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WithEffects.xml" ContentType="application/vnd.ms-word.stylesWithEffects+xml"/>
  <Override PartName="/word/styles.xml" ContentType="application/vnd.openxmlformats-officedocument.wordprocessingml.styles+xml"/>
  <Override PartName="/word/glossary/webSettings.xml" ContentType="application/vnd.openxmlformats-officedocument.wordprocessingml.webSettings+xml"/>
  <Override PartName="/word/glossary/stylesWithEffects.xml" ContentType="application/vnd.ms-word.stylesWithEffects+xml"/>
  <Override PartName="/word/glossary/styles.xml" ContentType="application/vnd.openxmlformats-officedocument.wordprocessingml.styles+xml"/>
  <Override PartName="/word/fontTable.xml" ContentType="application/vnd.openxmlformats-officedocument.wordprocessingml.fontTable+xml"/>
  <Override PartName="/word/glossary/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4EE" w:rsidRDefault="00E76967">
      <w:pPr>
        <w:jc w:val="center"/>
        <w:rPr>
          <w:b/>
          <w:sz w:val="24"/>
        </w:rPr>
      </w:pPr>
      <w:bookmarkStart w:id="0" w:name="_GoBack"/>
      <w:bookmarkEnd w:id="0"/>
      <w:r>
        <w:rPr>
          <w:b/>
          <w:sz w:val="24"/>
        </w:rPr>
        <w:t xml:space="preserve">Financial Condition </w:t>
      </w:r>
      <w:r w:rsidR="003F6960">
        <w:rPr>
          <w:b/>
          <w:sz w:val="24"/>
        </w:rPr>
        <w:t>(E)</w:t>
      </w:r>
      <w:r w:rsidR="000634EE">
        <w:rPr>
          <w:b/>
          <w:sz w:val="24"/>
        </w:rPr>
        <w:t xml:space="preserve"> </w:t>
      </w:r>
      <w:r>
        <w:rPr>
          <w:b/>
          <w:sz w:val="24"/>
        </w:rPr>
        <w:t>Committee</w:t>
      </w:r>
    </w:p>
    <w:p w:rsidR="000634EE" w:rsidRDefault="00E76967">
      <w:pPr>
        <w:jc w:val="center"/>
        <w:rPr>
          <w:b/>
          <w:sz w:val="24"/>
        </w:rPr>
      </w:pPr>
      <w:r>
        <w:rPr>
          <w:b/>
          <w:sz w:val="24"/>
        </w:rPr>
        <w:t>Financial Solvency Framework Maintenance</w:t>
      </w:r>
    </w:p>
    <w:p w:rsidR="00E76967" w:rsidRDefault="00E76967" w:rsidP="00E76967">
      <w:pPr>
        <w:pStyle w:val="Heading2"/>
        <w:rPr>
          <w:b/>
          <w:bCs/>
          <w:sz w:val="22"/>
        </w:rPr>
      </w:pPr>
    </w:p>
    <w:p w:rsidR="00E76967" w:rsidRPr="006C7694" w:rsidRDefault="00E76967" w:rsidP="006C7694">
      <w:pPr>
        <w:jc w:val="both"/>
        <w:rPr>
          <w:sz w:val="16"/>
          <w:szCs w:val="16"/>
        </w:rPr>
      </w:pPr>
      <w:r w:rsidRPr="006C7694">
        <w:rPr>
          <w:b/>
          <w:sz w:val="16"/>
          <w:szCs w:val="16"/>
        </w:rPr>
        <w:t>Background:</w:t>
      </w:r>
      <w:r w:rsidRPr="006C7694">
        <w:rPr>
          <w:sz w:val="16"/>
          <w:szCs w:val="16"/>
        </w:rPr>
        <w:t xml:space="preserve"> The Financial Condition (E) Committee is the central forum and coordinator of solvency-related considerations of the NAIC. Most of the Committee’s work is conducted by its task forces and working groups that are charged with maintaining and updating the </w:t>
      </w:r>
      <w:r w:rsidR="006C7694" w:rsidRPr="006C7694">
        <w:rPr>
          <w:sz w:val="16"/>
          <w:szCs w:val="16"/>
        </w:rPr>
        <w:t xml:space="preserve">various aspects of the </w:t>
      </w:r>
      <w:r w:rsidRPr="006C7694">
        <w:rPr>
          <w:sz w:val="16"/>
          <w:szCs w:val="16"/>
        </w:rPr>
        <w:t xml:space="preserve">solvency framework. </w:t>
      </w:r>
      <w:r w:rsidR="006C7694" w:rsidRPr="006C7694">
        <w:rPr>
          <w:sz w:val="16"/>
          <w:szCs w:val="16"/>
        </w:rPr>
        <w:t>Therefore, most changes to the solvency framework are developed using this bottom-up approach</w:t>
      </w:r>
      <w:r w:rsidR="006C7694">
        <w:rPr>
          <w:sz w:val="16"/>
          <w:szCs w:val="16"/>
        </w:rPr>
        <w:t xml:space="preserve"> through these task forces and working groups</w:t>
      </w:r>
      <w:r w:rsidR="006C7694" w:rsidRPr="006C7694">
        <w:rPr>
          <w:sz w:val="16"/>
          <w:szCs w:val="16"/>
        </w:rPr>
        <w:t>. Broader cha</w:t>
      </w:r>
      <w:r w:rsidR="006C7694">
        <w:rPr>
          <w:sz w:val="16"/>
          <w:szCs w:val="16"/>
        </w:rPr>
        <w:t>n</w:t>
      </w:r>
      <w:r w:rsidR="006C7694" w:rsidRPr="006C7694">
        <w:rPr>
          <w:sz w:val="16"/>
          <w:szCs w:val="16"/>
        </w:rPr>
        <w:t xml:space="preserve">ges to the </w:t>
      </w:r>
      <w:r w:rsidR="006C7694">
        <w:rPr>
          <w:sz w:val="16"/>
          <w:szCs w:val="16"/>
        </w:rPr>
        <w:t xml:space="preserve">solvency framework </w:t>
      </w:r>
      <w:r w:rsidR="006C7694" w:rsidRPr="006C7694">
        <w:rPr>
          <w:sz w:val="16"/>
          <w:szCs w:val="16"/>
        </w:rPr>
        <w:t xml:space="preserve">are also developed using a top-down approach driven from the </w:t>
      </w:r>
      <w:r w:rsidR="006C7694">
        <w:rPr>
          <w:sz w:val="16"/>
          <w:szCs w:val="16"/>
        </w:rPr>
        <w:t>development</w:t>
      </w:r>
      <w:r w:rsidR="00551F4E">
        <w:rPr>
          <w:sz w:val="16"/>
          <w:szCs w:val="16"/>
        </w:rPr>
        <w:t>/adoption</w:t>
      </w:r>
      <w:r w:rsidR="006C7694">
        <w:rPr>
          <w:sz w:val="16"/>
          <w:szCs w:val="16"/>
        </w:rPr>
        <w:t xml:space="preserve"> of new charges either by the </w:t>
      </w:r>
      <w:r w:rsidR="006C7694" w:rsidRPr="006C7694">
        <w:rPr>
          <w:sz w:val="16"/>
          <w:szCs w:val="16"/>
        </w:rPr>
        <w:t xml:space="preserve">Committee or the NAIC Executive/Plenary. However, in an effort to prevent the use of single state solutions for national issues, the Committee has adopted the use of this form to allow regulators or members of the industry to bring issues directly to the Committee. </w:t>
      </w:r>
      <w:r w:rsidR="006C7694">
        <w:rPr>
          <w:sz w:val="16"/>
          <w:szCs w:val="16"/>
        </w:rPr>
        <w:t xml:space="preserve">The process allows any party to complete this form, submit to the NAIC staff support for the </w:t>
      </w:r>
      <w:r w:rsidR="006C7694" w:rsidRPr="006C7694">
        <w:rPr>
          <w:sz w:val="16"/>
          <w:szCs w:val="16"/>
        </w:rPr>
        <w:t>Financial Condition (E) Committee</w:t>
      </w:r>
      <w:r w:rsidR="006C7694">
        <w:rPr>
          <w:sz w:val="16"/>
          <w:szCs w:val="16"/>
        </w:rPr>
        <w:t xml:space="preserve">, and for the issue within the form to first be considered by the </w:t>
      </w:r>
      <w:r w:rsidR="006C7694" w:rsidRPr="006C7694">
        <w:rPr>
          <w:sz w:val="16"/>
          <w:szCs w:val="16"/>
        </w:rPr>
        <w:t>Financial Condition (E) Committee</w:t>
      </w:r>
      <w:r w:rsidR="006C7694">
        <w:rPr>
          <w:sz w:val="16"/>
          <w:szCs w:val="16"/>
        </w:rPr>
        <w:t xml:space="preserve"> during either its next regularly scheduled meeting/call, or at some other point in the future, based upon a decision by the chair of the </w:t>
      </w:r>
      <w:r w:rsidR="006C7694" w:rsidRPr="006C7694">
        <w:rPr>
          <w:sz w:val="16"/>
          <w:szCs w:val="16"/>
        </w:rPr>
        <w:t>Financial Condition (E) Committee</w:t>
      </w:r>
      <w:r w:rsidR="006C7694">
        <w:rPr>
          <w:sz w:val="16"/>
          <w:szCs w:val="16"/>
        </w:rPr>
        <w:t xml:space="preserve">. Resolution of the </w:t>
      </w:r>
      <w:proofErr w:type="gramStart"/>
      <w:r w:rsidR="006C7694">
        <w:rPr>
          <w:sz w:val="16"/>
          <w:szCs w:val="16"/>
        </w:rPr>
        <w:t>issue,</w:t>
      </w:r>
      <w:proofErr w:type="gramEnd"/>
      <w:r w:rsidR="006C7694">
        <w:rPr>
          <w:sz w:val="16"/>
          <w:szCs w:val="16"/>
        </w:rPr>
        <w:t xml:space="preserve"> or timing </w:t>
      </w:r>
      <w:r w:rsidR="00551F4E">
        <w:rPr>
          <w:sz w:val="16"/>
          <w:szCs w:val="16"/>
        </w:rPr>
        <w:t>of a</w:t>
      </w:r>
      <w:r w:rsidR="006C7694">
        <w:rPr>
          <w:sz w:val="16"/>
          <w:szCs w:val="16"/>
        </w:rPr>
        <w:t xml:space="preserve"> resolution</w:t>
      </w:r>
      <w:r w:rsidR="00551F4E">
        <w:rPr>
          <w:sz w:val="16"/>
          <w:szCs w:val="16"/>
        </w:rPr>
        <w:t>,</w:t>
      </w:r>
      <w:r w:rsidR="006C7694">
        <w:rPr>
          <w:sz w:val="16"/>
          <w:szCs w:val="16"/>
        </w:rPr>
        <w:t xml:space="preserve"> included in the form is not absolute</w:t>
      </w:r>
      <w:r w:rsidR="00551F4E">
        <w:rPr>
          <w:sz w:val="16"/>
          <w:szCs w:val="16"/>
        </w:rPr>
        <w:t xml:space="preserve"> and will depend upon the facts and circumstances of the issue. In some cases the issue may be closely associated with an existing </w:t>
      </w:r>
      <w:proofErr w:type="spellStart"/>
      <w:r w:rsidR="00551F4E">
        <w:rPr>
          <w:sz w:val="16"/>
          <w:szCs w:val="16"/>
        </w:rPr>
        <w:t>workstream</w:t>
      </w:r>
      <w:proofErr w:type="spellEnd"/>
      <w:r w:rsidR="00551F4E">
        <w:rPr>
          <w:sz w:val="16"/>
          <w:szCs w:val="16"/>
        </w:rPr>
        <w:t xml:space="preserve"> of a task force or working group of the Committee. This form, and related discussion, is not intended to be utilized to override existing decisions made by a technical group at the NAIC. However, situations are envisioned that the Committee and its discussion may have an impact on such discussions a</w:t>
      </w:r>
      <w:r w:rsidR="00B70970">
        <w:rPr>
          <w:sz w:val="16"/>
          <w:szCs w:val="16"/>
        </w:rPr>
        <w:t>t</w:t>
      </w:r>
      <w:r w:rsidR="00551F4E">
        <w:rPr>
          <w:sz w:val="16"/>
          <w:szCs w:val="16"/>
        </w:rPr>
        <w:t xml:space="preserve"> the technical group. Again, the primary purpose of this form is to </w:t>
      </w:r>
      <w:r w:rsidR="00551F4E" w:rsidRPr="006C7694">
        <w:rPr>
          <w:sz w:val="16"/>
          <w:szCs w:val="16"/>
        </w:rPr>
        <w:t xml:space="preserve">prevent the use of single state solutions for </w:t>
      </w:r>
      <w:r w:rsidR="00B70970">
        <w:rPr>
          <w:sz w:val="16"/>
          <w:szCs w:val="16"/>
        </w:rPr>
        <w:t>issues where a national uni</w:t>
      </w:r>
      <w:r w:rsidR="00551F4E">
        <w:rPr>
          <w:sz w:val="16"/>
          <w:szCs w:val="16"/>
        </w:rPr>
        <w:t xml:space="preserve">form approach is needed. </w:t>
      </w:r>
    </w:p>
    <w:p w:rsidR="000634EE" w:rsidRDefault="000634EE">
      <w:pPr>
        <w:pStyle w:val="Heading2"/>
      </w:pPr>
    </w:p>
    <w:p w:rsidR="000634EE" w:rsidRPr="009837A7" w:rsidRDefault="00D9783E">
      <w:pPr>
        <w:pStyle w:val="Heading2"/>
        <w:rPr>
          <w:b/>
          <w:bCs/>
          <w:sz w:val="20"/>
        </w:rPr>
      </w:pPr>
      <w:r w:rsidRPr="009837A7">
        <w:rPr>
          <w:b/>
          <w:bCs/>
          <w:sz w:val="20"/>
        </w:rPr>
        <w:t>*</w:t>
      </w:r>
      <w:r w:rsidR="0006537F" w:rsidRPr="009837A7">
        <w:rPr>
          <w:b/>
          <w:bCs/>
          <w:sz w:val="20"/>
        </w:rPr>
        <w:t xml:space="preserve">Summary of the </w:t>
      </w:r>
      <w:r w:rsidR="000634EE" w:rsidRPr="009837A7">
        <w:rPr>
          <w:b/>
          <w:bCs/>
          <w:sz w:val="20"/>
        </w:rPr>
        <w:t>Issue:</w:t>
      </w:r>
    </w:p>
    <w:sdt>
      <w:sdtPr>
        <w:id w:val="1895318500"/>
        <w:placeholder>
          <w:docPart w:val="BEAB91BF35C14346AFC9503198C565C7"/>
        </w:placeholder>
      </w:sdtPr>
      <w:sdtEndPr/>
      <w:sdtContent>
        <w:p w:rsidR="0006537F" w:rsidRPr="009837A7" w:rsidRDefault="00551F4E" w:rsidP="00E76967">
          <w:pPr>
            <w:jc w:val="both"/>
          </w:pPr>
          <w:r w:rsidRPr="009837A7">
            <w:t>To be completed</w:t>
          </w:r>
        </w:p>
        <w:p w:rsidR="00E76967" w:rsidRPr="009837A7" w:rsidRDefault="00AC2F57" w:rsidP="00E76967">
          <w:pPr>
            <w:jc w:val="both"/>
          </w:pPr>
        </w:p>
      </w:sdtContent>
    </w:sdt>
    <w:p w:rsidR="00882855" w:rsidRPr="009837A7" w:rsidRDefault="00882855">
      <w:pPr>
        <w:jc w:val="both"/>
        <w:rPr>
          <w:b/>
          <w:bCs/>
        </w:rPr>
      </w:pPr>
    </w:p>
    <w:p w:rsidR="000634EE" w:rsidRPr="009837A7" w:rsidRDefault="00D9783E">
      <w:pPr>
        <w:jc w:val="both"/>
        <w:rPr>
          <w:b/>
          <w:bCs/>
        </w:rPr>
      </w:pPr>
      <w:r w:rsidRPr="009837A7">
        <w:rPr>
          <w:b/>
          <w:bCs/>
        </w:rPr>
        <w:t>*Party Identifying the Issue</w:t>
      </w:r>
      <w:r w:rsidR="000634EE" w:rsidRPr="009837A7">
        <w:rPr>
          <w:b/>
          <w:bCs/>
        </w:rPr>
        <w:t>:</w:t>
      </w:r>
    </w:p>
    <w:sdt>
      <w:sdtPr>
        <w:id w:val="-90861079"/>
        <w:placeholder>
          <w:docPart w:val="32D64CCB991344A187C5D7A373AFAD7E"/>
        </w:placeholder>
      </w:sdtPr>
      <w:sdtEndPr/>
      <w:sdtContent>
        <w:sdt>
          <w:sdtPr>
            <w:id w:val="-1658684745"/>
            <w:placeholder>
              <w:docPart w:val="FB2016F676CF4C2AA8034BE0D0E5A885"/>
            </w:placeholder>
          </w:sdtPr>
          <w:sdtEndPr/>
          <w:sdtContent>
            <w:p w:rsidR="0006537F" w:rsidRPr="009837A7" w:rsidRDefault="0006537F" w:rsidP="0006537F">
              <w:pPr>
                <w:jc w:val="both"/>
              </w:pPr>
              <w:r w:rsidRPr="009837A7">
                <w:t>To be completed</w:t>
              </w:r>
            </w:p>
          </w:sdtContent>
        </w:sdt>
        <w:p w:rsidR="00E76967" w:rsidRPr="009837A7" w:rsidRDefault="00AC2F57" w:rsidP="00E76967">
          <w:pPr>
            <w:jc w:val="both"/>
          </w:pPr>
        </w:p>
      </w:sdtContent>
    </w:sdt>
    <w:p w:rsidR="00882855" w:rsidRPr="009837A7" w:rsidRDefault="00882855" w:rsidP="00D9783E">
      <w:pPr>
        <w:jc w:val="both"/>
        <w:rPr>
          <w:b/>
          <w:bCs/>
        </w:rPr>
      </w:pPr>
    </w:p>
    <w:p w:rsidR="00D9783E" w:rsidRPr="009837A7" w:rsidRDefault="00D9783E" w:rsidP="00D9783E">
      <w:pPr>
        <w:jc w:val="both"/>
        <w:rPr>
          <w:b/>
          <w:bCs/>
        </w:rPr>
      </w:pPr>
      <w:r w:rsidRPr="009837A7">
        <w:rPr>
          <w:b/>
          <w:bCs/>
        </w:rPr>
        <w:t>*Additional Detail Description of Issue Necessary for Discussion:</w:t>
      </w:r>
    </w:p>
    <w:sdt>
      <w:sdtPr>
        <w:id w:val="1022055597"/>
        <w:placeholder>
          <w:docPart w:val="3D34684F4823430B892A36F9F22F7DB8"/>
        </w:placeholder>
      </w:sdtPr>
      <w:sdtEndPr/>
      <w:sdtContent>
        <w:sdt>
          <w:sdtPr>
            <w:id w:val="-916399316"/>
            <w:placeholder>
              <w:docPart w:val="0020850B096541FB949A9F3EECB5A874"/>
            </w:placeholder>
          </w:sdtPr>
          <w:sdtEndPr/>
          <w:sdtContent>
            <w:p w:rsidR="00D9783E" w:rsidRPr="009837A7" w:rsidRDefault="00D9783E" w:rsidP="00D9783E">
              <w:pPr>
                <w:jc w:val="both"/>
              </w:pPr>
              <w:r w:rsidRPr="009837A7">
                <w:t>Organization:</w:t>
              </w:r>
              <w:r w:rsidRPr="009837A7">
                <w:tab/>
              </w:r>
              <w:r w:rsidRPr="009837A7">
                <w:tab/>
              </w:r>
            </w:p>
            <w:p w:rsidR="00D9783E" w:rsidRPr="009837A7" w:rsidRDefault="00D9783E" w:rsidP="00D9783E">
              <w:pPr>
                <w:jc w:val="both"/>
              </w:pPr>
              <w:r w:rsidRPr="009837A7">
                <w:t>Person:</w:t>
              </w:r>
              <w:r w:rsidRPr="009837A7">
                <w:tab/>
              </w:r>
              <w:r w:rsidRPr="009837A7">
                <w:tab/>
              </w:r>
              <w:r w:rsidRPr="009837A7">
                <w:tab/>
              </w:r>
            </w:p>
            <w:p w:rsidR="00D9783E" w:rsidRPr="009837A7" w:rsidRDefault="00D9783E" w:rsidP="00D9783E">
              <w:pPr>
                <w:jc w:val="both"/>
              </w:pPr>
              <w:r w:rsidRPr="009837A7">
                <w:t>Address:</w:t>
              </w:r>
              <w:r w:rsidRPr="009837A7">
                <w:tab/>
              </w:r>
              <w:r w:rsidRPr="009837A7">
                <w:tab/>
              </w:r>
              <w:r w:rsidRPr="009837A7">
                <w:tab/>
              </w:r>
            </w:p>
            <w:p w:rsidR="00D9783E" w:rsidRPr="009837A7" w:rsidRDefault="00D9783E" w:rsidP="00D9783E">
              <w:pPr>
                <w:jc w:val="both"/>
              </w:pPr>
              <w:r w:rsidRPr="009837A7">
                <w:t>Phone and e-mail:</w:t>
              </w:r>
              <w:r w:rsidRPr="009837A7">
                <w:tab/>
              </w:r>
            </w:p>
          </w:sdtContent>
        </w:sdt>
        <w:p w:rsidR="0006537F" w:rsidRPr="009837A7" w:rsidRDefault="00AC2F57" w:rsidP="00D9783E">
          <w:pPr>
            <w:jc w:val="both"/>
          </w:pPr>
        </w:p>
      </w:sdtContent>
    </w:sdt>
    <w:p w:rsidR="00882855" w:rsidRPr="009837A7" w:rsidRDefault="00882855" w:rsidP="0006537F">
      <w:pPr>
        <w:jc w:val="both"/>
        <w:rPr>
          <w:b/>
          <w:bCs/>
        </w:rPr>
      </w:pPr>
    </w:p>
    <w:p w:rsidR="0006537F" w:rsidRPr="009837A7" w:rsidRDefault="00D9783E" w:rsidP="0006537F">
      <w:pPr>
        <w:jc w:val="both"/>
        <w:rPr>
          <w:b/>
          <w:bCs/>
        </w:rPr>
      </w:pPr>
      <w:r w:rsidRPr="009837A7">
        <w:rPr>
          <w:b/>
          <w:bCs/>
        </w:rPr>
        <w:t>*</w:t>
      </w:r>
      <w:r w:rsidR="0006537F" w:rsidRPr="009837A7">
        <w:rPr>
          <w:b/>
          <w:bCs/>
        </w:rPr>
        <w:t>Citation of Existing Technical Guidance That May Require Change:</w:t>
      </w:r>
    </w:p>
    <w:sdt>
      <w:sdtPr>
        <w:id w:val="380606295"/>
        <w:placeholder>
          <w:docPart w:val="50774AFC35D241C18E2D8A317F63CF39"/>
        </w:placeholder>
      </w:sdtPr>
      <w:sdtEndPr/>
      <w:sdtContent>
        <w:sdt>
          <w:sdtPr>
            <w:id w:val="762734728"/>
            <w:placeholder>
              <w:docPart w:val="6F19978838A64DB1A79CE0BAB31D7FC0"/>
            </w:placeholder>
          </w:sdtPr>
          <w:sdtEndPr/>
          <w:sdtContent>
            <w:p w:rsidR="0006537F" w:rsidRPr="009837A7" w:rsidRDefault="0006537F" w:rsidP="0006537F">
              <w:pPr>
                <w:jc w:val="both"/>
              </w:pPr>
              <w:r w:rsidRPr="009837A7">
                <w:t>To be completed</w:t>
              </w:r>
            </w:p>
          </w:sdtContent>
        </w:sdt>
        <w:p w:rsidR="0006537F" w:rsidRPr="009837A7" w:rsidRDefault="00AC2F57" w:rsidP="0006537F">
          <w:pPr>
            <w:jc w:val="both"/>
          </w:pPr>
        </w:p>
      </w:sdtContent>
    </w:sdt>
    <w:p w:rsidR="0006537F" w:rsidRPr="009837A7" w:rsidRDefault="0006537F" w:rsidP="0006537F">
      <w:pPr>
        <w:jc w:val="both"/>
      </w:pPr>
    </w:p>
    <w:p w:rsidR="0006537F" w:rsidRPr="009837A7" w:rsidRDefault="00D9783E" w:rsidP="0006537F">
      <w:pPr>
        <w:jc w:val="both"/>
        <w:rPr>
          <w:b/>
          <w:bCs/>
        </w:rPr>
      </w:pPr>
      <w:r w:rsidRPr="009837A7">
        <w:rPr>
          <w:b/>
          <w:bCs/>
        </w:rPr>
        <w:t>*</w:t>
      </w:r>
      <w:r w:rsidR="0006537F" w:rsidRPr="009837A7">
        <w:rPr>
          <w:b/>
          <w:bCs/>
        </w:rPr>
        <w:t>NAIC Group Charged With Modification to Cited Guidance:</w:t>
      </w:r>
    </w:p>
    <w:sdt>
      <w:sdtPr>
        <w:id w:val="1338580225"/>
        <w:placeholder>
          <w:docPart w:val="1494277CBC7A4549997E99DFD2E95416"/>
        </w:placeholder>
      </w:sdtPr>
      <w:sdtEndPr/>
      <w:sdtContent>
        <w:sdt>
          <w:sdtPr>
            <w:id w:val="-32732769"/>
            <w:placeholder>
              <w:docPart w:val="5198017787744028B1F300302584DAB5"/>
            </w:placeholder>
          </w:sdtPr>
          <w:sdtEndPr/>
          <w:sdtContent>
            <w:p w:rsidR="0006537F" w:rsidRPr="009837A7" w:rsidRDefault="0006537F" w:rsidP="0006537F">
              <w:pPr>
                <w:jc w:val="both"/>
              </w:pPr>
              <w:r w:rsidRPr="009837A7">
                <w:t>To be completed</w:t>
              </w:r>
            </w:p>
          </w:sdtContent>
        </w:sdt>
        <w:p w:rsidR="0006537F" w:rsidRPr="009837A7" w:rsidRDefault="00AC2F57" w:rsidP="0006537F">
          <w:pPr>
            <w:jc w:val="both"/>
          </w:pPr>
        </w:p>
      </w:sdtContent>
    </w:sdt>
    <w:p w:rsidR="00882855" w:rsidRPr="009837A7" w:rsidRDefault="00882855" w:rsidP="0006537F">
      <w:pPr>
        <w:jc w:val="both"/>
        <w:rPr>
          <w:b/>
          <w:bCs/>
        </w:rPr>
      </w:pPr>
    </w:p>
    <w:p w:rsidR="0006537F" w:rsidRPr="009837A7" w:rsidRDefault="00D9783E" w:rsidP="0006537F">
      <w:pPr>
        <w:jc w:val="both"/>
        <w:rPr>
          <w:b/>
          <w:bCs/>
        </w:rPr>
      </w:pPr>
      <w:r w:rsidRPr="009837A7">
        <w:rPr>
          <w:b/>
          <w:bCs/>
        </w:rPr>
        <w:t>*</w:t>
      </w:r>
      <w:r w:rsidR="0006537F" w:rsidRPr="009837A7">
        <w:rPr>
          <w:b/>
          <w:bCs/>
        </w:rPr>
        <w:t xml:space="preserve">Is Cited Guidance Currently Being Contemplated for </w:t>
      </w:r>
      <w:proofErr w:type="gramStart"/>
      <w:r w:rsidR="0006537F" w:rsidRPr="009837A7">
        <w:rPr>
          <w:b/>
          <w:bCs/>
        </w:rPr>
        <w:t>Change:</w:t>
      </w:r>
      <w:proofErr w:type="gramEnd"/>
    </w:p>
    <w:sdt>
      <w:sdtPr>
        <w:id w:val="341448596"/>
        <w:placeholder>
          <w:docPart w:val="096BDCFB489647339FA0FB83C76FF36D"/>
        </w:placeholder>
      </w:sdtPr>
      <w:sdtEndPr/>
      <w:sdtContent>
        <w:p w:rsidR="00882855" w:rsidRPr="009837A7" w:rsidRDefault="0006537F" w:rsidP="0006537F">
          <w:pPr>
            <w:jc w:val="both"/>
          </w:pPr>
          <w:r w:rsidRPr="009837A7">
            <w:t>To be completed</w:t>
          </w:r>
        </w:p>
        <w:p w:rsidR="0006537F" w:rsidRPr="009837A7" w:rsidRDefault="00AC2F57" w:rsidP="0006537F">
          <w:pPr>
            <w:jc w:val="both"/>
            <w:rPr>
              <w:b/>
              <w:bCs/>
            </w:rPr>
          </w:pPr>
        </w:p>
      </w:sdtContent>
    </w:sdt>
    <w:p w:rsidR="0006537F" w:rsidRPr="009837A7" w:rsidRDefault="0006537F" w:rsidP="0006537F">
      <w:pPr>
        <w:jc w:val="both"/>
        <w:rPr>
          <w:b/>
          <w:bCs/>
        </w:rPr>
      </w:pPr>
    </w:p>
    <w:p w:rsidR="0006537F" w:rsidRPr="009837A7" w:rsidRDefault="00D9783E" w:rsidP="0006537F">
      <w:pPr>
        <w:jc w:val="both"/>
        <w:rPr>
          <w:b/>
          <w:bCs/>
        </w:rPr>
      </w:pPr>
      <w:r w:rsidRPr="009837A7">
        <w:rPr>
          <w:b/>
          <w:bCs/>
        </w:rPr>
        <w:t>*</w:t>
      </w:r>
      <w:r w:rsidR="0006537F" w:rsidRPr="009837A7">
        <w:rPr>
          <w:b/>
          <w:bCs/>
        </w:rPr>
        <w:t xml:space="preserve">Estimated Impact of </w:t>
      </w:r>
      <w:r w:rsidRPr="009837A7">
        <w:rPr>
          <w:b/>
          <w:bCs/>
        </w:rPr>
        <w:t xml:space="preserve">Proposed Change Being Suggested to be Considered (e.g. Estimated $ Impact on C&amp;S or RBC, </w:t>
      </w:r>
      <w:proofErr w:type="spellStart"/>
      <w:r w:rsidRPr="009837A7">
        <w:rPr>
          <w:b/>
          <w:bCs/>
        </w:rPr>
        <w:t>etc</w:t>
      </w:r>
      <w:proofErr w:type="spellEnd"/>
      <w:r w:rsidRPr="009837A7">
        <w:rPr>
          <w:b/>
          <w:bCs/>
        </w:rPr>
        <w:t xml:space="preserve">). </w:t>
      </w:r>
    </w:p>
    <w:sdt>
      <w:sdtPr>
        <w:id w:val="1672443875"/>
        <w:placeholder>
          <w:docPart w:val="97199B6802B84E99A96CD78CE5875C01"/>
        </w:placeholder>
      </w:sdtPr>
      <w:sdtEndPr/>
      <w:sdtContent>
        <w:sdt>
          <w:sdtPr>
            <w:id w:val="-2018074350"/>
            <w:placeholder>
              <w:docPart w:val="20CC54D87F794D2A828BD1016A881197"/>
            </w:placeholder>
          </w:sdtPr>
          <w:sdtEndPr/>
          <w:sdtContent>
            <w:p w:rsidR="0006537F" w:rsidRPr="009837A7" w:rsidRDefault="0006537F" w:rsidP="0006537F">
              <w:pPr>
                <w:jc w:val="both"/>
              </w:pPr>
              <w:r w:rsidRPr="009837A7">
                <w:t>To be completed</w:t>
              </w:r>
              <w:r w:rsidR="00D9783E" w:rsidRPr="009837A7">
                <w:t xml:space="preserve"> </w:t>
              </w:r>
            </w:p>
          </w:sdtContent>
        </w:sdt>
        <w:p w:rsidR="0006537F" w:rsidRPr="009837A7" w:rsidRDefault="00AC2F57" w:rsidP="0006537F">
          <w:pPr>
            <w:jc w:val="both"/>
          </w:pPr>
        </w:p>
      </w:sdtContent>
    </w:sdt>
    <w:p w:rsidR="00882855" w:rsidRPr="009837A7" w:rsidRDefault="00882855" w:rsidP="00D9783E">
      <w:pPr>
        <w:pStyle w:val="Heading2"/>
        <w:rPr>
          <w:sz w:val="20"/>
        </w:rPr>
      </w:pPr>
    </w:p>
    <w:p w:rsidR="00D9783E" w:rsidRPr="009837A7" w:rsidRDefault="00D9783E" w:rsidP="00D9783E">
      <w:pPr>
        <w:pStyle w:val="Heading2"/>
        <w:rPr>
          <w:b/>
          <w:bCs/>
          <w:sz w:val="20"/>
        </w:rPr>
      </w:pPr>
      <w:r w:rsidRPr="009837A7">
        <w:rPr>
          <w:sz w:val="20"/>
        </w:rPr>
        <w:t>+</w:t>
      </w:r>
      <w:r w:rsidRPr="009837A7">
        <w:rPr>
          <w:b/>
          <w:bCs/>
          <w:sz w:val="20"/>
        </w:rPr>
        <w:t>Date Received by NAIC Staff:</w:t>
      </w:r>
    </w:p>
    <w:sdt>
      <w:sdtPr>
        <w:id w:val="-739014343"/>
        <w:placeholder>
          <w:docPart w:val="9126CA3E3E604D3E977D04955502E028"/>
        </w:placeholder>
      </w:sdtPr>
      <w:sdtEndPr/>
      <w:sdtContent>
        <w:p w:rsidR="00D9783E" w:rsidRPr="009837A7" w:rsidRDefault="00D9783E" w:rsidP="00D9783E">
          <w:pPr>
            <w:jc w:val="both"/>
          </w:pPr>
          <w:r w:rsidRPr="009837A7">
            <w:t>To be completed</w:t>
          </w:r>
        </w:p>
        <w:p w:rsidR="00D9783E" w:rsidRPr="009837A7" w:rsidRDefault="00AC2F57" w:rsidP="00D9783E">
          <w:pPr>
            <w:jc w:val="both"/>
          </w:pPr>
        </w:p>
      </w:sdtContent>
    </w:sdt>
    <w:p w:rsidR="00D9783E" w:rsidRPr="009837A7" w:rsidRDefault="00D9783E" w:rsidP="0006537F">
      <w:pPr>
        <w:jc w:val="both"/>
      </w:pPr>
    </w:p>
    <w:p w:rsidR="00D9783E" w:rsidRPr="009837A7" w:rsidRDefault="00D9783E" w:rsidP="00D9783E">
      <w:pPr>
        <w:jc w:val="both"/>
        <w:rPr>
          <w:b/>
          <w:bCs/>
        </w:rPr>
      </w:pPr>
      <w:r w:rsidRPr="009837A7">
        <w:t>+</w:t>
      </w:r>
      <w:r w:rsidRPr="009837A7">
        <w:rPr>
          <w:b/>
          <w:bCs/>
        </w:rPr>
        <w:t>Staff Recommendation (Where Applicable):</w:t>
      </w:r>
    </w:p>
    <w:sdt>
      <w:sdtPr>
        <w:id w:val="1733032448"/>
        <w:placeholder>
          <w:docPart w:val="E1B318E506AB4D86A4E8F63870CB9998"/>
        </w:placeholder>
      </w:sdtPr>
      <w:sdtEndPr/>
      <w:sdtContent>
        <w:p w:rsidR="00D9783E" w:rsidRPr="009837A7" w:rsidRDefault="00AC2F57" w:rsidP="00D9783E">
          <w:pPr>
            <w:jc w:val="both"/>
          </w:pPr>
          <w:sdt>
            <w:sdtPr>
              <w:id w:val="1119884094"/>
              <w:placeholder>
                <w:docPart w:val="93F8EA62B93D492BA8837014F867E6C7"/>
              </w:placeholder>
            </w:sdtPr>
            <w:sdtEndPr/>
            <w:sdtContent>
              <w:r w:rsidR="00D9783E" w:rsidRPr="009837A7">
                <w:t>To be completed</w:t>
              </w:r>
            </w:sdtContent>
          </w:sdt>
          <w:r w:rsidR="00D9783E" w:rsidRPr="009837A7">
            <w:t xml:space="preserve"> by NAIC</w:t>
          </w:r>
        </w:p>
        <w:p w:rsidR="00D9783E" w:rsidRPr="009837A7" w:rsidRDefault="00AC2F57" w:rsidP="00D9783E">
          <w:pPr>
            <w:jc w:val="both"/>
          </w:pPr>
        </w:p>
      </w:sdtContent>
    </w:sdt>
    <w:p w:rsidR="009837A7" w:rsidRDefault="009837A7"/>
    <w:p w:rsidR="000634EE" w:rsidRPr="009837A7" w:rsidRDefault="000634EE">
      <w:r w:rsidRPr="009837A7">
        <w:t xml:space="preserve">* Indicates required information before NAIC </w:t>
      </w:r>
      <w:r w:rsidR="003F6960" w:rsidRPr="009837A7">
        <w:t>s</w:t>
      </w:r>
      <w:r w:rsidRPr="009837A7">
        <w:t>taff will accept form as a final document.</w:t>
      </w:r>
    </w:p>
    <w:p w:rsidR="000634EE" w:rsidRPr="009837A7" w:rsidRDefault="000634EE">
      <w:r w:rsidRPr="009837A7">
        <w:t xml:space="preserve">+ Indicates sections NAIC </w:t>
      </w:r>
      <w:r w:rsidR="003F6960" w:rsidRPr="009837A7">
        <w:t>s</w:t>
      </w:r>
      <w:r w:rsidRPr="009837A7">
        <w:t>taff will complete upon receipt from recommending party.</w:t>
      </w:r>
    </w:p>
    <w:p w:rsidR="009837A7" w:rsidRDefault="009837A7" w:rsidP="00B37D15">
      <w:pPr>
        <w:rPr>
          <w:sz w:val="16"/>
          <w:szCs w:val="16"/>
        </w:rPr>
      </w:pPr>
    </w:p>
    <w:p w:rsidR="00B37D15" w:rsidRPr="00B37D15" w:rsidRDefault="00B37D15" w:rsidP="00B37D15">
      <w:pPr>
        <w:rPr>
          <w:sz w:val="16"/>
          <w:szCs w:val="16"/>
        </w:rPr>
      </w:pPr>
      <w:r w:rsidRPr="00B37D15">
        <w:rPr>
          <w:sz w:val="16"/>
          <w:szCs w:val="16"/>
        </w:rPr>
        <w:fldChar w:fldCharType="begin"/>
      </w:r>
      <w:r w:rsidRPr="00B37D15">
        <w:rPr>
          <w:sz w:val="16"/>
          <w:szCs w:val="16"/>
        </w:rPr>
        <w:instrText xml:space="preserve"> FILENAME  \* Lower \p  \* MERGEFORMAT </w:instrText>
      </w:r>
      <w:r w:rsidRPr="00B37D15">
        <w:rPr>
          <w:sz w:val="16"/>
          <w:szCs w:val="16"/>
        </w:rPr>
        <w:fldChar w:fldCharType="separate"/>
      </w:r>
      <w:r w:rsidR="00B70970">
        <w:rPr>
          <w:noProof/>
          <w:sz w:val="16"/>
          <w:szCs w:val="16"/>
        </w:rPr>
        <w:t>g:\frs\data\e committee\e committee framework maintenance proposed form shell.docx</w:t>
      </w:r>
      <w:r w:rsidRPr="00B37D15">
        <w:rPr>
          <w:sz w:val="16"/>
          <w:szCs w:val="16"/>
        </w:rPr>
        <w:fldChar w:fldCharType="end"/>
      </w:r>
    </w:p>
    <w:sectPr w:rsidR="00B37D15" w:rsidRPr="00B37D15" w:rsidSect="00B37D15">
      <w:footerReference w:type="default" r:id="rId7"/>
      <w:pgSz w:w="12240" w:h="15840" w:code="1"/>
      <w:pgMar w:top="1080" w:right="1080" w:bottom="1080" w:left="108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83E" w:rsidRDefault="00D9783E" w:rsidP="003F6960">
      <w:r>
        <w:separator/>
      </w:r>
    </w:p>
  </w:endnote>
  <w:endnote w:type="continuationSeparator" w:id="0">
    <w:p w:rsidR="00D9783E" w:rsidRDefault="00D9783E" w:rsidP="003F6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83E" w:rsidRDefault="00D9783E" w:rsidP="003F6960">
    <w:pPr>
      <w:pStyle w:val="Footer"/>
      <w:tabs>
        <w:tab w:val="clear" w:pos="4680"/>
        <w:tab w:val="center" w:pos="5040"/>
      </w:tabs>
    </w:pPr>
    <w:r>
      <w:t>© 2015 National Association of Insurance Commissioners</w:t>
    </w:r>
    <w:r>
      <w:tab/>
    </w:r>
    <w:r w:rsidRPr="00B35D80">
      <w:fldChar w:fldCharType="begin"/>
    </w:r>
    <w:r w:rsidRPr="00B35D80">
      <w:instrText xml:space="preserve"> PAGE   \* MERGEFORMAT </w:instrText>
    </w:r>
    <w:r w:rsidRPr="00B35D80">
      <w:fldChar w:fldCharType="separate"/>
    </w:r>
    <w:r w:rsidR="00936B04">
      <w:rPr>
        <w:noProof/>
      </w:rPr>
      <w:t>1</w:t>
    </w:r>
    <w:r w:rsidRPr="00B35D80">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83E" w:rsidRDefault="00D9783E" w:rsidP="003F6960">
      <w:r>
        <w:separator/>
      </w:r>
    </w:p>
  </w:footnote>
  <w:footnote w:type="continuationSeparator" w:id="0">
    <w:p w:rsidR="00D9783E" w:rsidRDefault="00D9783E" w:rsidP="003F69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9A8"/>
    <w:rsid w:val="000634EE"/>
    <w:rsid w:val="0006537F"/>
    <w:rsid w:val="003F6960"/>
    <w:rsid w:val="00530DE9"/>
    <w:rsid w:val="00551F4E"/>
    <w:rsid w:val="00662235"/>
    <w:rsid w:val="006C7694"/>
    <w:rsid w:val="007C2CF7"/>
    <w:rsid w:val="00882855"/>
    <w:rsid w:val="008A74DF"/>
    <w:rsid w:val="00936B04"/>
    <w:rsid w:val="009837A7"/>
    <w:rsid w:val="009E3C36"/>
    <w:rsid w:val="00B16A84"/>
    <w:rsid w:val="00B37D15"/>
    <w:rsid w:val="00B52AC2"/>
    <w:rsid w:val="00B70970"/>
    <w:rsid w:val="00D9783E"/>
    <w:rsid w:val="00E76967"/>
    <w:rsid w:val="00F25C19"/>
    <w:rsid w:val="00FA19A8"/>
    <w:rsid w:val="00FF5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qFormat/>
    <w:pPr>
      <w:keepNext/>
      <w:jc w:val="both"/>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sz w:val="24"/>
    </w:rPr>
  </w:style>
  <w:style w:type="paragraph" w:styleId="BodyText2">
    <w:name w:val="Body Text 2"/>
    <w:basedOn w:val="Normal"/>
    <w:semiHidden/>
    <w:pPr>
      <w:jc w:val="both"/>
    </w:pPr>
    <w:rPr>
      <w:b/>
      <w:bCs/>
      <w:sz w:val="22"/>
    </w:rPr>
  </w:style>
  <w:style w:type="paragraph" w:styleId="Header">
    <w:name w:val="header"/>
    <w:basedOn w:val="Normal"/>
    <w:link w:val="HeaderChar"/>
    <w:uiPriority w:val="99"/>
    <w:unhideWhenUsed/>
    <w:rsid w:val="003F6960"/>
    <w:pPr>
      <w:tabs>
        <w:tab w:val="center" w:pos="4680"/>
        <w:tab w:val="right" w:pos="9360"/>
      </w:tabs>
    </w:pPr>
  </w:style>
  <w:style w:type="character" w:customStyle="1" w:styleId="HeaderChar">
    <w:name w:val="Header Char"/>
    <w:basedOn w:val="DefaultParagraphFont"/>
    <w:link w:val="Header"/>
    <w:uiPriority w:val="99"/>
    <w:rsid w:val="003F6960"/>
  </w:style>
  <w:style w:type="paragraph" w:styleId="Footer">
    <w:name w:val="footer"/>
    <w:basedOn w:val="Normal"/>
    <w:link w:val="FooterChar"/>
    <w:unhideWhenUsed/>
    <w:rsid w:val="003F6960"/>
    <w:pPr>
      <w:tabs>
        <w:tab w:val="center" w:pos="4680"/>
        <w:tab w:val="right" w:pos="9360"/>
      </w:tabs>
    </w:pPr>
  </w:style>
  <w:style w:type="character" w:customStyle="1" w:styleId="FooterChar">
    <w:name w:val="Footer Char"/>
    <w:basedOn w:val="DefaultParagraphFont"/>
    <w:link w:val="Footer"/>
    <w:rsid w:val="003F6960"/>
  </w:style>
  <w:style w:type="paragraph" w:styleId="BalloonText">
    <w:name w:val="Balloon Text"/>
    <w:basedOn w:val="Normal"/>
    <w:link w:val="BalloonTextChar"/>
    <w:uiPriority w:val="99"/>
    <w:semiHidden/>
    <w:unhideWhenUsed/>
    <w:rsid w:val="00E76967"/>
    <w:rPr>
      <w:rFonts w:ascii="Tahoma" w:hAnsi="Tahoma" w:cs="Tahoma"/>
      <w:sz w:val="16"/>
      <w:szCs w:val="16"/>
    </w:rPr>
  </w:style>
  <w:style w:type="character" w:customStyle="1" w:styleId="BalloonTextChar">
    <w:name w:val="Balloon Text Char"/>
    <w:basedOn w:val="DefaultParagraphFont"/>
    <w:link w:val="BalloonText"/>
    <w:uiPriority w:val="99"/>
    <w:semiHidden/>
    <w:rsid w:val="00E769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qFormat/>
    <w:pPr>
      <w:keepNext/>
      <w:jc w:val="both"/>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sz w:val="24"/>
    </w:rPr>
  </w:style>
  <w:style w:type="paragraph" w:styleId="BodyText2">
    <w:name w:val="Body Text 2"/>
    <w:basedOn w:val="Normal"/>
    <w:semiHidden/>
    <w:pPr>
      <w:jc w:val="both"/>
    </w:pPr>
    <w:rPr>
      <w:b/>
      <w:bCs/>
      <w:sz w:val="22"/>
    </w:rPr>
  </w:style>
  <w:style w:type="paragraph" w:styleId="Header">
    <w:name w:val="header"/>
    <w:basedOn w:val="Normal"/>
    <w:link w:val="HeaderChar"/>
    <w:uiPriority w:val="99"/>
    <w:unhideWhenUsed/>
    <w:rsid w:val="003F6960"/>
    <w:pPr>
      <w:tabs>
        <w:tab w:val="center" w:pos="4680"/>
        <w:tab w:val="right" w:pos="9360"/>
      </w:tabs>
    </w:pPr>
  </w:style>
  <w:style w:type="character" w:customStyle="1" w:styleId="HeaderChar">
    <w:name w:val="Header Char"/>
    <w:basedOn w:val="DefaultParagraphFont"/>
    <w:link w:val="Header"/>
    <w:uiPriority w:val="99"/>
    <w:rsid w:val="003F6960"/>
  </w:style>
  <w:style w:type="paragraph" w:styleId="Footer">
    <w:name w:val="footer"/>
    <w:basedOn w:val="Normal"/>
    <w:link w:val="FooterChar"/>
    <w:unhideWhenUsed/>
    <w:rsid w:val="003F6960"/>
    <w:pPr>
      <w:tabs>
        <w:tab w:val="center" w:pos="4680"/>
        <w:tab w:val="right" w:pos="9360"/>
      </w:tabs>
    </w:pPr>
  </w:style>
  <w:style w:type="character" w:customStyle="1" w:styleId="FooterChar">
    <w:name w:val="Footer Char"/>
    <w:basedOn w:val="DefaultParagraphFont"/>
    <w:link w:val="Footer"/>
    <w:rsid w:val="003F6960"/>
  </w:style>
  <w:style w:type="paragraph" w:styleId="BalloonText">
    <w:name w:val="Balloon Text"/>
    <w:basedOn w:val="Normal"/>
    <w:link w:val="BalloonTextChar"/>
    <w:uiPriority w:val="99"/>
    <w:semiHidden/>
    <w:unhideWhenUsed/>
    <w:rsid w:val="00E76967"/>
    <w:rPr>
      <w:rFonts w:ascii="Tahoma" w:hAnsi="Tahoma" w:cs="Tahoma"/>
      <w:sz w:val="16"/>
      <w:szCs w:val="16"/>
    </w:rPr>
  </w:style>
  <w:style w:type="character" w:customStyle="1" w:styleId="BalloonTextChar">
    <w:name w:val="Balloon Text Char"/>
    <w:basedOn w:val="DefaultParagraphFont"/>
    <w:link w:val="BalloonText"/>
    <w:uiPriority w:val="99"/>
    <w:semiHidden/>
    <w:rsid w:val="00E769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2D64CCB991344A187C5D7A373AFAD7E"/>
        <w:category>
          <w:name w:val="General"/>
          <w:gallery w:val="placeholder"/>
        </w:category>
        <w:types>
          <w:type w:val="bbPlcHdr"/>
        </w:types>
        <w:behaviors>
          <w:behavior w:val="content"/>
        </w:behaviors>
        <w:guid w:val="{2DCD893F-48F2-4B6C-AFB1-73E3270AFB49}"/>
      </w:docPartPr>
      <w:docPartBody>
        <w:p w:rsidR="008358E9" w:rsidRDefault="008358E9" w:rsidP="008358E9">
          <w:pPr>
            <w:pStyle w:val="32D64CCB991344A187C5D7A373AFAD7E"/>
          </w:pPr>
          <w:r w:rsidRPr="007E4F15">
            <w:rPr>
              <w:rStyle w:val="PlaceholderText"/>
            </w:rPr>
            <w:t>Click here to enter text.</w:t>
          </w:r>
        </w:p>
      </w:docPartBody>
    </w:docPart>
    <w:docPart>
      <w:docPartPr>
        <w:name w:val="BEAB91BF35C14346AFC9503198C565C7"/>
        <w:category>
          <w:name w:val="General"/>
          <w:gallery w:val="placeholder"/>
        </w:category>
        <w:types>
          <w:type w:val="bbPlcHdr"/>
        </w:types>
        <w:behaviors>
          <w:behavior w:val="content"/>
        </w:behaviors>
        <w:guid w:val="{A775D3CE-BC88-403C-ACAF-A9ACC57D7293}"/>
      </w:docPartPr>
      <w:docPartBody>
        <w:p w:rsidR="008358E9" w:rsidRDefault="008358E9" w:rsidP="008358E9">
          <w:pPr>
            <w:pStyle w:val="BEAB91BF35C14346AFC9503198C565C7"/>
          </w:pPr>
          <w:r w:rsidRPr="007E4F15">
            <w:rPr>
              <w:rStyle w:val="PlaceholderText"/>
            </w:rPr>
            <w:t>Click here to enter text.</w:t>
          </w:r>
        </w:p>
      </w:docPartBody>
    </w:docPart>
    <w:docPart>
      <w:docPartPr>
        <w:name w:val="50774AFC35D241C18E2D8A317F63CF39"/>
        <w:category>
          <w:name w:val="General"/>
          <w:gallery w:val="placeholder"/>
        </w:category>
        <w:types>
          <w:type w:val="bbPlcHdr"/>
        </w:types>
        <w:behaviors>
          <w:behavior w:val="content"/>
        </w:behaviors>
        <w:guid w:val="{2288E622-16F2-4A74-A5EE-01BA4340728A}"/>
      </w:docPartPr>
      <w:docPartBody>
        <w:p w:rsidR="008358E9" w:rsidRDefault="008358E9" w:rsidP="008358E9">
          <w:pPr>
            <w:pStyle w:val="50774AFC35D241C18E2D8A317F63CF39"/>
          </w:pPr>
          <w:r w:rsidRPr="007E4F15">
            <w:rPr>
              <w:rStyle w:val="PlaceholderText"/>
            </w:rPr>
            <w:t>Click here to enter text.</w:t>
          </w:r>
        </w:p>
      </w:docPartBody>
    </w:docPart>
    <w:docPart>
      <w:docPartPr>
        <w:name w:val="FB2016F676CF4C2AA8034BE0D0E5A885"/>
        <w:category>
          <w:name w:val="General"/>
          <w:gallery w:val="placeholder"/>
        </w:category>
        <w:types>
          <w:type w:val="bbPlcHdr"/>
        </w:types>
        <w:behaviors>
          <w:behavior w:val="content"/>
        </w:behaviors>
        <w:guid w:val="{D752262B-8438-4015-913F-538EF3908E4C}"/>
      </w:docPartPr>
      <w:docPartBody>
        <w:p w:rsidR="008358E9" w:rsidRDefault="008358E9" w:rsidP="008358E9">
          <w:pPr>
            <w:pStyle w:val="FB2016F676CF4C2AA8034BE0D0E5A885"/>
          </w:pPr>
          <w:r w:rsidRPr="007E4F15">
            <w:rPr>
              <w:rStyle w:val="PlaceholderText"/>
            </w:rPr>
            <w:t>Click here to enter text.</w:t>
          </w:r>
        </w:p>
      </w:docPartBody>
    </w:docPart>
    <w:docPart>
      <w:docPartPr>
        <w:name w:val="6F19978838A64DB1A79CE0BAB31D7FC0"/>
        <w:category>
          <w:name w:val="General"/>
          <w:gallery w:val="placeholder"/>
        </w:category>
        <w:types>
          <w:type w:val="bbPlcHdr"/>
        </w:types>
        <w:behaviors>
          <w:behavior w:val="content"/>
        </w:behaviors>
        <w:guid w:val="{8E611464-4D86-46F9-9E1B-97A1F49E9D98}"/>
      </w:docPartPr>
      <w:docPartBody>
        <w:p w:rsidR="008358E9" w:rsidRDefault="008358E9" w:rsidP="008358E9">
          <w:pPr>
            <w:pStyle w:val="6F19978838A64DB1A79CE0BAB31D7FC0"/>
          </w:pPr>
          <w:r w:rsidRPr="007E4F15">
            <w:rPr>
              <w:rStyle w:val="PlaceholderText"/>
            </w:rPr>
            <w:t>Click here to enter text.</w:t>
          </w:r>
        </w:p>
      </w:docPartBody>
    </w:docPart>
    <w:docPart>
      <w:docPartPr>
        <w:name w:val="1494277CBC7A4549997E99DFD2E95416"/>
        <w:category>
          <w:name w:val="General"/>
          <w:gallery w:val="placeholder"/>
        </w:category>
        <w:types>
          <w:type w:val="bbPlcHdr"/>
        </w:types>
        <w:behaviors>
          <w:behavior w:val="content"/>
        </w:behaviors>
        <w:guid w:val="{C928C887-9D74-42B9-B438-713396E7E7C4}"/>
      </w:docPartPr>
      <w:docPartBody>
        <w:p w:rsidR="008358E9" w:rsidRDefault="008358E9" w:rsidP="008358E9">
          <w:pPr>
            <w:pStyle w:val="1494277CBC7A4549997E99DFD2E95416"/>
          </w:pPr>
          <w:r w:rsidRPr="007E4F15">
            <w:rPr>
              <w:rStyle w:val="PlaceholderText"/>
            </w:rPr>
            <w:t>Click here to enter text.</w:t>
          </w:r>
        </w:p>
      </w:docPartBody>
    </w:docPart>
    <w:docPart>
      <w:docPartPr>
        <w:name w:val="5198017787744028B1F300302584DAB5"/>
        <w:category>
          <w:name w:val="General"/>
          <w:gallery w:val="placeholder"/>
        </w:category>
        <w:types>
          <w:type w:val="bbPlcHdr"/>
        </w:types>
        <w:behaviors>
          <w:behavior w:val="content"/>
        </w:behaviors>
        <w:guid w:val="{36AD0075-E492-4B9E-ACA9-29F9FCD94AE1}"/>
      </w:docPartPr>
      <w:docPartBody>
        <w:p w:rsidR="008358E9" w:rsidRDefault="008358E9" w:rsidP="008358E9">
          <w:pPr>
            <w:pStyle w:val="5198017787744028B1F300302584DAB5"/>
          </w:pPr>
          <w:r w:rsidRPr="007E4F15">
            <w:rPr>
              <w:rStyle w:val="PlaceholderText"/>
            </w:rPr>
            <w:t>Click here to enter text.</w:t>
          </w:r>
        </w:p>
      </w:docPartBody>
    </w:docPart>
    <w:docPart>
      <w:docPartPr>
        <w:name w:val="97199B6802B84E99A96CD78CE5875C01"/>
        <w:category>
          <w:name w:val="General"/>
          <w:gallery w:val="placeholder"/>
        </w:category>
        <w:types>
          <w:type w:val="bbPlcHdr"/>
        </w:types>
        <w:behaviors>
          <w:behavior w:val="content"/>
        </w:behaviors>
        <w:guid w:val="{FF332568-A74B-4066-8192-89ABCE709474}"/>
      </w:docPartPr>
      <w:docPartBody>
        <w:p w:rsidR="008358E9" w:rsidRDefault="008358E9" w:rsidP="008358E9">
          <w:pPr>
            <w:pStyle w:val="97199B6802B84E99A96CD78CE5875C01"/>
          </w:pPr>
          <w:r w:rsidRPr="007E4F15">
            <w:rPr>
              <w:rStyle w:val="PlaceholderText"/>
            </w:rPr>
            <w:t>Click here to enter text.</w:t>
          </w:r>
        </w:p>
      </w:docPartBody>
    </w:docPart>
    <w:docPart>
      <w:docPartPr>
        <w:name w:val="20CC54D87F794D2A828BD1016A881197"/>
        <w:category>
          <w:name w:val="General"/>
          <w:gallery w:val="placeholder"/>
        </w:category>
        <w:types>
          <w:type w:val="bbPlcHdr"/>
        </w:types>
        <w:behaviors>
          <w:behavior w:val="content"/>
        </w:behaviors>
        <w:guid w:val="{58A6D1A8-3687-4942-923B-A3FE46ED69BC}"/>
      </w:docPartPr>
      <w:docPartBody>
        <w:p w:rsidR="008358E9" w:rsidRDefault="008358E9" w:rsidP="008358E9">
          <w:pPr>
            <w:pStyle w:val="20CC54D87F794D2A828BD1016A881197"/>
          </w:pPr>
          <w:r w:rsidRPr="007E4F15">
            <w:rPr>
              <w:rStyle w:val="PlaceholderText"/>
            </w:rPr>
            <w:t>Click here to enter text.</w:t>
          </w:r>
        </w:p>
      </w:docPartBody>
    </w:docPart>
    <w:docPart>
      <w:docPartPr>
        <w:name w:val="096BDCFB489647339FA0FB83C76FF36D"/>
        <w:category>
          <w:name w:val="General"/>
          <w:gallery w:val="placeholder"/>
        </w:category>
        <w:types>
          <w:type w:val="bbPlcHdr"/>
        </w:types>
        <w:behaviors>
          <w:behavior w:val="content"/>
        </w:behaviors>
        <w:guid w:val="{A59BE233-26AF-4A02-A9C8-0EF574AA8A0A}"/>
      </w:docPartPr>
      <w:docPartBody>
        <w:p w:rsidR="008358E9" w:rsidRDefault="008358E9" w:rsidP="008358E9">
          <w:pPr>
            <w:pStyle w:val="096BDCFB489647339FA0FB83C76FF36D"/>
          </w:pPr>
          <w:r w:rsidRPr="007E4F15">
            <w:rPr>
              <w:rStyle w:val="PlaceholderText"/>
            </w:rPr>
            <w:t>Click here to enter text.</w:t>
          </w:r>
        </w:p>
      </w:docPartBody>
    </w:docPart>
    <w:docPart>
      <w:docPartPr>
        <w:name w:val="3D34684F4823430B892A36F9F22F7DB8"/>
        <w:category>
          <w:name w:val="General"/>
          <w:gallery w:val="placeholder"/>
        </w:category>
        <w:types>
          <w:type w:val="bbPlcHdr"/>
        </w:types>
        <w:behaviors>
          <w:behavior w:val="content"/>
        </w:behaviors>
        <w:guid w:val="{9B4268DE-C5A3-4689-A567-2F149C030738}"/>
      </w:docPartPr>
      <w:docPartBody>
        <w:p w:rsidR="008358E9" w:rsidRDefault="008358E9" w:rsidP="008358E9">
          <w:pPr>
            <w:pStyle w:val="3D34684F4823430B892A36F9F22F7DB8"/>
          </w:pPr>
          <w:r w:rsidRPr="007E4F15">
            <w:rPr>
              <w:rStyle w:val="PlaceholderText"/>
            </w:rPr>
            <w:t>Click here to enter text.</w:t>
          </w:r>
        </w:p>
      </w:docPartBody>
    </w:docPart>
    <w:docPart>
      <w:docPartPr>
        <w:name w:val="0020850B096541FB949A9F3EECB5A874"/>
        <w:category>
          <w:name w:val="General"/>
          <w:gallery w:val="placeholder"/>
        </w:category>
        <w:types>
          <w:type w:val="bbPlcHdr"/>
        </w:types>
        <w:behaviors>
          <w:behavior w:val="content"/>
        </w:behaviors>
        <w:guid w:val="{F535FEA7-28F3-41BE-9B36-48F1EE3AA4C9}"/>
      </w:docPartPr>
      <w:docPartBody>
        <w:p w:rsidR="008358E9" w:rsidRDefault="008358E9" w:rsidP="008358E9">
          <w:pPr>
            <w:pStyle w:val="0020850B096541FB949A9F3EECB5A874"/>
          </w:pPr>
          <w:r w:rsidRPr="007E4F15">
            <w:rPr>
              <w:rStyle w:val="PlaceholderText"/>
            </w:rPr>
            <w:t>Click here to enter text.</w:t>
          </w:r>
        </w:p>
      </w:docPartBody>
    </w:docPart>
    <w:docPart>
      <w:docPartPr>
        <w:name w:val="E1B318E506AB4D86A4E8F63870CB9998"/>
        <w:category>
          <w:name w:val="General"/>
          <w:gallery w:val="placeholder"/>
        </w:category>
        <w:types>
          <w:type w:val="bbPlcHdr"/>
        </w:types>
        <w:behaviors>
          <w:behavior w:val="content"/>
        </w:behaviors>
        <w:guid w:val="{C36B0209-5F14-4799-960A-C6CC42A11D61}"/>
      </w:docPartPr>
      <w:docPartBody>
        <w:p w:rsidR="008358E9" w:rsidRDefault="008358E9" w:rsidP="008358E9">
          <w:pPr>
            <w:pStyle w:val="E1B318E506AB4D86A4E8F63870CB9998"/>
          </w:pPr>
          <w:r w:rsidRPr="007E4F15">
            <w:rPr>
              <w:rStyle w:val="PlaceholderText"/>
            </w:rPr>
            <w:t>Click here to enter text.</w:t>
          </w:r>
        </w:p>
      </w:docPartBody>
    </w:docPart>
    <w:docPart>
      <w:docPartPr>
        <w:name w:val="93F8EA62B93D492BA8837014F867E6C7"/>
        <w:category>
          <w:name w:val="General"/>
          <w:gallery w:val="placeholder"/>
        </w:category>
        <w:types>
          <w:type w:val="bbPlcHdr"/>
        </w:types>
        <w:behaviors>
          <w:behavior w:val="content"/>
        </w:behaviors>
        <w:guid w:val="{C98791CA-B1F9-4369-913F-831C0665CE0D}"/>
      </w:docPartPr>
      <w:docPartBody>
        <w:p w:rsidR="008358E9" w:rsidRDefault="008358E9" w:rsidP="008358E9">
          <w:pPr>
            <w:pStyle w:val="93F8EA62B93D492BA8837014F867E6C7"/>
          </w:pPr>
          <w:r w:rsidRPr="007E4F15">
            <w:rPr>
              <w:rStyle w:val="PlaceholderText"/>
            </w:rPr>
            <w:t>Click here to enter text.</w:t>
          </w:r>
        </w:p>
      </w:docPartBody>
    </w:docPart>
    <w:docPart>
      <w:docPartPr>
        <w:name w:val="9126CA3E3E604D3E977D04955502E028"/>
        <w:category>
          <w:name w:val="General"/>
          <w:gallery w:val="placeholder"/>
        </w:category>
        <w:types>
          <w:type w:val="bbPlcHdr"/>
        </w:types>
        <w:behaviors>
          <w:behavior w:val="content"/>
        </w:behaviors>
        <w:guid w:val="{B477A469-894E-4777-B5F5-3A037D205AAB}"/>
      </w:docPartPr>
      <w:docPartBody>
        <w:p w:rsidR="008358E9" w:rsidRDefault="008358E9" w:rsidP="008358E9">
          <w:pPr>
            <w:pStyle w:val="9126CA3E3E604D3E977D04955502E028"/>
          </w:pPr>
          <w:r w:rsidRPr="007E4F1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8E9"/>
    <w:rsid w:val="00835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58E9"/>
    <w:rPr>
      <w:color w:val="808080"/>
    </w:rPr>
  </w:style>
  <w:style w:type="paragraph" w:customStyle="1" w:styleId="32D64CCB991344A187C5D7A373AFAD7E">
    <w:name w:val="32D64CCB991344A187C5D7A373AFAD7E"/>
    <w:rsid w:val="008358E9"/>
  </w:style>
  <w:style w:type="paragraph" w:customStyle="1" w:styleId="BEAB91BF35C14346AFC9503198C565C7">
    <w:name w:val="BEAB91BF35C14346AFC9503198C565C7"/>
    <w:rsid w:val="008358E9"/>
  </w:style>
  <w:style w:type="paragraph" w:customStyle="1" w:styleId="50774AFC35D241C18E2D8A317F63CF39">
    <w:name w:val="50774AFC35D241C18E2D8A317F63CF39"/>
    <w:rsid w:val="008358E9"/>
  </w:style>
  <w:style w:type="paragraph" w:customStyle="1" w:styleId="FB2016F676CF4C2AA8034BE0D0E5A885">
    <w:name w:val="FB2016F676CF4C2AA8034BE0D0E5A885"/>
    <w:rsid w:val="008358E9"/>
  </w:style>
  <w:style w:type="paragraph" w:customStyle="1" w:styleId="6F19978838A64DB1A79CE0BAB31D7FC0">
    <w:name w:val="6F19978838A64DB1A79CE0BAB31D7FC0"/>
    <w:rsid w:val="008358E9"/>
  </w:style>
  <w:style w:type="paragraph" w:customStyle="1" w:styleId="1494277CBC7A4549997E99DFD2E95416">
    <w:name w:val="1494277CBC7A4549997E99DFD2E95416"/>
    <w:rsid w:val="008358E9"/>
  </w:style>
  <w:style w:type="paragraph" w:customStyle="1" w:styleId="5198017787744028B1F300302584DAB5">
    <w:name w:val="5198017787744028B1F300302584DAB5"/>
    <w:rsid w:val="008358E9"/>
  </w:style>
  <w:style w:type="paragraph" w:customStyle="1" w:styleId="97199B6802B84E99A96CD78CE5875C01">
    <w:name w:val="97199B6802B84E99A96CD78CE5875C01"/>
    <w:rsid w:val="008358E9"/>
  </w:style>
  <w:style w:type="paragraph" w:customStyle="1" w:styleId="20CC54D87F794D2A828BD1016A881197">
    <w:name w:val="20CC54D87F794D2A828BD1016A881197"/>
    <w:rsid w:val="008358E9"/>
  </w:style>
  <w:style w:type="paragraph" w:customStyle="1" w:styleId="096BDCFB489647339FA0FB83C76FF36D">
    <w:name w:val="096BDCFB489647339FA0FB83C76FF36D"/>
    <w:rsid w:val="008358E9"/>
  </w:style>
  <w:style w:type="paragraph" w:customStyle="1" w:styleId="3D34684F4823430B892A36F9F22F7DB8">
    <w:name w:val="3D34684F4823430B892A36F9F22F7DB8"/>
    <w:rsid w:val="008358E9"/>
  </w:style>
  <w:style w:type="paragraph" w:customStyle="1" w:styleId="0020850B096541FB949A9F3EECB5A874">
    <w:name w:val="0020850B096541FB949A9F3EECB5A874"/>
    <w:rsid w:val="008358E9"/>
  </w:style>
  <w:style w:type="paragraph" w:customStyle="1" w:styleId="F8BB0CC164EC4406B91F1068515876C5">
    <w:name w:val="F8BB0CC164EC4406B91F1068515876C5"/>
    <w:rsid w:val="008358E9"/>
  </w:style>
  <w:style w:type="paragraph" w:customStyle="1" w:styleId="E1B318E506AB4D86A4E8F63870CB9998">
    <w:name w:val="E1B318E506AB4D86A4E8F63870CB9998"/>
    <w:rsid w:val="008358E9"/>
  </w:style>
  <w:style w:type="paragraph" w:customStyle="1" w:styleId="93F8EA62B93D492BA8837014F867E6C7">
    <w:name w:val="93F8EA62B93D492BA8837014F867E6C7"/>
    <w:rsid w:val="008358E9"/>
  </w:style>
  <w:style w:type="paragraph" w:customStyle="1" w:styleId="9126CA3E3E604D3E977D04955502E028">
    <w:name w:val="9126CA3E3E604D3E977D04955502E028"/>
    <w:rsid w:val="008358E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58E9"/>
    <w:rPr>
      <w:color w:val="808080"/>
    </w:rPr>
  </w:style>
  <w:style w:type="paragraph" w:customStyle="1" w:styleId="32D64CCB991344A187C5D7A373AFAD7E">
    <w:name w:val="32D64CCB991344A187C5D7A373AFAD7E"/>
    <w:rsid w:val="008358E9"/>
  </w:style>
  <w:style w:type="paragraph" w:customStyle="1" w:styleId="BEAB91BF35C14346AFC9503198C565C7">
    <w:name w:val="BEAB91BF35C14346AFC9503198C565C7"/>
    <w:rsid w:val="008358E9"/>
  </w:style>
  <w:style w:type="paragraph" w:customStyle="1" w:styleId="50774AFC35D241C18E2D8A317F63CF39">
    <w:name w:val="50774AFC35D241C18E2D8A317F63CF39"/>
    <w:rsid w:val="008358E9"/>
  </w:style>
  <w:style w:type="paragraph" w:customStyle="1" w:styleId="FB2016F676CF4C2AA8034BE0D0E5A885">
    <w:name w:val="FB2016F676CF4C2AA8034BE0D0E5A885"/>
    <w:rsid w:val="008358E9"/>
  </w:style>
  <w:style w:type="paragraph" w:customStyle="1" w:styleId="6F19978838A64DB1A79CE0BAB31D7FC0">
    <w:name w:val="6F19978838A64DB1A79CE0BAB31D7FC0"/>
    <w:rsid w:val="008358E9"/>
  </w:style>
  <w:style w:type="paragraph" w:customStyle="1" w:styleId="1494277CBC7A4549997E99DFD2E95416">
    <w:name w:val="1494277CBC7A4549997E99DFD2E95416"/>
    <w:rsid w:val="008358E9"/>
  </w:style>
  <w:style w:type="paragraph" w:customStyle="1" w:styleId="5198017787744028B1F300302584DAB5">
    <w:name w:val="5198017787744028B1F300302584DAB5"/>
    <w:rsid w:val="008358E9"/>
  </w:style>
  <w:style w:type="paragraph" w:customStyle="1" w:styleId="97199B6802B84E99A96CD78CE5875C01">
    <w:name w:val="97199B6802B84E99A96CD78CE5875C01"/>
    <w:rsid w:val="008358E9"/>
  </w:style>
  <w:style w:type="paragraph" w:customStyle="1" w:styleId="20CC54D87F794D2A828BD1016A881197">
    <w:name w:val="20CC54D87F794D2A828BD1016A881197"/>
    <w:rsid w:val="008358E9"/>
  </w:style>
  <w:style w:type="paragraph" w:customStyle="1" w:styleId="096BDCFB489647339FA0FB83C76FF36D">
    <w:name w:val="096BDCFB489647339FA0FB83C76FF36D"/>
    <w:rsid w:val="008358E9"/>
  </w:style>
  <w:style w:type="paragraph" w:customStyle="1" w:styleId="3D34684F4823430B892A36F9F22F7DB8">
    <w:name w:val="3D34684F4823430B892A36F9F22F7DB8"/>
    <w:rsid w:val="008358E9"/>
  </w:style>
  <w:style w:type="paragraph" w:customStyle="1" w:styleId="0020850B096541FB949A9F3EECB5A874">
    <w:name w:val="0020850B096541FB949A9F3EECB5A874"/>
    <w:rsid w:val="008358E9"/>
  </w:style>
  <w:style w:type="paragraph" w:customStyle="1" w:styleId="F8BB0CC164EC4406B91F1068515876C5">
    <w:name w:val="F8BB0CC164EC4406B91F1068515876C5"/>
    <w:rsid w:val="008358E9"/>
  </w:style>
  <w:style w:type="paragraph" w:customStyle="1" w:styleId="E1B318E506AB4D86A4E8F63870CB9998">
    <w:name w:val="E1B318E506AB4D86A4E8F63870CB9998"/>
    <w:rsid w:val="008358E9"/>
  </w:style>
  <w:style w:type="paragraph" w:customStyle="1" w:styleId="93F8EA62B93D492BA8837014F867E6C7">
    <w:name w:val="93F8EA62B93D492BA8837014F867E6C7"/>
    <w:rsid w:val="008358E9"/>
  </w:style>
  <w:style w:type="paragraph" w:customStyle="1" w:styleId="9126CA3E3E604D3E977D04955502E028">
    <w:name w:val="9126CA3E3E604D3E977D04955502E028"/>
    <w:rsid w:val="008358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461</Words>
  <Characters>2613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Statutory Accounting Principles Working Group</vt:lpstr>
    </vt:vector>
  </TitlesOfParts>
  <Company>NAIC</Company>
  <LinksUpToDate>false</LinksUpToDate>
  <CharactersWithSpaces>3068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Statutory Accounting Principles Working Group</dc:title>
  <dc:creator>NAIC</dc:creator>
  <cp:lastModifiedBy>Daveline, Dan</cp:lastModifiedBy>
  <cp:revision>2</cp:revision>
  <dcterms:created xsi:type="dcterms:W3CDTF">2015-11-05T22:22:00Z</dcterms:created>
  <dcterms:modified xsi:type="dcterms:W3CDTF">2015-11-05T22:22:00Z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-303297948</vt:i4>
  </property>
  <property fmtid="{D5CDD505-2E9C-101B-9397-08002B2CF9AE}" pid="3" name="_NewReviewCycle">
    <vt:lpwstr/>
  </property>
  <property fmtid="{D5CDD505-2E9C-101B-9397-08002B2CF9AE}" pid="4" name="_EmailSubject">
    <vt:lpwstr/>
  </property>
  <property fmtid="{D5CDD505-2E9C-101B-9397-08002B2CF9AE}" pid="5" name="_AuthorEmail">
    <vt:lpwstr>DDaveline@naic.org</vt:lpwstr>
  </property>
  <property fmtid="{D5CDD505-2E9C-101B-9397-08002B2CF9AE}" pid="6" name="_AuthorEmailDisplayName">
    <vt:lpwstr>Daveline, Dan</vt:lpwstr>
  </property>
</Properties>
</file>