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2253" w:rsidR="00D40683" w:rsidP="007215E6" w:rsidRDefault="00D40683" w14:paraId="74C706F8" w14:textId="08246BB5">
      <w:pPr>
        <w:contextualSpacing/>
        <w:rPr>
          <w:sz w:val="22"/>
          <w:szCs w:val="22"/>
        </w:rPr>
      </w:pPr>
      <w:r w:rsidRPr="4569CF82">
        <w:rPr>
          <w:sz w:val="22"/>
          <w:szCs w:val="22"/>
        </w:rPr>
        <w:t>Date: 3/1</w:t>
      </w:r>
      <w:r w:rsidR="007215E6">
        <w:rPr>
          <w:sz w:val="22"/>
          <w:szCs w:val="22"/>
        </w:rPr>
        <w:t>6</w:t>
      </w:r>
      <w:r w:rsidRPr="4569CF82">
        <w:rPr>
          <w:sz w:val="22"/>
          <w:szCs w:val="22"/>
        </w:rPr>
        <w:t>/22</w:t>
      </w:r>
    </w:p>
    <w:p w:rsidRPr="00C82253" w:rsidR="00CE7CB7" w:rsidP="007215E6" w:rsidRDefault="00CE7CB7" w14:paraId="06A32E7D" w14:textId="77777777">
      <w:pPr>
        <w:contextualSpacing/>
        <w:rPr>
          <w:rFonts w:cstheme="minorHAnsi"/>
          <w:sz w:val="22"/>
          <w:szCs w:val="22"/>
        </w:rPr>
      </w:pPr>
    </w:p>
    <w:p w:rsidRPr="00C82253" w:rsidR="00CF6EF4" w:rsidP="007215E6" w:rsidRDefault="00CF6EF4" w14:paraId="5296D815" w14:textId="7844B6F2">
      <w:pPr>
        <w:contextualSpacing/>
        <w:rPr>
          <w:rFonts w:cstheme="minorHAnsi"/>
          <w:i/>
          <w:iCs/>
          <w:sz w:val="22"/>
          <w:szCs w:val="22"/>
        </w:rPr>
      </w:pPr>
      <w:r w:rsidRPr="00C82253">
        <w:rPr>
          <w:rFonts w:cstheme="minorHAnsi"/>
          <w:i/>
          <w:iCs/>
          <w:sz w:val="22"/>
          <w:szCs w:val="22"/>
        </w:rPr>
        <w:t>Virtual Meeting</w:t>
      </w:r>
    </w:p>
    <w:p w:rsidRPr="00C82253" w:rsidR="00CF6EF4" w:rsidP="007215E6" w:rsidRDefault="00CF6EF4" w14:paraId="66D9F4F2" w14:textId="77777777">
      <w:pPr>
        <w:contextualSpacing/>
        <w:rPr>
          <w:rFonts w:cstheme="minorHAnsi"/>
          <w:b/>
          <w:bCs/>
          <w:sz w:val="22"/>
          <w:szCs w:val="22"/>
        </w:rPr>
      </w:pPr>
    </w:p>
    <w:p w:rsidR="00C82253" w:rsidP="007215E6" w:rsidRDefault="00C82253" w14:paraId="12256F4B" w14:textId="3CB20066">
      <w:pPr>
        <w:contextualSpacing/>
        <w:rPr>
          <w:rFonts w:cstheme="minorHAnsi"/>
          <w:b/>
          <w:bCs/>
          <w:sz w:val="22"/>
          <w:szCs w:val="22"/>
        </w:rPr>
      </w:pPr>
      <w:r w:rsidRPr="00C82253">
        <w:rPr>
          <w:rFonts w:cstheme="minorHAnsi"/>
          <w:b/>
          <w:bCs/>
          <w:sz w:val="22"/>
          <w:szCs w:val="22"/>
        </w:rPr>
        <w:t>CLIMATE AND RESILIENCY (EX) TASK FORCE</w:t>
      </w:r>
    </w:p>
    <w:p w:rsidRPr="00C82253" w:rsidR="00C82253" w:rsidP="007215E6" w:rsidRDefault="00AF5022" w14:paraId="7C9FB7E4" w14:textId="7F61C0D2">
      <w:pPr>
        <w:contextualSpacing/>
        <w:rPr>
          <w:sz w:val="22"/>
          <w:szCs w:val="22"/>
        </w:rPr>
      </w:pPr>
      <w:r w:rsidRPr="4569CF82">
        <w:rPr>
          <w:b/>
          <w:bCs/>
          <w:sz w:val="22"/>
          <w:szCs w:val="22"/>
        </w:rPr>
        <w:t>INNOVATION WORKSTREAM</w:t>
      </w:r>
    </w:p>
    <w:p w:rsidRPr="00C82253" w:rsidR="00C82253" w:rsidP="007215E6" w:rsidRDefault="00C82253" w14:paraId="412B5DA6" w14:textId="5BD89902">
      <w:pPr>
        <w:contextualSpacing/>
        <w:rPr>
          <w:sz w:val="22"/>
          <w:szCs w:val="22"/>
        </w:rPr>
      </w:pPr>
      <w:r w:rsidRPr="4569CF82">
        <w:rPr>
          <w:sz w:val="22"/>
          <w:szCs w:val="22"/>
        </w:rPr>
        <w:t>Wednesday, April 13, 2022</w:t>
      </w:r>
    </w:p>
    <w:p w:rsidRPr="00C82253" w:rsidR="00C82253" w:rsidP="007215E6" w:rsidRDefault="00C82253" w14:paraId="37B47522" w14:textId="70DDD7DF">
      <w:pPr>
        <w:contextualSpacing/>
        <w:rPr>
          <w:sz w:val="22"/>
          <w:szCs w:val="22"/>
        </w:rPr>
      </w:pPr>
      <w:r w:rsidRPr="4569CF82">
        <w:rPr>
          <w:sz w:val="22"/>
          <w:szCs w:val="22"/>
        </w:rPr>
        <w:t xml:space="preserve">2:00 – 3:00 p.m. ET / 1:00 – 2:00 p.m. CT / 12:00 – 1:00 p.m. MT / 11:00 a.m. – 12:00 </w:t>
      </w:r>
      <w:r w:rsidR="00C22156">
        <w:rPr>
          <w:sz w:val="22"/>
          <w:szCs w:val="22"/>
        </w:rPr>
        <w:t>p</w:t>
      </w:r>
      <w:r w:rsidRPr="4569CF82">
        <w:rPr>
          <w:sz w:val="22"/>
          <w:szCs w:val="22"/>
        </w:rPr>
        <w:t>.m. PT</w:t>
      </w:r>
    </w:p>
    <w:p w:rsidRPr="00C82253" w:rsidR="00C82253" w:rsidP="007215E6" w:rsidRDefault="00C82253" w14:paraId="20FE6C4D" w14:textId="77777777">
      <w:pPr>
        <w:contextualSpacing/>
        <w:rPr>
          <w:rFonts w:cstheme="minorHAnsi"/>
          <w:b/>
          <w:bCs/>
          <w:sz w:val="22"/>
          <w:szCs w:val="22"/>
        </w:rPr>
      </w:pPr>
    </w:p>
    <w:p w:rsidRPr="00C82253" w:rsidR="00C82253" w:rsidP="007215E6" w:rsidRDefault="00C82253" w14:paraId="5B8D7C5F" w14:textId="77777777">
      <w:pPr>
        <w:contextualSpacing/>
        <w:rPr>
          <w:rFonts w:cstheme="minorHAnsi"/>
          <w:b/>
          <w:bCs/>
          <w:sz w:val="22"/>
          <w:szCs w:val="22"/>
        </w:rPr>
      </w:pPr>
      <w:r w:rsidRPr="00C82253">
        <w:rPr>
          <w:rFonts w:cstheme="minorHAnsi"/>
          <w:b/>
          <w:bCs/>
          <w:sz w:val="22"/>
          <w:szCs w:val="22"/>
        </w:rPr>
        <w:t>ROLL CALL</w:t>
      </w:r>
    </w:p>
    <w:p w:rsidRPr="00C82253" w:rsidR="00C82253" w:rsidP="007215E6" w:rsidRDefault="00C82253" w14:paraId="5DE91D67" w14:textId="77777777">
      <w:pPr>
        <w:contextualSpacing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9435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010"/>
        <w:gridCol w:w="2055"/>
        <w:gridCol w:w="1590"/>
      </w:tblGrid>
      <w:tr w:rsidRPr="00C82253" w:rsidR="00C82253" w:rsidTr="00790932" w14:paraId="0C399A94" w14:textId="77777777">
        <w:tc>
          <w:tcPr>
            <w:tcW w:w="3780" w:type="dxa"/>
          </w:tcPr>
          <w:p w:rsidRPr="00C82253" w:rsidR="00C82253" w:rsidP="007215E6" w:rsidRDefault="00C82253" w14:paraId="5319F0E7" w14:textId="30615456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 xml:space="preserve">Colin M. Hayashida, </w:t>
            </w:r>
            <w:r w:rsidRPr="4569CF82" w:rsidR="46E8CC9C">
              <w:rPr>
                <w:sz w:val="22"/>
                <w:szCs w:val="22"/>
              </w:rPr>
              <w:t>C</w:t>
            </w:r>
            <w:r w:rsidRPr="4569CF82">
              <w:rPr>
                <w:sz w:val="22"/>
                <w:szCs w:val="22"/>
              </w:rPr>
              <w:t>o-Vice Chair</w:t>
            </w:r>
          </w:p>
        </w:tc>
        <w:tc>
          <w:tcPr>
            <w:tcW w:w="2010" w:type="dxa"/>
          </w:tcPr>
          <w:p w:rsidRPr="00C82253" w:rsidR="00C82253" w:rsidP="007215E6" w:rsidRDefault="00C82253" w14:paraId="253BAAC2" w14:textId="34091F05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Hawaii</w:t>
            </w:r>
          </w:p>
        </w:tc>
        <w:tc>
          <w:tcPr>
            <w:tcW w:w="2055" w:type="dxa"/>
          </w:tcPr>
          <w:p w:rsidRPr="00C82253" w:rsidR="00C82253" w:rsidP="007215E6" w:rsidRDefault="4569CF82" w14:paraId="7D1289F9" w14:textId="5D83EC00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Chris Aufenthie</w:t>
            </w:r>
          </w:p>
        </w:tc>
        <w:tc>
          <w:tcPr>
            <w:tcW w:w="1590" w:type="dxa"/>
          </w:tcPr>
          <w:p w:rsidRPr="00C82253" w:rsidR="00C82253" w:rsidP="007215E6" w:rsidRDefault="4569CF82" w14:paraId="4B4409D2" w14:textId="058FD9C1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North Dakota</w:t>
            </w:r>
          </w:p>
        </w:tc>
      </w:tr>
      <w:tr w:rsidRPr="00C82253" w:rsidR="00C82253" w:rsidTr="00790932" w14:paraId="15772041" w14:textId="77777777">
        <w:tc>
          <w:tcPr>
            <w:tcW w:w="3780" w:type="dxa"/>
          </w:tcPr>
          <w:p w:rsidRPr="00C82253" w:rsidR="00C82253" w:rsidP="007215E6" w:rsidRDefault="4569CF82" w14:paraId="18EBD8B7" w14:textId="70923389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Lucy Jabourian</w:t>
            </w:r>
          </w:p>
        </w:tc>
        <w:tc>
          <w:tcPr>
            <w:tcW w:w="2010" w:type="dxa"/>
          </w:tcPr>
          <w:p w:rsidRPr="00C82253" w:rsidR="00C82253" w:rsidP="007215E6" w:rsidRDefault="4569CF82" w14:paraId="2AE599C2" w14:textId="5CF78CD1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California</w:t>
            </w:r>
          </w:p>
        </w:tc>
        <w:tc>
          <w:tcPr>
            <w:tcW w:w="2055" w:type="dxa"/>
          </w:tcPr>
          <w:p w:rsidRPr="00C82253" w:rsidR="00C82253" w:rsidP="007215E6" w:rsidRDefault="4569CF82" w14:paraId="45486092" w14:textId="2E25706A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Judith L. French</w:t>
            </w:r>
          </w:p>
        </w:tc>
        <w:tc>
          <w:tcPr>
            <w:tcW w:w="1590" w:type="dxa"/>
          </w:tcPr>
          <w:p w:rsidRPr="00C82253" w:rsidR="00C82253" w:rsidP="007215E6" w:rsidRDefault="4569CF82" w14:paraId="04ADAA9E" w14:textId="19D8E707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Ohio</w:t>
            </w:r>
          </w:p>
        </w:tc>
      </w:tr>
      <w:tr w:rsidRPr="00C82253" w:rsidR="00C82253" w:rsidTr="00790932" w14:paraId="34ADAD86" w14:textId="77777777">
        <w:tc>
          <w:tcPr>
            <w:tcW w:w="3780" w:type="dxa"/>
          </w:tcPr>
          <w:p w:rsidRPr="00C82253" w:rsidR="00C82253" w:rsidP="007215E6" w:rsidRDefault="00C82253" w14:paraId="499B949B" w14:textId="77777777">
            <w:pPr>
              <w:contextualSpacing/>
              <w:rPr>
                <w:rFonts w:cstheme="minorHAnsi"/>
                <w:sz w:val="22"/>
                <w:szCs w:val="22"/>
              </w:rPr>
            </w:pPr>
            <w:r w:rsidRPr="00C82253">
              <w:rPr>
                <w:rFonts w:cstheme="minorHAnsi"/>
                <w:sz w:val="22"/>
                <w:szCs w:val="22"/>
              </w:rPr>
              <w:t>George Bradner</w:t>
            </w:r>
          </w:p>
        </w:tc>
        <w:tc>
          <w:tcPr>
            <w:tcW w:w="2010" w:type="dxa"/>
          </w:tcPr>
          <w:p w:rsidRPr="00C82253" w:rsidR="00C82253" w:rsidP="007215E6" w:rsidRDefault="00C82253" w14:paraId="70A0D5AC" w14:textId="77777777">
            <w:pPr>
              <w:contextualSpacing/>
              <w:rPr>
                <w:rFonts w:cstheme="minorHAnsi"/>
                <w:sz w:val="22"/>
                <w:szCs w:val="22"/>
              </w:rPr>
            </w:pPr>
            <w:r w:rsidRPr="00C82253">
              <w:rPr>
                <w:rFonts w:cstheme="minorHAnsi"/>
                <w:sz w:val="22"/>
                <w:szCs w:val="22"/>
              </w:rPr>
              <w:t>Connecticut</w:t>
            </w:r>
          </w:p>
        </w:tc>
        <w:tc>
          <w:tcPr>
            <w:tcW w:w="2055" w:type="dxa"/>
          </w:tcPr>
          <w:p w:rsidRPr="00C82253" w:rsidR="00C82253" w:rsidP="007215E6" w:rsidRDefault="4569CF82" w14:paraId="65321FBE" w14:textId="16816B9D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Mike Kreidler</w:t>
            </w:r>
          </w:p>
        </w:tc>
        <w:tc>
          <w:tcPr>
            <w:tcW w:w="1590" w:type="dxa"/>
          </w:tcPr>
          <w:p w:rsidRPr="00C82253" w:rsidR="00C82253" w:rsidP="007215E6" w:rsidRDefault="4569CF82" w14:paraId="4EF8AA64" w14:textId="1100C427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Washington</w:t>
            </w:r>
          </w:p>
        </w:tc>
      </w:tr>
      <w:tr w:rsidRPr="00C82253" w:rsidR="00C82253" w:rsidTr="00790932" w14:paraId="0FE6C506" w14:textId="77777777">
        <w:tc>
          <w:tcPr>
            <w:tcW w:w="3780" w:type="dxa"/>
          </w:tcPr>
          <w:p w:rsidRPr="00C82253" w:rsidR="00C82253" w:rsidP="007215E6" w:rsidRDefault="4569CF82" w14:paraId="05E6B670" w14:textId="08A21069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David Altmaier</w:t>
            </w:r>
          </w:p>
        </w:tc>
        <w:tc>
          <w:tcPr>
            <w:tcW w:w="2010" w:type="dxa"/>
          </w:tcPr>
          <w:p w:rsidRPr="00C82253" w:rsidR="00C82253" w:rsidP="007215E6" w:rsidRDefault="4569CF82" w14:paraId="7EF1A879" w14:textId="3DD63CC0">
            <w:pPr>
              <w:contextualSpacing/>
              <w:rPr>
                <w:sz w:val="22"/>
                <w:szCs w:val="22"/>
              </w:rPr>
            </w:pPr>
            <w:r w:rsidRPr="4569CF82">
              <w:rPr>
                <w:sz w:val="22"/>
                <w:szCs w:val="22"/>
              </w:rPr>
              <w:t>Florida</w:t>
            </w:r>
          </w:p>
        </w:tc>
        <w:tc>
          <w:tcPr>
            <w:tcW w:w="2055" w:type="dxa"/>
          </w:tcPr>
          <w:p w:rsidRPr="00C82253" w:rsidR="00C82253" w:rsidP="007215E6" w:rsidRDefault="00C82253" w14:paraId="17D9163B" w14:textId="178A27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Pr="00C82253" w:rsidR="00C82253" w:rsidP="007215E6" w:rsidRDefault="00C82253" w14:paraId="7E369B0A" w14:textId="78C24FE6">
            <w:pPr>
              <w:contextualSpacing/>
              <w:rPr>
                <w:sz w:val="22"/>
                <w:szCs w:val="22"/>
              </w:rPr>
            </w:pPr>
          </w:p>
        </w:tc>
      </w:tr>
    </w:tbl>
    <w:p w:rsidRPr="00790932" w:rsidR="4569CF82" w:rsidP="007215E6" w:rsidRDefault="4569CF82" w14:paraId="019C013A" w14:textId="649E38FF">
      <w:pPr>
        <w:contextualSpacing/>
        <w:rPr>
          <w:sz w:val="22"/>
          <w:szCs w:val="22"/>
        </w:rPr>
      </w:pPr>
    </w:p>
    <w:p w:rsidRPr="00C82253" w:rsidR="00C82253" w:rsidP="007215E6" w:rsidRDefault="00C82253" w14:paraId="2CEC362D" w14:textId="77777777">
      <w:pPr>
        <w:contextualSpacing/>
        <w:rPr>
          <w:rFonts w:cstheme="minorHAnsi"/>
          <w:sz w:val="22"/>
          <w:szCs w:val="22"/>
        </w:rPr>
      </w:pPr>
      <w:r w:rsidRPr="00C82253">
        <w:rPr>
          <w:rFonts w:cstheme="minorHAnsi"/>
          <w:sz w:val="22"/>
          <w:szCs w:val="22"/>
        </w:rPr>
        <w:t>NAIC Support Staff: Jennifer Gardner</w:t>
      </w:r>
    </w:p>
    <w:p w:rsidRPr="00C82253" w:rsidR="00C82253" w:rsidP="007215E6" w:rsidRDefault="00C82253" w14:paraId="7CE735BC" w14:textId="77777777">
      <w:pPr>
        <w:contextualSpacing/>
        <w:rPr>
          <w:rFonts w:cstheme="minorHAnsi"/>
          <w:sz w:val="22"/>
          <w:szCs w:val="22"/>
        </w:rPr>
      </w:pPr>
    </w:p>
    <w:p w:rsidRPr="00C82253" w:rsidR="00C82253" w:rsidP="007215E6" w:rsidRDefault="00C82253" w14:paraId="62890D37" w14:textId="4230DAFE">
      <w:pPr>
        <w:pStyle w:val="Heading1"/>
        <w:contextualSpacing/>
        <w:jc w:val="left"/>
        <w:rPr>
          <w:rFonts w:asciiTheme="minorHAnsi" w:hAnsiTheme="minorHAnsi" w:cstheme="minorBidi"/>
          <w:sz w:val="22"/>
          <w:szCs w:val="22"/>
        </w:rPr>
      </w:pPr>
      <w:r w:rsidRPr="1FB28D08">
        <w:rPr>
          <w:rFonts w:asciiTheme="minorHAnsi" w:hAnsiTheme="minorHAnsi" w:cstheme="minorBidi"/>
          <w:sz w:val="22"/>
          <w:szCs w:val="22"/>
        </w:rPr>
        <w:t>AGENDA</w:t>
      </w:r>
      <w:bookmarkStart w:name="OLE_LINK1" w:id="0"/>
      <w:bookmarkStart w:name="OLE_LINK2" w:id="1"/>
    </w:p>
    <w:p w:rsidR="09FDDED4" w:rsidP="007215E6" w:rsidRDefault="09FDDED4" w14:paraId="18AF7ABF" w14:textId="4FFE32A4">
      <w:pPr>
        <w:tabs>
          <w:tab w:val="num" w:pos="360"/>
          <w:tab w:val="right" w:pos="10080"/>
        </w:tabs>
        <w:contextualSpacing/>
        <w:rPr>
          <w:rFonts w:eastAsiaTheme="minorEastAsia"/>
          <w:i/>
          <w:iCs/>
          <w:sz w:val="22"/>
          <w:szCs w:val="22"/>
        </w:rPr>
      </w:pPr>
    </w:p>
    <w:p w:rsidR="00C82253" w:rsidP="007215E6" w:rsidRDefault="00C82253" w14:paraId="42CC0428" w14:textId="0F21C641">
      <w:pPr>
        <w:pStyle w:val="ListParagraph"/>
        <w:numPr>
          <w:ilvl w:val="0"/>
          <w:numId w:val="10"/>
        </w:numPr>
        <w:tabs>
          <w:tab w:val="num" w:pos="360"/>
          <w:tab w:val="right" w:pos="10080"/>
        </w:tabs>
        <w:ind w:left="360"/>
        <w:rPr>
          <w:rFonts w:eastAsiaTheme="minorEastAsia"/>
          <w:i/>
          <w:iCs/>
          <w:sz w:val="22"/>
          <w:szCs w:val="22"/>
        </w:rPr>
      </w:pPr>
      <w:r w:rsidRPr="4569CF82">
        <w:rPr>
          <w:sz w:val="22"/>
          <w:szCs w:val="22"/>
        </w:rPr>
        <w:t xml:space="preserve">Hear a Presentation from The Demex Group Regarding Product Solutions for </w:t>
      </w:r>
    </w:p>
    <w:p w:rsidR="00C82253" w:rsidP="007215E6" w:rsidRDefault="00C82253" w14:paraId="1253A6B2" w14:textId="09AF7AD4">
      <w:pPr>
        <w:tabs>
          <w:tab w:val="num" w:pos="360"/>
          <w:tab w:val="right" w:pos="10080"/>
        </w:tabs>
        <w:ind w:firstLine="360"/>
        <w:contextualSpacing/>
        <w:rPr>
          <w:i/>
          <w:iCs/>
          <w:sz w:val="22"/>
          <w:szCs w:val="22"/>
        </w:rPr>
      </w:pPr>
      <w:r w:rsidRPr="4569CF82">
        <w:rPr>
          <w:sz w:val="22"/>
          <w:szCs w:val="22"/>
        </w:rPr>
        <w:t>Weather-Related Risk—</w:t>
      </w:r>
      <w:r w:rsidRPr="4569CF82" w:rsidR="4569CF82">
        <w:rPr>
          <w:i/>
          <w:iCs/>
          <w:sz w:val="22"/>
          <w:szCs w:val="22"/>
        </w:rPr>
        <w:t>Carlos Oliveras (</w:t>
      </w:r>
      <w:r w:rsidR="0051071E">
        <w:rPr>
          <w:i/>
          <w:iCs/>
          <w:sz w:val="22"/>
          <w:szCs w:val="22"/>
        </w:rPr>
        <w:t xml:space="preserve">The </w:t>
      </w:r>
      <w:proofErr w:type="spellStart"/>
      <w:r w:rsidRPr="4569CF82" w:rsidR="4569CF82">
        <w:rPr>
          <w:i/>
          <w:iCs/>
          <w:sz w:val="22"/>
          <w:szCs w:val="22"/>
        </w:rPr>
        <w:t>Demex</w:t>
      </w:r>
      <w:proofErr w:type="spellEnd"/>
      <w:r w:rsidRPr="4569CF82" w:rsidR="4569CF82">
        <w:rPr>
          <w:i/>
          <w:iCs/>
          <w:sz w:val="22"/>
          <w:szCs w:val="22"/>
        </w:rPr>
        <w:t xml:space="preserve"> </w:t>
      </w:r>
      <w:r w:rsidR="0051071E">
        <w:rPr>
          <w:i/>
          <w:iCs/>
          <w:sz w:val="22"/>
          <w:szCs w:val="22"/>
        </w:rPr>
        <w:t>Group</w:t>
      </w:r>
      <w:r w:rsidRPr="4569CF82" w:rsidR="4569CF82">
        <w:rPr>
          <w:i/>
          <w:iCs/>
          <w:sz w:val="22"/>
          <w:szCs w:val="22"/>
        </w:rPr>
        <w:t>)</w:t>
      </w:r>
    </w:p>
    <w:p w:rsidRPr="00C82253" w:rsidR="00C82253" w:rsidP="007215E6" w:rsidRDefault="00C82253" w14:paraId="3EE1D202" w14:textId="55A9A1A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:rsidRPr="00C82253" w:rsidR="00C82253" w:rsidP="007215E6" w:rsidRDefault="00C82253" w14:paraId="784261CD" w14:textId="0147E224">
      <w:pPr>
        <w:pStyle w:val="ListParagraph"/>
        <w:numPr>
          <w:ilvl w:val="0"/>
          <w:numId w:val="10"/>
        </w:numPr>
        <w:tabs>
          <w:tab w:val="num" w:pos="360"/>
          <w:tab w:val="right" w:pos="10080"/>
        </w:tabs>
        <w:ind w:left="360"/>
        <w:rPr>
          <w:sz w:val="22"/>
          <w:szCs w:val="22"/>
        </w:rPr>
      </w:pPr>
      <w:r w:rsidRPr="4569CF82">
        <w:rPr>
          <w:sz w:val="22"/>
          <w:szCs w:val="22"/>
        </w:rPr>
        <w:t xml:space="preserve">Discuss </w:t>
      </w:r>
      <w:r w:rsidRPr="4569CF82" w:rsidR="00AC06E3">
        <w:rPr>
          <w:sz w:val="22"/>
          <w:szCs w:val="22"/>
        </w:rPr>
        <w:t xml:space="preserve">Any </w:t>
      </w:r>
      <w:r w:rsidRPr="4569CF82">
        <w:rPr>
          <w:sz w:val="22"/>
          <w:szCs w:val="22"/>
        </w:rPr>
        <w:t>Other Matters Brought Before the Workstream</w:t>
      </w:r>
    </w:p>
    <w:p w:rsidRPr="00AC63C5" w:rsidR="00C82253" w:rsidP="007215E6" w:rsidRDefault="00C82253" w14:paraId="25AEF5D4" w14:textId="3E13EA4B">
      <w:pPr>
        <w:pStyle w:val="ListParagraph"/>
        <w:tabs>
          <w:tab w:val="right" w:pos="10080"/>
        </w:tabs>
        <w:ind w:left="360"/>
        <w:rPr>
          <w:i/>
          <w:iCs/>
          <w:sz w:val="22"/>
          <w:szCs w:val="22"/>
        </w:rPr>
      </w:pPr>
      <w:r w:rsidRPr="4569CF82">
        <w:rPr>
          <w:sz w:val="22"/>
          <w:szCs w:val="22"/>
        </w:rPr>
        <w:t>—</w:t>
      </w:r>
      <w:r w:rsidRPr="4569CF82">
        <w:rPr>
          <w:i/>
          <w:iCs/>
          <w:sz w:val="22"/>
          <w:szCs w:val="22"/>
        </w:rPr>
        <w:t>Commissioner Colin M. Hayashida (HI)</w:t>
      </w:r>
    </w:p>
    <w:p w:rsidRPr="00C82253" w:rsidR="00C82253" w:rsidP="007215E6" w:rsidRDefault="00C82253" w14:paraId="44197F56" w14:textId="77777777">
      <w:pPr>
        <w:tabs>
          <w:tab w:val="right" w:pos="10080"/>
        </w:tabs>
        <w:contextualSpacing/>
        <w:rPr>
          <w:rFonts w:cstheme="minorHAnsi"/>
          <w:sz w:val="22"/>
          <w:szCs w:val="22"/>
        </w:rPr>
      </w:pPr>
    </w:p>
    <w:p w:rsidR="00C82253" w:rsidP="007215E6" w:rsidRDefault="00C82253" w14:paraId="2136DE5C" w14:textId="18D4137E">
      <w:pPr>
        <w:pStyle w:val="ListParagraph"/>
        <w:numPr>
          <w:ilvl w:val="0"/>
          <w:numId w:val="10"/>
        </w:numPr>
        <w:tabs>
          <w:tab w:val="num" w:pos="360"/>
          <w:tab w:val="right" w:pos="10080"/>
        </w:tabs>
        <w:ind w:left="630" w:hanging="630"/>
        <w:rPr>
          <w:sz w:val="22"/>
          <w:szCs w:val="22"/>
        </w:rPr>
      </w:pPr>
      <w:r w:rsidRPr="4569CF82">
        <w:rPr>
          <w:sz w:val="22"/>
          <w:szCs w:val="22"/>
        </w:rPr>
        <w:t>Adjournment</w:t>
      </w:r>
      <w:bookmarkEnd w:id="0"/>
      <w:bookmarkEnd w:id="1"/>
    </w:p>
    <w:p w:rsidR="490708D0" w:rsidP="007215E6" w:rsidRDefault="490708D0" w14:paraId="741AA62C" w14:textId="0CFEDFE4">
      <w:pPr>
        <w:tabs>
          <w:tab w:val="num" w:pos="360"/>
          <w:tab w:val="right" w:pos="10080"/>
        </w:tabs>
        <w:contextualSpacing/>
        <w:rPr>
          <w:sz w:val="22"/>
          <w:szCs w:val="22"/>
        </w:rPr>
      </w:pPr>
    </w:p>
    <w:p w:rsidRPr="00790932" w:rsidR="00A35A1A" w:rsidP="7D60C094" w:rsidRDefault="00671C25" w14:paraId="108FB1E2" w14:textId="60964E56">
      <w:pPr>
        <w:tabs>
          <w:tab w:val="num" w:pos="360"/>
          <w:tab w:val="right" w:pos="10080"/>
        </w:tabs>
        <w:spacing/>
        <w:contextualSpacing/>
        <w:rPr>
          <w:sz w:val="18"/>
          <w:szCs w:val="18"/>
        </w:rPr>
      </w:pPr>
      <w:hyperlink r:id="Raabb080408bb4d00">
        <w:r w:rsidRPr="7D60C094" w:rsidR="7D60C094">
          <w:rPr>
            <w:rStyle w:val="Hyperlink"/>
            <w:sz w:val="18"/>
            <w:szCs w:val="18"/>
          </w:rPr>
          <w:t>Sharepoint Document Locator Link</w:t>
        </w:r>
      </w:hyperlink>
      <w:r w:rsidRPr="7D60C094" w:rsidR="7D60C094">
        <w:rPr>
          <w:sz w:val="18"/>
          <w:szCs w:val="18"/>
        </w:rPr>
        <w:t xml:space="preserve"> </w:t>
      </w:r>
    </w:p>
    <w:sectPr w:rsidRPr="00790932" w:rsidR="00A35A1A" w:rsidSect="00B0008C">
      <w:headerReference w:type="default" r:id="rId14"/>
      <w:footerReference w:type="even" r:id="rId15"/>
      <w:footerReference w:type="default" r:id="rId16"/>
      <w:pgSz w:w="12240" w:h="15840" w:orient="portrait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C25" w:rsidP="00C66EDC" w:rsidRDefault="00671C25" w14:paraId="7646CFDD" w14:textId="77777777">
      <w:r>
        <w:separator/>
      </w:r>
    </w:p>
  </w:endnote>
  <w:endnote w:type="continuationSeparator" w:id="0">
    <w:p w:rsidR="00671C25" w:rsidP="00C66EDC" w:rsidRDefault="00671C25" w14:paraId="65EE7A8A" w14:textId="77777777">
      <w:r>
        <w:continuationSeparator/>
      </w:r>
    </w:p>
  </w:endnote>
  <w:endnote w:type="continuationNotice" w:id="1">
    <w:p w:rsidR="00671C25" w:rsidRDefault="00671C25" w14:paraId="1431D82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96567F" w:rsidRDefault="00511F4E" w14:paraId="0D37AA70" w14:textId="253380B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511F4E" w:rsidR="00511F4E" w:rsidP="00511F4E" w:rsidRDefault="00511F4E" w14:paraId="6BB2AE5E" w14:textId="08F2943C">
        <w:pPr>
          <w:pStyle w:val="Footer"/>
          <w:framePr w:w="301" w:wrap="notBeside" w:hAnchor="page" w:v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:rsidRPr="00B0008C" w:rsidR="00511F4E" w:rsidP="00511F4E" w:rsidRDefault="00ED6417" w14:paraId="69D21194" w14:textId="68F75EE5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C25" w:rsidP="00C66EDC" w:rsidRDefault="00671C25" w14:paraId="791EA241" w14:textId="77777777">
      <w:r>
        <w:separator/>
      </w:r>
    </w:p>
  </w:footnote>
  <w:footnote w:type="continuationSeparator" w:id="0">
    <w:p w:rsidR="00671C25" w:rsidP="00C66EDC" w:rsidRDefault="00671C25" w14:paraId="63A8E6C3" w14:textId="77777777">
      <w:r>
        <w:continuationSeparator/>
      </w:r>
    </w:p>
  </w:footnote>
  <w:footnote w:type="continuationNotice" w:id="1">
    <w:p w:rsidR="00671C25" w:rsidRDefault="00671C25" w14:paraId="463AC5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223E2" w14:paraId="7EDCE2C3" w14:textId="0A994E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76/YKg4dkhN+1" int2:id="i8MDqcj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390"/>
    <w:multiLevelType w:val="hybridMultilevel"/>
    <w:tmpl w:val="D9D45792"/>
    <w:lvl w:ilvl="0" w:tplc="021429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1656AE">
      <w:start w:val="1"/>
      <w:numFmt w:val="lowerLetter"/>
      <w:lvlText w:val="%2."/>
      <w:lvlJc w:val="left"/>
      <w:pPr>
        <w:ind w:left="1440" w:hanging="360"/>
      </w:pPr>
    </w:lvl>
    <w:lvl w:ilvl="2" w:tplc="BF06BFF0">
      <w:start w:val="1"/>
      <w:numFmt w:val="lowerRoman"/>
      <w:lvlText w:val="%3."/>
      <w:lvlJc w:val="right"/>
      <w:pPr>
        <w:ind w:left="2160" w:hanging="180"/>
      </w:pPr>
    </w:lvl>
    <w:lvl w:ilvl="3" w:tplc="F6C0E770">
      <w:start w:val="1"/>
      <w:numFmt w:val="decimal"/>
      <w:lvlText w:val="%4."/>
      <w:lvlJc w:val="left"/>
      <w:pPr>
        <w:ind w:left="2880" w:hanging="360"/>
      </w:pPr>
    </w:lvl>
    <w:lvl w:ilvl="4" w:tplc="3672009A">
      <w:start w:val="1"/>
      <w:numFmt w:val="lowerLetter"/>
      <w:lvlText w:val="%5."/>
      <w:lvlJc w:val="left"/>
      <w:pPr>
        <w:ind w:left="3600" w:hanging="360"/>
      </w:pPr>
    </w:lvl>
    <w:lvl w:ilvl="5" w:tplc="53D80E22">
      <w:start w:val="1"/>
      <w:numFmt w:val="lowerRoman"/>
      <w:lvlText w:val="%6."/>
      <w:lvlJc w:val="right"/>
      <w:pPr>
        <w:ind w:left="4320" w:hanging="180"/>
      </w:pPr>
    </w:lvl>
    <w:lvl w:ilvl="6" w:tplc="AFD06078">
      <w:start w:val="1"/>
      <w:numFmt w:val="decimal"/>
      <w:lvlText w:val="%7."/>
      <w:lvlJc w:val="left"/>
      <w:pPr>
        <w:ind w:left="5040" w:hanging="360"/>
      </w:pPr>
    </w:lvl>
    <w:lvl w:ilvl="7" w:tplc="40A20D52">
      <w:start w:val="1"/>
      <w:numFmt w:val="lowerLetter"/>
      <w:lvlText w:val="%8."/>
      <w:lvlJc w:val="left"/>
      <w:pPr>
        <w:ind w:left="5760" w:hanging="360"/>
      </w:pPr>
    </w:lvl>
    <w:lvl w:ilvl="8" w:tplc="446896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F6799"/>
    <w:rsid w:val="000F727A"/>
    <w:rsid w:val="00121A50"/>
    <w:rsid w:val="00123C05"/>
    <w:rsid w:val="00130295"/>
    <w:rsid w:val="00135A8F"/>
    <w:rsid w:val="00136C34"/>
    <w:rsid w:val="00140621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B738F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46A95"/>
    <w:rsid w:val="00475834"/>
    <w:rsid w:val="0047799C"/>
    <w:rsid w:val="00496EB4"/>
    <w:rsid w:val="004B091F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50177B"/>
    <w:rsid w:val="0051071E"/>
    <w:rsid w:val="00511F4E"/>
    <w:rsid w:val="00512CC2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301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6569"/>
    <w:rsid w:val="006004FB"/>
    <w:rsid w:val="00600D08"/>
    <w:rsid w:val="006220B4"/>
    <w:rsid w:val="00634D31"/>
    <w:rsid w:val="00637CFD"/>
    <w:rsid w:val="00640FF3"/>
    <w:rsid w:val="00650EC1"/>
    <w:rsid w:val="00671C25"/>
    <w:rsid w:val="00673D3F"/>
    <w:rsid w:val="0068630B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70A1"/>
    <w:rsid w:val="007071DC"/>
    <w:rsid w:val="00711FC1"/>
    <w:rsid w:val="007215E6"/>
    <w:rsid w:val="00731BA4"/>
    <w:rsid w:val="00737E01"/>
    <w:rsid w:val="00742D22"/>
    <w:rsid w:val="00751BC4"/>
    <w:rsid w:val="007574A2"/>
    <w:rsid w:val="00790932"/>
    <w:rsid w:val="007A7738"/>
    <w:rsid w:val="007B3CC1"/>
    <w:rsid w:val="007C78E5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6567F"/>
    <w:rsid w:val="00982F01"/>
    <w:rsid w:val="009A11EB"/>
    <w:rsid w:val="009A3F06"/>
    <w:rsid w:val="009A5345"/>
    <w:rsid w:val="009B21AD"/>
    <w:rsid w:val="009C40A4"/>
    <w:rsid w:val="009D7AB6"/>
    <w:rsid w:val="009E7978"/>
    <w:rsid w:val="009F28DD"/>
    <w:rsid w:val="00A01411"/>
    <w:rsid w:val="00A035AB"/>
    <w:rsid w:val="00A04428"/>
    <w:rsid w:val="00A12670"/>
    <w:rsid w:val="00A35543"/>
    <w:rsid w:val="00A35A1A"/>
    <w:rsid w:val="00A87CF1"/>
    <w:rsid w:val="00AA2382"/>
    <w:rsid w:val="00AA5D9A"/>
    <w:rsid w:val="00AC06E3"/>
    <w:rsid w:val="00AC63C5"/>
    <w:rsid w:val="00AC6448"/>
    <w:rsid w:val="00AD139E"/>
    <w:rsid w:val="00AD1D4D"/>
    <w:rsid w:val="00AD53C3"/>
    <w:rsid w:val="00AF5022"/>
    <w:rsid w:val="00B0008C"/>
    <w:rsid w:val="00B041E4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AF3"/>
    <w:rsid w:val="00BA4ED6"/>
    <w:rsid w:val="00BB1EF1"/>
    <w:rsid w:val="00BB484D"/>
    <w:rsid w:val="00BC1A12"/>
    <w:rsid w:val="00BCDB32"/>
    <w:rsid w:val="00BD20BB"/>
    <w:rsid w:val="00C05737"/>
    <w:rsid w:val="00C06394"/>
    <w:rsid w:val="00C07F2D"/>
    <w:rsid w:val="00C22156"/>
    <w:rsid w:val="00C223E2"/>
    <w:rsid w:val="00C22FB3"/>
    <w:rsid w:val="00C3481C"/>
    <w:rsid w:val="00C35A10"/>
    <w:rsid w:val="00C36A82"/>
    <w:rsid w:val="00C40D21"/>
    <w:rsid w:val="00C465D0"/>
    <w:rsid w:val="00C56F59"/>
    <w:rsid w:val="00C64618"/>
    <w:rsid w:val="00C66EDC"/>
    <w:rsid w:val="00C72EC3"/>
    <w:rsid w:val="00C75816"/>
    <w:rsid w:val="00C82253"/>
    <w:rsid w:val="00C856A5"/>
    <w:rsid w:val="00C8784E"/>
    <w:rsid w:val="00CC445D"/>
    <w:rsid w:val="00CC452D"/>
    <w:rsid w:val="00CD099B"/>
    <w:rsid w:val="00CD4E7E"/>
    <w:rsid w:val="00CD72F9"/>
    <w:rsid w:val="00CD7AD5"/>
    <w:rsid w:val="00CE2873"/>
    <w:rsid w:val="00CE7CB7"/>
    <w:rsid w:val="00CF6EF4"/>
    <w:rsid w:val="00D05D11"/>
    <w:rsid w:val="00D170B7"/>
    <w:rsid w:val="00D40683"/>
    <w:rsid w:val="00D430D2"/>
    <w:rsid w:val="00D475BD"/>
    <w:rsid w:val="00D522D3"/>
    <w:rsid w:val="00D96538"/>
    <w:rsid w:val="00DA24D0"/>
    <w:rsid w:val="00DB73F0"/>
    <w:rsid w:val="00DD2C4C"/>
    <w:rsid w:val="00DD3E91"/>
    <w:rsid w:val="00DE2014"/>
    <w:rsid w:val="00DE2D7E"/>
    <w:rsid w:val="00DE37F5"/>
    <w:rsid w:val="00DE4E3D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13DEF"/>
    <w:rsid w:val="00F222C9"/>
    <w:rsid w:val="00F23C38"/>
    <w:rsid w:val="00F33D46"/>
    <w:rsid w:val="00F37932"/>
    <w:rsid w:val="00F412A0"/>
    <w:rsid w:val="00F43036"/>
    <w:rsid w:val="00F64009"/>
    <w:rsid w:val="00F7404D"/>
    <w:rsid w:val="00F97793"/>
    <w:rsid w:val="00FA0293"/>
    <w:rsid w:val="00FA247B"/>
    <w:rsid w:val="00FB4DEC"/>
    <w:rsid w:val="00FC7BF9"/>
    <w:rsid w:val="00FD2273"/>
    <w:rsid w:val="00FE0EB5"/>
    <w:rsid w:val="00FE2C06"/>
    <w:rsid w:val="00FE7A98"/>
    <w:rsid w:val="00FF337A"/>
    <w:rsid w:val="09FDDED4"/>
    <w:rsid w:val="0A4A951B"/>
    <w:rsid w:val="0F1448B3"/>
    <w:rsid w:val="128D8CE0"/>
    <w:rsid w:val="135E309F"/>
    <w:rsid w:val="13F80FC5"/>
    <w:rsid w:val="1E825F0F"/>
    <w:rsid w:val="1FB28D08"/>
    <w:rsid w:val="211C6CCC"/>
    <w:rsid w:val="29EB8373"/>
    <w:rsid w:val="2B80C637"/>
    <w:rsid w:val="308A8328"/>
    <w:rsid w:val="3104324E"/>
    <w:rsid w:val="389F1466"/>
    <w:rsid w:val="391D5FA9"/>
    <w:rsid w:val="415F403B"/>
    <w:rsid w:val="42DE9CE4"/>
    <w:rsid w:val="4569CF82"/>
    <w:rsid w:val="462A7EE8"/>
    <w:rsid w:val="46E8CC9C"/>
    <w:rsid w:val="490708D0"/>
    <w:rsid w:val="4C5E68BC"/>
    <w:rsid w:val="53BF7A48"/>
    <w:rsid w:val="5B6B78A8"/>
    <w:rsid w:val="5BF12A6D"/>
    <w:rsid w:val="60E32DFB"/>
    <w:rsid w:val="627D27ED"/>
    <w:rsid w:val="65FA671D"/>
    <w:rsid w:val="66AA6211"/>
    <w:rsid w:val="67206B2B"/>
    <w:rsid w:val="6AF449FD"/>
    <w:rsid w:val="6B0806E1"/>
    <w:rsid w:val="6D88FBE0"/>
    <w:rsid w:val="76A75D7E"/>
    <w:rsid w:val="7D60C094"/>
    <w:rsid w:val="7D8E558E"/>
    <w:rsid w:val="7D914A47"/>
    <w:rsid w:val="7DA94E4C"/>
    <w:rsid w:val="7F2D1AA8"/>
    <w:rsid w:val="7F2F43DF"/>
    <w:rsid w:val="7F4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C39DA3E6-9226-4EF3-99DF-7F7BCC87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naiconline.sharepoint.com/:w:/r/sites/NAICSupportStaffHub/_layouts/15/Doc.aspx?sourcedoc=%7B7C685737-8E12-4B3D-B1F0-5F9B551E8223%7D&amp;file=4-13InnovationWSAgenda.docx&amp;wdOrigin=OFFICECOM-WEB.MAIN.REC&amp;ct=1647440332516&amp;action=default&amp;mobileredirect=true" TargetMode="External" Id="Raabb080408bb4d00" /><Relationship Type="http://schemas.openxmlformats.org/officeDocument/2006/relationships/glossaryDocument" Target="glossary/document.xml" Id="R3d31deb8481049c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f8eb-f0ea-4b84-bb28-55f8e13973ca}"/>
      </w:docPartPr>
      <w:docPartBody>
        <w:p w14:paraId="125243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purl.org/dc/dcmitype/"/>
    <ds:schemaRef ds:uri="734dc620-9a3c-4363-b6b2-552d0a5c0ad8"/>
    <ds:schemaRef ds:uri="http://schemas.microsoft.com/office/infopath/2007/PartnerControls"/>
    <ds:schemaRef ds:uri="http://schemas.microsoft.com/sharepoint/v3/fields"/>
    <ds:schemaRef ds:uri="http://purl.org/dc/terms/"/>
    <ds:schemaRef ds:uri="http://schemas.microsoft.com/office/2006/documentManagement/types"/>
    <ds:schemaRef ds:uri="55eb7663-75cc-4f64-9609-52561375e7a6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Feb. 28 Climate Risk Disclosure Workstream Agenda</dc:title>
  <dc:subject/>
  <dc:creator>James Wood</dc:creator>
  <cp:keywords>Climate Risk Disclosure Workstream</cp:keywords>
  <dc:description/>
  <cp:lastModifiedBy>Gardner, Jennifer</cp:lastModifiedBy>
  <cp:revision>3</cp:revision>
  <cp:lastPrinted>2022-01-21T16:16:00Z</cp:lastPrinted>
  <dcterms:created xsi:type="dcterms:W3CDTF">2022-03-16T14:18:00Z</dcterms:created>
  <dcterms:modified xsi:type="dcterms:W3CDTF">2022-03-16T14:20:31Z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