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10120985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7F7781">
        <w:rPr>
          <w:sz w:val="22"/>
          <w:szCs w:val="22"/>
        </w:rPr>
        <w:t>5</w:t>
      </w:r>
      <w:r w:rsidR="002913DE">
        <w:rPr>
          <w:sz w:val="22"/>
          <w:szCs w:val="22"/>
        </w:rPr>
        <w:t>/</w:t>
      </w:r>
      <w:r w:rsidR="000D5196">
        <w:rPr>
          <w:sz w:val="22"/>
          <w:szCs w:val="22"/>
        </w:rPr>
        <w:t>18</w:t>
      </w:r>
      <w:r w:rsidR="002913DE">
        <w:rPr>
          <w:sz w:val="22"/>
          <w:szCs w:val="22"/>
        </w:rPr>
        <w:t>/</w:t>
      </w:r>
      <w:r w:rsidR="007F7781">
        <w:rPr>
          <w:sz w:val="22"/>
          <w:szCs w:val="22"/>
        </w:rPr>
        <w:t>26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5AD4AE51" w:rsidR="001568A3" w:rsidRPr="0068630B" w:rsidRDefault="007F7781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CHILD CARE INSURANCE (C)</w:t>
      </w:r>
      <w:r w:rsidR="001568A3" w:rsidRPr="0068630B">
        <w:rPr>
          <w:b/>
          <w:bCs/>
          <w:sz w:val="22"/>
          <w:szCs w:val="22"/>
        </w:rPr>
        <w:t xml:space="preserve"> </w:t>
      </w:r>
      <w:r w:rsidR="004D4032">
        <w:rPr>
          <w:b/>
          <w:bCs/>
          <w:sz w:val="22"/>
          <w:szCs w:val="22"/>
        </w:rPr>
        <w:t>WORKING GROUP</w:t>
      </w:r>
    </w:p>
    <w:p w14:paraId="5A919D2F" w14:textId="1781175B" w:rsidR="001568A3" w:rsidRPr="0068630B" w:rsidRDefault="007F7781" w:rsidP="001568A3">
      <w:pPr>
        <w:rPr>
          <w:sz w:val="22"/>
          <w:szCs w:val="22"/>
        </w:rPr>
      </w:pPr>
      <w:r>
        <w:rPr>
          <w:sz w:val="22"/>
          <w:szCs w:val="22"/>
        </w:rPr>
        <w:t>Monday</w:t>
      </w:r>
      <w:r w:rsidR="00023CAD">
        <w:rPr>
          <w:sz w:val="22"/>
          <w:szCs w:val="22"/>
        </w:rPr>
        <w:t xml:space="preserve">, </w:t>
      </w:r>
      <w:r w:rsidR="000D5196">
        <w:rPr>
          <w:sz w:val="22"/>
          <w:szCs w:val="22"/>
        </w:rPr>
        <w:t>June 15</w:t>
      </w:r>
      <w:r w:rsidR="00347CB5">
        <w:rPr>
          <w:sz w:val="22"/>
          <w:szCs w:val="22"/>
        </w:rPr>
        <w:t>, 202</w:t>
      </w:r>
      <w:r>
        <w:rPr>
          <w:sz w:val="22"/>
          <w:szCs w:val="22"/>
        </w:rPr>
        <w:t>6</w:t>
      </w:r>
    </w:p>
    <w:p w14:paraId="1F480152" w14:textId="7C1D502C" w:rsidR="001568A3" w:rsidRPr="0068630B" w:rsidRDefault="001568A3" w:rsidP="001568A3">
      <w:pPr>
        <w:rPr>
          <w:sz w:val="22"/>
          <w:szCs w:val="22"/>
        </w:rPr>
      </w:pPr>
      <w:r w:rsidRPr="0068630B">
        <w:rPr>
          <w:sz w:val="22"/>
          <w:szCs w:val="22"/>
        </w:rPr>
        <w:t>1:00 – 2:</w:t>
      </w:r>
      <w:r w:rsidR="000D5196">
        <w:rPr>
          <w:sz w:val="22"/>
          <w:szCs w:val="22"/>
        </w:rPr>
        <w:t>3</w:t>
      </w:r>
      <w:r w:rsidRPr="0068630B">
        <w:rPr>
          <w:sz w:val="22"/>
          <w:szCs w:val="22"/>
        </w:rPr>
        <w:t>0 p.m. ET / 1</w:t>
      </w:r>
      <w:r w:rsidR="007F7781">
        <w:rPr>
          <w:sz w:val="22"/>
          <w:szCs w:val="22"/>
        </w:rPr>
        <w:t>2</w:t>
      </w:r>
      <w:r w:rsidRPr="0068630B">
        <w:rPr>
          <w:sz w:val="22"/>
          <w:szCs w:val="22"/>
        </w:rPr>
        <w:t>:00 – 1:</w:t>
      </w:r>
      <w:r w:rsidR="000D5196">
        <w:rPr>
          <w:sz w:val="22"/>
          <w:szCs w:val="22"/>
        </w:rPr>
        <w:t>3</w:t>
      </w:r>
      <w:r w:rsidRPr="0068630B">
        <w:rPr>
          <w:sz w:val="22"/>
          <w:szCs w:val="22"/>
        </w:rPr>
        <w:t>0 p.m. CT / 1</w:t>
      </w:r>
      <w:r w:rsidR="007F7781">
        <w:rPr>
          <w:sz w:val="22"/>
          <w:szCs w:val="22"/>
        </w:rPr>
        <w:t>1</w:t>
      </w:r>
      <w:r w:rsidRPr="0068630B">
        <w:rPr>
          <w:sz w:val="22"/>
          <w:szCs w:val="22"/>
        </w:rPr>
        <w:t>:00 a.m. – 12:</w:t>
      </w:r>
      <w:r w:rsidR="000D5196">
        <w:rPr>
          <w:sz w:val="22"/>
          <w:szCs w:val="22"/>
        </w:rPr>
        <w:t>3</w:t>
      </w:r>
      <w:r w:rsidRPr="0068630B">
        <w:rPr>
          <w:sz w:val="22"/>
          <w:szCs w:val="22"/>
        </w:rPr>
        <w:t xml:space="preserve">0 p.m. MT / </w:t>
      </w:r>
      <w:r w:rsidR="007F7781">
        <w:rPr>
          <w:sz w:val="22"/>
          <w:szCs w:val="22"/>
        </w:rPr>
        <w:t>10</w:t>
      </w:r>
      <w:r w:rsidRPr="0068630B">
        <w:rPr>
          <w:sz w:val="22"/>
          <w:szCs w:val="22"/>
        </w:rPr>
        <w:t>:00 – 11:</w:t>
      </w:r>
      <w:r w:rsidR="000D5196">
        <w:rPr>
          <w:sz w:val="22"/>
          <w:szCs w:val="22"/>
        </w:rPr>
        <w:t>3</w:t>
      </w:r>
      <w:r w:rsidRPr="0068630B">
        <w:rPr>
          <w:sz w:val="22"/>
          <w:szCs w:val="22"/>
        </w:rPr>
        <w:t>0 a.m.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1985"/>
        <w:gridCol w:w="2610"/>
        <w:gridCol w:w="1790"/>
      </w:tblGrid>
      <w:tr w:rsidR="00C651A4" w14:paraId="47DB92A3" w14:textId="77777777" w:rsidTr="007F7781">
        <w:tc>
          <w:tcPr>
            <w:tcW w:w="2965" w:type="dxa"/>
          </w:tcPr>
          <w:p w14:paraId="7F3AA28A" w14:textId="504BC92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Patty Kuderer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1985" w:type="dxa"/>
          </w:tcPr>
          <w:p w14:paraId="077A8F88" w14:textId="4F5D7236" w:rsidR="00C651A4" w:rsidRPr="007F7781" w:rsidRDefault="007F7781" w:rsidP="00C465D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Washington</w:t>
            </w:r>
          </w:p>
        </w:tc>
        <w:tc>
          <w:tcPr>
            <w:tcW w:w="2610" w:type="dxa"/>
          </w:tcPr>
          <w:p w14:paraId="03E11094" w14:textId="4F8F6A22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Colby Dillon</w:t>
            </w:r>
          </w:p>
        </w:tc>
        <w:tc>
          <w:tcPr>
            <w:tcW w:w="1790" w:type="dxa"/>
          </w:tcPr>
          <w:p w14:paraId="6C45ABC5" w14:textId="73A46DD8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Massachusetts</w:t>
            </w:r>
          </w:p>
        </w:tc>
      </w:tr>
      <w:tr w:rsidR="00C651A4" w14:paraId="4992A344" w14:textId="77777777" w:rsidTr="007F7781">
        <w:tc>
          <w:tcPr>
            <w:tcW w:w="2965" w:type="dxa"/>
          </w:tcPr>
          <w:p w14:paraId="4D954A9C" w14:textId="4E7A570B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D.J. Bettencourt, Vice Chair</w:t>
            </w:r>
          </w:p>
        </w:tc>
        <w:tc>
          <w:tcPr>
            <w:tcW w:w="1985" w:type="dxa"/>
          </w:tcPr>
          <w:p w14:paraId="735C22E1" w14:textId="61BBDCD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610" w:type="dxa"/>
          </w:tcPr>
          <w:p w14:paraId="30B2F445" w14:textId="4BD69D0E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Alice T. Kane</w:t>
            </w:r>
          </w:p>
        </w:tc>
        <w:tc>
          <w:tcPr>
            <w:tcW w:w="1790" w:type="dxa"/>
          </w:tcPr>
          <w:p w14:paraId="5C51CF82" w14:textId="1943BF2C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Mexico</w:t>
            </w:r>
          </w:p>
        </w:tc>
      </w:tr>
      <w:tr w:rsidR="00C651A4" w14:paraId="0B8227A8" w14:textId="77777777" w:rsidTr="007F7781">
        <w:tc>
          <w:tcPr>
            <w:tcW w:w="2965" w:type="dxa"/>
          </w:tcPr>
          <w:p w14:paraId="198E36E8" w14:textId="19E00DB7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Martinez</w:t>
            </w:r>
          </w:p>
        </w:tc>
        <w:tc>
          <w:tcPr>
            <w:tcW w:w="1985" w:type="dxa"/>
          </w:tcPr>
          <w:p w14:paraId="7FDD1587" w14:textId="27D7CA75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California</w:t>
            </w:r>
          </w:p>
        </w:tc>
        <w:tc>
          <w:tcPr>
            <w:tcW w:w="2610" w:type="dxa"/>
          </w:tcPr>
          <w:p w14:paraId="5F8FE589" w14:textId="57A0664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Eric Bredeson</w:t>
            </w:r>
          </w:p>
        </w:tc>
        <w:tc>
          <w:tcPr>
            <w:tcW w:w="1790" w:type="dxa"/>
          </w:tcPr>
          <w:p w14:paraId="2E659E99" w14:textId="593942A2" w:rsidR="00C651A4" w:rsidRPr="00C651A4" w:rsidRDefault="007F7781" w:rsidP="00C651A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Oregon</w:t>
            </w:r>
          </w:p>
        </w:tc>
      </w:tr>
      <w:tr w:rsidR="00C651A4" w14:paraId="22E13232" w14:textId="77777777" w:rsidTr="007F7781">
        <w:tc>
          <w:tcPr>
            <w:tcW w:w="2965" w:type="dxa"/>
          </w:tcPr>
          <w:p w14:paraId="1B3803DE" w14:textId="6F388ACC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Joshua Hershman</w:t>
            </w:r>
          </w:p>
        </w:tc>
        <w:tc>
          <w:tcPr>
            <w:tcW w:w="1985" w:type="dxa"/>
          </w:tcPr>
          <w:p w14:paraId="4EF91917" w14:textId="66A10E64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610" w:type="dxa"/>
          </w:tcPr>
          <w:p w14:paraId="45445F19" w14:textId="7A66A86D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Humphreys</w:t>
            </w:r>
          </w:p>
        </w:tc>
        <w:tc>
          <w:tcPr>
            <w:tcW w:w="1790" w:type="dxa"/>
          </w:tcPr>
          <w:p w14:paraId="6B011074" w14:textId="358509BD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Pennsylvania</w:t>
            </w:r>
          </w:p>
        </w:tc>
      </w:tr>
      <w:tr w:rsidR="00C651A4" w14:paraId="0E74822F" w14:textId="77777777" w:rsidTr="007F7781">
        <w:tc>
          <w:tcPr>
            <w:tcW w:w="2965" w:type="dxa"/>
          </w:tcPr>
          <w:p w14:paraId="344F6BFA" w14:textId="6176DFD6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Jane Nelson</w:t>
            </w:r>
          </w:p>
        </w:tc>
        <w:tc>
          <w:tcPr>
            <w:tcW w:w="1985" w:type="dxa"/>
          </w:tcPr>
          <w:p w14:paraId="65EE180E" w14:textId="67B61B20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Florida</w:t>
            </w:r>
          </w:p>
        </w:tc>
        <w:tc>
          <w:tcPr>
            <w:tcW w:w="2610" w:type="dxa"/>
          </w:tcPr>
          <w:p w14:paraId="7A1DC0CD" w14:textId="55173EC7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Elizabeth Kelleher Dwyer</w:t>
            </w:r>
          </w:p>
        </w:tc>
        <w:tc>
          <w:tcPr>
            <w:tcW w:w="1790" w:type="dxa"/>
          </w:tcPr>
          <w:p w14:paraId="627A7201" w14:textId="6D051A31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Rhode Island</w:t>
            </w:r>
          </w:p>
        </w:tc>
      </w:tr>
      <w:tr w:rsidR="00C651A4" w14:paraId="204C1935" w14:textId="77777777" w:rsidTr="007F7781">
        <w:tc>
          <w:tcPr>
            <w:tcW w:w="2965" w:type="dxa"/>
          </w:tcPr>
          <w:p w14:paraId="26B2F52E" w14:textId="2D670BF2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Scott Saiki</w:t>
            </w:r>
          </w:p>
        </w:tc>
        <w:tc>
          <w:tcPr>
            <w:tcW w:w="1985" w:type="dxa"/>
          </w:tcPr>
          <w:p w14:paraId="3A74B0B7" w14:textId="1F59FE0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Hawaii</w:t>
            </w:r>
          </w:p>
        </w:tc>
        <w:tc>
          <w:tcPr>
            <w:tcW w:w="2610" w:type="dxa"/>
          </w:tcPr>
          <w:p w14:paraId="29AC2F81" w14:textId="3AD4E30B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Allan L. McVey</w:t>
            </w:r>
          </w:p>
        </w:tc>
        <w:tc>
          <w:tcPr>
            <w:tcW w:w="1790" w:type="dxa"/>
          </w:tcPr>
          <w:p w14:paraId="4DA7253B" w14:textId="5AEBFC3D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West Virginia</w:t>
            </w:r>
          </w:p>
        </w:tc>
      </w:tr>
      <w:tr w:rsidR="00C651A4" w14:paraId="06417849" w14:textId="77777777" w:rsidTr="007F7781">
        <w:tc>
          <w:tcPr>
            <w:tcW w:w="2965" w:type="dxa"/>
          </w:tcPr>
          <w:p w14:paraId="226FD8C1" w14:textId="44085F3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Mariam Hassan</w:t>
            </w:r>
          </w:p>
        </w:tc>
        <w:tc>
          <w:tcPr>
            <w:tcW w:w="1985" w:type="dxa"/>
          </w:tcPr>
          <w:p w14:paraId="37DB1711" w14:textId="0071C710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Illinois</w:t>
            </w:r>
          </w:p>
        </w:tc>
        <w:tc>
          <w:tcPr>
            <w:tcW w:w="2610" w:type="dxa"/>
          </w:tcPr>
          <w:p w14:paraId="6B10AE6E" w14:textId="2A3887C1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55BCB78D" w:rsidR="00C651A4" w:rsidRPr="00C651A4" w:rsidRDefault="00C651A4" w:rsidP="00C651A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C651A4" w14:paraId="541E16FC" w14:textId="77777777" w:rsidTr="007F7781">
        <w:tc>
          <w:tcPr>
            <w:tcW w:w="2965" w:type="dxa"/>
          </w:tcPr>
          <w:p w14:paraId="18B02E36" w14:textId="042F362C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Courtney Thornton</w:t>
            </w:r>
          </w:p>
        </w:tc>
        <w:tc>
          <w:tcPr>
            <w:tcW w:w="1985" w:type="dxa"/>
          </w:tcPr>
          <w:p w14:paraId="39E98F1B" w14:textId="37E2B073" w:rsidR="00C651A4" w:rsidRDefault="007F7781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Maryland</w:t>
            </w:r>
          </w:p>
        </w:tc>
        <w:tc>
          <w:tcPr>
            <w:tcW w:w="2610" w:type="dxa"/>
          </w:tcPr>
          <w:p w14:paraId="5023CF35" w14:textId="43DA7E27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30268785" w:rsidR="00C651A4" w:rsidRDefault="00C651A4" w:rsidP="00C465D0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5EAD73C8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F7781">
        <w:rPr>
          <w:sz w:val="22"/>
          <w:szCs w:val="22"/>
        </w:rPr>
        <w:t>Aaron Brandenburg</w:t>
      </w:r>
      <w:r w:rsidRPr="0068630B">
        <w:rPr>
          <w:sz w:val="22"/>
          <w:szCs w:val="22"/>
        </w:rPr>
        <w:t>/</w:t>
      </w:r>
      <w:r w:rsidR="007F7781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433C0B" w:rsidRPr="001A344A" w14:paraId="4004C098" w14:textId="77777777" w:rsidTr="00B426E9">
        <w:tc>
          <w:tcPr>
            <w:tcW w:w="7105" w:type="dxa"/>
          </w:tcPr>
          <w:p w14:paraId="3E496140" w14:textId="597F7322" w:rsidR="00433C0B" w:rsidRDefault="00C543A2" w:rsidP="00433C0B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Consider Adoption of its May 11 and May 26 Meeting Minutes</w:t>
            </w:r>
          </w:p>
          <w:p w14:paraId="2024A8D9" w14:textId="77777777" w:rsidR="00433C0B" w:rsidRDefault="00433C0B" w:rsidP="00433C0B">
            <w:pPr>
              <w:pStyle w:val="ListParagraph"/>
              <w:ind w:left="36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Commissioner Patty Kuderer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WA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</w:p>
          <w:p w14:paraId="396E4315" w14:textId="77777777" w:rsidR="00433C0B" w:rsidRDefault="00433C0B" w:rsidP="00433C0B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  <w:p w14:paraId="56104396" w14:textId="10ED9C2E" w:rsidR="00433C0B" w:rsidRDefault="00C543A2" w:rsidP="00433C0B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Hear a Presentation from </w:t>
            </w:r>
            <w:r w:rsidR="00C34C65">
              <w:rPr>
                <w:rFonts w:cstheme="minorHAnsi"/>
                <w:sz w:val="22"/>
                <w:szCs w:val="22"/>
              </w:rPr>
              <w:t>the National Conference of State Legislatures (NCSL) on Legislative Activity</w:t>
            </w:r>
          </w:p>
          <w:p w14:paraId="44576402" w14:textId="4CD2355B" w:rsidR="00433C0B" w:rsidRDefault="00433C0B" w:rsidP="00433C0B">
            <w:pPr>
              <w:pStyle w:val="ListParagraph"/>
              <w:ind w:left="360"/>
              <w:jc w:val="both"/>
              <w:rPr>
                <w:rFonts w:cstheme="minorHAnsi"/>
                <w:i/>
                <w:iCs/>
                <w:sz w:val="22"/>
                <w:szCs w:val="22"/>
              </w:rPr>
            </w:pPr>
            <w:r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 w:rsidR="00C34C65">
              <w:rPr>
                <w:rFonts w:cstheme="minorHAnsi"/>
                <w:i/>
                <w:iCs/>
                <w:sz w:val="22"/>
                <w:szCs w:val="22"/>
              </w:rPr>
              <w:t>Jenna Bannon (NCSL)</w:t>
            </w:r>
          </w:p>
          <w:p w14:paraId="32261FA8" w14:textId="48FDABDB" w:rsidR="00433C0B" w:rsidRPr="00C22FB3" w:rsidRDefault="00433C0B" w:rsidP="00433C0B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7B9937F6" w14:textId="4118E12F" w:rsidR="00433C0B" w:rsidRPr="001A344A" w:rsidRDefault="00C543A2" w:rsidP="00433C0B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Attachment One</w:t>
            </w:r>
          </w:p>
        </w:tc>
      </w:tr>
      <w:tr w:rsidR="00433C0B" w14:paraId="06AFAF76" w14:textId="77777777" w:rsidTr="00B426E9">
        <w:tc>
          <w:tcPr>
            <w:tcW w:w="7105" w:type="dxa"/>
          </w:tcPr>
          <w:p w14:paraId="6DD5B8D8" w14:textId="1BDA91A4" w:rsidR="00433C0B" w:rsidRPr="007B3CC1" w:rsidRDefault="00A154FA" w:rsidP="00433C0B">
            <w:pPr>
              <w:pStyle w:val="ListParagraph"/>
              <w:numPr>
                <w:ilvl w:val="0"/>
                <w:numId w:val="8"/>
              </w:numPr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Hear Presentations from</w:t>
            </w:r>
            <w:r w:rsidR="003F684C">
              <w:rPr>
                <w:rFonts w:cstheme="minorHAnsi"/>
                <w:sz w:val="22"/>
                <w:szCs w:val="22"/>
              </w:rPr>
              <w:t xml:space="preserve"> the Non Profit Insurance Program (NPIP) and </w:t>
            </w:r>
            <w:r w:rsidR="003A3544">
              <w:rPr>
                <w:rFonts w:cstheme="minorHAnsi"/>
                <w:sz w:val="22"/>
                <w:szCs w:val="22"/>
              </w:rPr>
              <w:t xml:space="preserve">Nonprofits Insurance Alliance (NIA) on </w:t>
            </w:r>
            <w:r w:rsidR="00656F2F">
              <w:rPr>
                <w:rFonts w:cstheme="minorHAnsi"/>
                <w:sz w:val="22"/>
                <w:szCs w:val="22"/>
              </w:rPr>
              <w:t>Risk Pool Insurance Access</w:t>
            </w:r>
          </w:p>
          <w:p w14:paraId="115D542C" w14:textId="182C0A87" w:rsidR="00433C0B" w:rsidRPr="007B3CC1" w:rsidRDefault="00433C0B" w:rsidP="00433C0B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  <w:r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 w:rsidR="00540365">
              <w:rPr>
                <w:rFonts w:cstheme="minorHAnsi"/>
                <w:i/>
                <w:iCs/>
                <w:sz w:val="22"/>
                <w:szCs w:val="22"/>
              </w:rPr>
              <w:t>Sarah McDonnell (NPIP) and Pamela Davis (NIA)</w:t>
            </w:r>
          </w:p>
        </w:tc>
        <w:tc>
          <w:tcPr>
            <w:tcW w:w="2245" w:type="dxa"/>
          </w:tcPr>
          <w:p w14:paraId="4472E45D" w14:textId="0E99BDA6" w:rsidR="00433C0B" w:rsidRPr="00136C34" w:rsidRDefault="00433C0B" w:rsidP="00433C0B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33C0B" w14:paraId="43128B2B" w14:textId="77777777" w:rsidTr="00B426E9">
        <w:tc>
          <w:tcPr>
            <w:tcW w:w="7105" w:type="dxa"/>
          </w:tcPr>
          <w:p w14:paraId="02E245C1" w14:textId="77777777" w:rsidR="00433C0B" w:rsidRPr="007F7781" w:rsidRDefault="00433C0B" w:rsidP="00433C0B">
            <w:pPr>
              <w:rPr>
                <w:rFonts w:cstheme="minorHAnsi"/>
                <w:sz w:val="22"/>
                <w:szCs w:val="22"/>
              </w:rPr>
            </w:pPr>
          </w:p>
          <w:p w14:paraId="3D9AB2EA" w14:textId="77777777" w:rsidR="00433C0B" w:rsidRDefault="00433C0B" w:rsidP="00433C0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Discuss Any Other Matters Brought Before the Working Group</w:t>
            </w:r>
          </w:p>
          <w:p w14:paraId="72CE7E85" w14:textId="77777777" w:rsidR="00433C0B" w:rsidRDefault="00433C0B" w:rsidP="00433C0B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Commissioner Patty Kuderer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WA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</w:p>
          <w:p w14:paraId="76D8980B" w14:textId="77777777" w:rsidR="00433C0B" w:rsidRDefault="00433C0B" w:rsidP="00433C0B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6E4DD534" w14:textId="77777777" w:rsidR="00433C0B" w:rsidRDefault="00433C0B" w:rsidP="00433C0B">
            <w:pPr>
              <w:pStyle w:val="ListParagraph"/>
              <w:numPr>
                <w:ilvl w:val="0"/>
                <w:numId w:val="8"/>
              </w:numPr>
              <w:tabs>
                <w:tab w:val="right" w:pos="10080"/>
              </w:tabs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571ECB">
              <w:rPr>
                <w:rFonts w:cstheme="minorHAnsi"/>
                <w:sz w:val="22"/>
                <w:szCs w:val="22"/>
              </w:rPr>
              <w:t>Adjournment</w:t>
            </w:r>
          </w:p>
          <w:p w14:paraId="572D9F60" w14:textId="1B57710C" w:rsidR="00433C0B" w:rsidRPr="004B094A" w:rsidRDefault="00433C0B" w:rsidP="00433C0B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433C0B" w:rsidRDefault="00433C0B" w:rsidP="00433C0B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433C0B" w14:paraId="002DB8D5" w14:textId="77777777" w:rsidTr="00B426E9">
        <w:tc>
          <w:tcPr>
            <w:tcW w:w="7105" w:type="dxa"/>
          </w:tcPr>
          <w:p w14:paraId="3971BFF9" w14:textId="4F88447E" w:rsidR="00433C0B" w:rsidRPr="00F736E5" w:rsidRDefault="00433C0B" w:rsidP="00F736E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3D63C0E4" w:rsidR="00433C0B" w:rsidRPr="00C3481C" w:rsidRDefault="00433C0B" w:rsidP="00433C0B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F7781" w14:paraId="16AA83CF" w14:textId="77777777" w:rsidTr="00B426E9">
        <w:tc>
          <w:tcPr>
            <w:tcW w:w="7105" w:type="dxa"/>
          </w:tcPr>
          <w:p w14:paraId="75188384" w14:textId="0F406BDD" w:rsidR="007F7781" w:rsidRPr="004B094A" w:rsidRDefault="007F7781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36EBC963" w:rsidR="007F7781" w:rsidRPr="00711FC1" w:rsidRDefault="007F7781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F7781" w14:paraId="6DD1DDF2" w14:textId="77777777" w:rsidTr="00B426E9">
        <w:tc>
          <w:tcPr>
            <w:tcW w:w="7105" w:type="dxa"/>
          </w:tcPr>
          <w:p w14:paraId="7F84CBF3" w14:textId="20CAB10C" w:rsidR="007F7781" w:rsidRPr="000D1D4B" w:rsidRDefault="007F7781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F7781" w:rsidRDefault="007F7781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02ED" w14:textId="77777777" w:rsidR="00DF7AE3" w:rsidRDefault="00DF7AE3" w:rsidP="00C66EDC">
      <w:r>
        <w:separator/>
      </w:r>
    </w:p>
  </w:endnote>
  <w:endnote w:type="continuationSeparator" w:id="0">
    <w:p w14:paraId="4BB54514" w14:textId="77777777" w:rsidR="00DF7AE3" w:rsidRDefault="00DF7AE3" w:rsidP="00C66EDC">
      <w:r>
        <w:continuationSeparator/>
      </w:r>
    </w:p>
  </w:endnote>
  <w:endnote w:type="continuationNotice" w:id="1">
    <w:p w14:paraId="0CB9C38D" w14:textId="77777777" w:rsidR="00DF7AE3" w:rsidRDefault="00DF7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00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540365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6B837698" w:rsidR="00511F4E" w:rsidRPr="00B0008C" w:rsidRDefault="00540365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953C81">
          <w:rPr>
            <w:rFonts w:cstheme="minorHAnsi"/>
            <w:color w:val="777777"/>
            <w:sz w:val="20"/>
            <w:szCs w:val="20"/>
          </w:rPr>
          <w:t>6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7C75" w14:textId="77777777" w:rsidR="00DF7AE3" w:rsidRDefault="00DF7AE3" w:rsidP="00C66EDC">
      <w:r>
        <w:separator/>
      </w:r>
    </w:p>
  </w:footnote>
  <w:footnote w:type="continuationSeparator" w:id="0">
    <w:p w14:paraId="3E6D16AE" w14:textId="77777777" w:rsidR="00DF7AE3" w:rsidRDefault="00DF7AE3" w:rsidP="00C66EDC">
      <w:r>
        <w:continuationSeparator/>
      </w:r>
    </w:p>
  </w:footnote>
  <w:footnote w:type="continuationNotice" w:id="1">
    <w:p w14:paraId="34F1F2A8" w14:textId="77777777" w:rsidR="00DF7AE3" w:rsidRDefault="00DF7A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1BB99CC0" w:rsidR="00C66EDC" w:rsidRDefault="002913DE">
    <w:pPr>
      <w:pStyle w:val="Header"/>
    </w:pPr>
    <w:r>
      <w:rPr>
        <w:noProof/>
      </w:rPr>
      <w:drawing>
        <wp:inline distT="0" distB="0" distL="0" distR="0" wp14:anchorId="3ABF31AA" wp14:editId="53E11E46">
          <wp:extent cx="3124200" cy="371475"/>
          <wp:effectExtent l="0" t="0" r="0" b="0"/>
          <wp:docPr id="1252158080" name="Picture 1252158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2345"/>
    <w:rsid w:val="000B3984"/>
    <w:rsid w:val="000B5135"/>
    <w:rsid w:val="000C64A4"/>
    <w:rsid w:val="000D1D4B"/>
    <w:rsid w:val="000D2EE3"/>
    <w:rsid w:val="000D4163"/>
    <w:rsid w:val="000D5196"/>
    <w:rsid w:val="000E1E5E"/>
    <w:rsid w:val="000F727A"/>
    <w:rsid w:val="00107C37"/>
    <w:rsid w:val="00121A50"/>
    <w:rsid w:val="00123C05"/>
    <w:rsid w:val="00130295"/>
    <w:rsid w:val="00135A8F"/>
    <w:rsid w:val="00136C34"/>
    <w:rsid w:val="001423C0"/>
    <w:rsid w:val="0015390E"/>
    <w:rsid w:val="001568A3"/>
    <w:rsid w:val="0016109D"/>
    <w:rsid w:val="001779AD"/>
    <w:rsid w:val="00196E87"/>
    <w:rsid w:val="001A344A"/>
    <w:rsid w:val="001B1102"/>
    <w:rsid w:val="001B2FF8"/>
    <w:rsid w:val="001C0982"/>
    <w:rsid w:val="001C4466"/>
    <w:rsid w:val="001D3091"/>
    <w:rsid w:val="001D50C6"/>
    <w:rsid w:val="001E78A6"/>
    <w:rsid w:val="001F0728"/>
    <w:rsid w:val="001F7DF2"/>
    <w:rsid w:val="00202E9C"/>
    <w:rsid w:val="002074A8"/>
    <w:rsid w:val="00210313"/>
    <w:rsid w:val="00217281"/>
    <w:rsid w:val="00225649"/>
    <w:rsid w:val="00230648"/>
    <w:rsid w:val="00231261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799C"/>
    <w:rsid w:val="002913DE"/>
    <w:rsid w:val="002A5310"/>
    <w:rsid w:val="002B66CD"/>
    <w:rsid w:val="002C7D24"/>
    <w:rsid w:val="002D69A9"/>
    <w:rsid w:val="002E4258"/>
    <w:rsid w:val="002F53B6"/>
    <w:rsid w:val="002F5F87"/>
    <w:rsid w:val="002F6413"/>
    <w:rsid w:val="0030371D"/>
    <w:rsid w:val="00306349"/>
    <w:rsid w:val="003138E1"/>
    <w:rsid w:val="00332B4F"/>
    <w:rsid w:val="00335DC7"/>
    <w:rsid w:val="00347CB5"/>
    <w:rsid w:val="003514D6"/>
    <w:rsid w:val="00363AE4"/>
    <w:rsid w:val="00363BD9"/>
    <w:rsid w:val="00371046"/>
    <w:rsid w:val="0037563E"/>
    <w:rsid w:val="003809F1"/>
    <w:rsid w:val="00385A2A"/>
    <w:rsid w:val="003A3544"/>
    <w:rsid w:val="003A5541"/>
    <w:rsid w:val="003A5D8F"/>
    <w:rsid w:val="003D4373"/>
    <w:rsid w:val="003E18F6"/>
    <w:rsid w:val="003F1480"/>
    <w:rsid w:val="003F2683"/>
    <w:rsid w:val="003F684C"/>
    <w:rsid w:val="00410D7B"/>
    <w:rsid w:val="004157AA"/>
    <w:rsid w:val="00416003"/>
    <w:rsid w:val="00422952"/>
    <w:rsid w:val="00424EFE"/>
    <w:rsid w:val="00433C0B"/>
    <w:rsid w:val="004468A0"/>
    <w:rsid w:val="00454BCB"/>
    <w:rsid w:val="00460803"/>
    <w:rsid w:val="00475834"/>
    <w:rsid w:val="0047799C"/>
    <w:rsid w:val="00477DE6"/>
    <w:rsid w:val="004A43EA"/>
    <w:rsid w:val="004B094A"/>
    <w:rsid w:val="004B0B7B"/>
    <w:rsid w:val="004C114F"/>
    <w:rsid w:val="004C3BE9"/>
    <w:rsid w:val="004C3CC9"/>
    <w:rsid w:val="004D1D90"/>
    <w:rsid w:val="004D4032"/>
    <w:rsid w:val="004D4D55"/>
    <w:rsid w:val="004D7E1D"/>
    <w:rsid w:val="004E0DC7"/>
    <w:rsid w:val="004F11FF"/>
    <w:rsid w:val="00507CFD"/>
    <w:rsid w:val="00511F4E"/>
    <w:rsid w:val="00517539"/>
    <w:rsid w:val="00520B37"/>
    <w:rsid w:val="005371AF"/>
    <w:rsid w:val="00540365"/>
    <w:rsid w:val="0054122E"/>
    <w:rsid w:val="00541558"/>
    <w:rsid w:val="00547D79"/>
    <w:rsid w:val="0055310E"/>
    <w:rsid w:val="00553ADC"/>
    <w:rsid w:val="00554BB8"/>
    <w:rsid w:val="00565A48"/>
    <w:rsid w:val="0057173D"/>
    <w:rsid w:val="00575A91"/>
    <w:rsid w:val="00594457"/>
    <w:rsid w:val="005A2D1F"/>
    <w:rsid w:val="005A2E1D"/>
    <w:rsid w:val="005A5E4D"/>
    <w:rsid w:val="005B185E"/>
    <w:rsid w:val="005C10A2"/>
    <w:rsid w:val="005C557A"/>
    <w:rsid w:val="005C69C9"/>
    <w:rsid w:val="005D4BAD"/>
    <w:rsid w:val="005D4CEF"/>
    <w:rsid w:val="005E1F89"/>
    <w:rsid w:val="005E251E"/>
    <w:rsid w:val="005E28AE"/>
    <w:rsid w:val="005E3BA4"/>
    <w:rsid w:val="005E5C0E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56F2F"/>
    <w:rsid w:val="00673D3F"/>
    <w:rsid w:val="0068630B"/>
    <w:rsid w:val="00696FE8"/>
    <w:rsid w:val="006A2F99"/>
    <w:rsid w:val="006A68B5"/>
    <w:rsid w:val="006B4583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EBC"/>
    <w:rsid w:val="007101A4"/>
    <w:rsid w:val="00711FC1"/>
    <w:rsid w:val="00712234"/>
    <w:rsid w:val="00731BA4"/>
    <w:rsid w:val="00737E01"/>
    <w:rsid w:val="00742D22"/>
    <w:rsid w:val="007574A2"/>
    <w:rsid w:val="007718F5"/>
    <w:rsid w:val="007852DE"/>
    <w:rsid w:val="007A0F82"/>
    <w:rsid w:val="007A7738"/>
    <w:rsid w:val="007B3CC1"/>
    <w:rsid w:val="007C78E5"/>
    <w:rsid w:val="007D4BB4"/>
    <w:rsid w:val="007E3B71"/>
    <w:rsid w:val="007F2528"/>
    <w:rsid w:val="007F4D07"/>
    <w:rsid w:val="007F7781"/>
    <w:rsid w:val="00813ABF"/>
    <w:rsid w:val="00814416"/>
    <w:rsid w:val="008152A5"/>
    <w:rsid w:val="00823EF9"/>
    <w:rsid w:val="00846403"/>
    <w:rsid w:val="008467E6"/>
    <w:rsid w:val="00850CDF"/>
    <w:rsid w:val="00863D34"/>
    <w:rsid w:val="00864391"/>
    <w:rsid w:val="00875DE2"/>
    <w:rsid w:val="008879F9"/>
    <w:rsid w:val="00893382"/>
    <w:rsid w:val="008941B8"/>
    <w:rsid w:val="00894E90"/>
    <w:rsid w:val="00895596"/>
    <w:rsid w:val="008979D0"/>
    <w:rsid w:val="008A5BCA"/>
    <w:rsid w:val="008B06CF"/>
    <w:rsid w:val="008B69E8"/>
    <w:rsid w:val="008C0FB8"/>
    <w:rsid w:val="008D0F9D"/>
    <w:rsid w:val="008F4B6B"/>
    <w:rsid w:val="008F6B79"/>
    <w:rsid w:val="008F737E"/>
    <w:rsid w:val="00902015"/>
    <w:rsid w:val="00917514"/>
    <w:rsid w:val="009210CE"/>
    <w:rsid w:val="009510CB"/>
    <w:rsid w:val="00953C81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D7AB6"/>
    <w:rsid w:val="009E34AD"/>
    <w:rsid w:val="009E6B67"/>
    <w:rsid w:val="009E7978"/>
    <w:rsid w:val="009F0964"/>
    <w:rsid w:val="009F28DD"/>
    <w:rsid w:val="009F7DE0"/>
    <w:rsid w:val="00A01411"/>
    <w:rsid w:val="00A035AB"/>
    <w:rsid w:val="00A04428"/>
    <w:rsid w:val="00A12670"/>
    <w:rsid w:val="00A154FA"/>
    <w:rsid w:val="00A17F46"/>
    <w:rsid w:val="00A35543"/>
    <w:rsid w:val="00A85B10"/>
    <w:rsid w:val="00A87CF1"/>
    <w:rsid w:val="00AA2382"/>
    <w:rsid w:val="00AA5D9A"/>
    <w:rsid w:val="00AC6448"/>
    <w:rsid w:val="00AD139E"/>
    <w:rsid w:val="00AD53C3"/>
    <w:rsid w:val="00B0008C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F17FE"/>
    <w:rsid w:val="00C05737"/>
    <w:rsid w:val="00C06394"/>
    <w:rsid w:val="00C07F2D"/>
    <w:rsid w:val="00C223E2"/>
    <w:rsid w:val="00C22FB3"/>
    <w:rsid w:val="00C27CAE"/>
    <w:rsid w:val="00C343A7"/>
    <w:rsid w:val="00C3481C"/>
    <w:rsid w:val="00C34C65"/>
    <w:rsid w:val="00C36A82"/>
    <w:rsid w:val="00C40D21"/>
    <w:rsid w:val="00C465D0"/>
    <w:rsid w:val="00C543A2"/>
    <w:rsid w:val="00C56F59"/>
    <w:rsid w:val="00C6345C"/>
    <w:rsid w:val="00C651A4"/>
    <w:rsid w:val="00C66EDC"/>
    <w:rsid w:val="00C71190"/>
    <w:rsid w:val="00C72EC3"/>
    <w:rsid w:val="00C856A5"/>
    <w:rsid w:val="00C8784E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A5CD1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AE3"/>
    <w:rsid w:val="00DF7DAD"/>
    <w:rsid w:val="00E03452"/>
    <w:rsid w:val="00E061F3"/>
    <w:rsid w:val="00E1061C"/>
    <w:rsid w:val="00E134B8"/>
    <w:rsid w:val="00E13DC7"/>
    <w:rsid w:val="00E23484"/>
    <w:rsid w:val="00E2404A"/>
    <w:rsid w:val="00E323EA"/>
    <w:rsid w:val="00E42ACD"/>
    <w:rsid w:val="00E5657B"/>
    <w:rsid w:val="00E61622"/>
    <w:rsid w:val="00E61855"/>
    <w:rsid w:val="00E71DC9"/>
    <w:rsid w:val="00E84384"/>
    <w:rsid w:val="00E87036"/>
    <w:rsid w:val="00E87F56"/>
    <w:rsid w:val="00EA17A3"/>
    <w:rsid w:val="00EB40FD"/>
    <w:rsid w:val="00EC0A63"/>
    <w:rsid w:val="00ED05CD"/>
    <w:rsid w:val="00ED6417"/>
    <w:rsid w:val="00EF123F"/>
    <w:rsid w:val="00EF190A"/>
    <w:rsid w:val="00EF2754"/>
    <w:rsid w:val="00F04F13"/>
    <w:rsid w:val="00F0543F"/>
    <w:rsid w:val="00F222C9"/>
    <w:rsid w:val="00F23C38"/>
    <w:rsid w:val="00F33D46"/>
    <w:rsid w:val="00F37932"/>
    <w:rsid w:val="00F412A0"/>
    <w:rsid w:val="00F43036"/>
    <w:rsid w:val="00F64009"/>
    <w:rsid w:val="00F736E5"/>
    <w:rsid w:val="00F94977"/>
    <w:rsid w:val="00FA247B"/>
    <w:rsid w:val="00FB4DEC"/>
    <w:rsid w:val="00FD2273"/>
    <w:rsid w:val="00FE0EB5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2024-08-16T05:00:00+00:00</_EndDate>
    <StartDate xmlns="http://schemas.microsoft.com/sharepoint/v3">2024-08-12T05:00:00+00:00</StartDate>
    <Location xmlns="http://schemas.microsoft.com/sharepoint/v3/fields">Chicago, IL</Location>
    <Meeting_x0020_Type xmlns="734dc620-9a3c-4363-b6b2-552d0a5c0ad8">Summer National</Meeting_x0020_Type>
    <Date xmlns="55eb7663-75cc-4f64-9609-52561375e7a6" xsi:nil="true"/>
  </documentManagement>
</p:properties>
</file>

<file path=customXml/itemProps1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B6487-7693-46AE-897E-3625DC194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1031</Characters>
  <Application>Microsoft Office Word</Application>
  <DocSecurity>0</DocSecurity>
  <Lines>103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18</cp:revision>
  <cp:lastPrinted>2022-05-31T18:43:00Z</cp:lastPrinted>
  <dcterms:created xsi:type="dcterms:W3CDTF">2026-05-05T14:08:00Z</dcterms:created>
  <dcterms:modified xsi:type="dcterms:W3CDTF">2026-06-12T15:56:00Z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