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8B9" w:rsidRPr="0093112F" w:rsidRDefault="00EA08B9">
      <w:pPr>
        <w:rPr>
          <w:rFonts w:ascii="Times New Roman" w:hAnsi="Times New Roman" w:cs="Times New Roman"/>
          <w:sz w:val="24"/>
          <w:szCs w:val="24"/>
        </w:rPr>
      </w:pPr>
      <w:r w:rsidRPr="0008108B">
        <w:rPr>
          <w:rFonts w:ascii="Times New Roman" w:eastAsia="Calibri" w:hAnsi="Times New Roman" w:cs="Times New Roman"/>
          <w:noProof/>
          <w:sz w:val="24"/>
          <w:szCs w:val="24"/>
        </w:rPr>
        <w:drawing>
          <wp:anchor distT="0" distB="0" distL="114300" distR="114300" simplePos="0" relativeHeight="251659264" behindDoc="1" locked="0" layoutInCell="1" allowOverlap="1" wp14:anchorId="787B1700" wp14:editId="252E647F">
            <wp:simplePos x="0" y="0"/>
            <wp:positionH relativeFrom="column">
              <wp:posOffset>-262890</wp:posOffset>
            </wp:positionH>
            <wp:positionV relativeFrom="paragraph">
              <wp:posOffset>-350520</wp:posOffset>
            </wp:positionV>
            <wp:extent cx="1588770" cy="384810"/>
            <wp:effectExtent l="0" t="0" r="0" b="0"/>
            <wp:wrapTight wrapText="bothSides">
              <wp:wrapPolygon edited="0">
                <wp:start x="0" y="0"/>
                <wp:lineTo x="0" y="20317"/>
                <wp:lineTo x="21237" y="20317"/>
                <wp:lineTo x="212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8770" cy="384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703E" w:rsidRDefault="0050703E">
      <w:pPr>
        <w:rPr>
          <w:rFonts w:ascii="Times New Roman" w:hAnsi="Times New Roman" w:cs="Times New Roman"/>
          <w:sz w:val="24"/>
          <w:szCs w:val="24"/>
        </w:rPr>
      </w:pPr>
    </w:p>
    <w:p w:rsidR="00185601" w:rsidRPr="0093112F" w:rsidRDefault="0030035B">
      <w:pPr>
        <w:rPr>
          <w:rFonts w:ascii="Times New Roman" w:hAnsi="Times New Roman" w:cs="Times New Roman"/>
          <w:sz w:val="24"/>
          <w:szCs w:val="24"/>
        </w:rPr>
      </w:pPr>
      <w:r>
        <w:rPr>
          <w:rFonts w:ascii="Times New Roman" w:hAnsi="Times New Roman" w:cs="Times New Roman"/>
          <w:sz w:val="24"/>
          <w:szCs w:val="24"/>
        </w:rPr>
        <w:t>November 8</w:t>
      </w:r>
      <w:r w:rsidR="0008108B" w:rsidRPr="0093112F">
        <w:rPr>
          <w:rFonts w:ascii="Times New Roman" w:hAnsi="Times New Roman" w:cs="Times New Roman"/>
          <w:sz w:val="24"/>
          <w:szCs w:val="24"/>
        </w:rPr>
        <w:t>,</w:t>
      </w:r>
      <w:r w:rsidR="007617C3" w:rsidRPr="0093112F">
        <w:rPr>
          <w:rFonts w:ascii="Times New Roman" w:hAnsi="Times New Roman" w:cs="Times New Roman"/>
          <w:sz w:val="24"/>
          <w:szCs w:val="24"/>
        </w:rPr>
        <w:t xml:space="preserve"> 2020</w:t>
      </w:r>
    </w:p>
    <w:p w:rsidR="00185601" w:rsidRPr="0093112F" w:rsidRDefault="00185601">
      <w:pPr>
        <w:rPr>
          <w:rFonts w:ascii="Times New Roman" w:hAnsi="Times New Roman" w:cs="Times New Roman"/>
          <w:sz w:val="24"/>
          <w:szCs w:val="24"/>
        </w:rPr>
      </w:pPr>
      <w:bookmarkStart w:id="0" w:name="_GoBack"/>
      <w:bookmarkEnd w:id="0"/>
    </w:p>
    <w:p w:rsidR="00EA08B9" w:rsidRPr="0093112F" w:rsidRDefault="00EA08B9">
      <w:pPr>
        <w:rPr>
          <w:rFonts w:ascii="Times New Roman" w:hAnsi="Times New Roman" w:cs="Times New Roman"/>
          <w:sz w:val="24"/>
          <w:szCs w:val="24"/>
        </w:rPr>
      </w:pPr>
    </w:p>
    <w:p w:rsidR="007617C3" w:rsidRDefault="00F84C94">
      <w:pPr>
        <w:rPr>
          <w:rFonts w:ascii="Times New Roman" w:hAnsi="Times New Roman" w:cs="Times New Roman"/>
          <w:sz w:val="24"/>
          <w:szCs w:val="24"/>
        </w:rPr>
      </w:pPr>
      <w:r>
        <w:rPr>
          <w:rFonts w:ascii="Times New Roman" w:hAnsi="Times New Roman" w:cs="Times New Roman"/>
          <w:sz w:val="24"/>
          <w:szCs w:val="24"/>
        </w:rPr>
        <w:t>Commissioner Jessica</w:t>
      </w:r>
      <w:r w:rsidR="007617C3" w:rsidRPr="0093112F">
        <w:rPr>
          <w:rFonts w:ascii="Times New Roman" w:hAnsi="Times New Roman" w:cs="Times New Roman"/>
          <w:sz w:val="24"/>
          <w:szCs w:val="24"/>
        </w:rPr>
        <w:t xml:space="preserve"> Altman, Chair</w:t>
      </w:r>
    </w:p>
    <w:p w:rsidR="007617C3" w:rsidRPr="0093112F" w:rsidRDefault="00A37DE3">
      <w:pPr>
        <w:rPr>
          <w:rFonts w:ascii="Times New Roman" w:hAnsi="Times New Roman" w:cs="Times New Roman"/>
          <w:sz w:val="24"/>
          <w:szCs w:val="24"/>
        </w:rPr>
      </w:pPr>
      <w:r>
        <w:rPr>
          <w:rFonts w:ascii="Times New Roman" w:hAnsi="Times New Roman" w:cs="Times New Roman"/>
          <w:sz w:val="24"/>
          <w:szCs w:val="24"/>
        </w:rPr>
        <w:t xml:space="preserve">Members of </w:t>
      </w:r>
      <w:proofErr w:type="gramStart"/>
      <w:r w:rsidR="007617C3" w:rsidRPr="0093112F">
        <w:rPr>
          <w:rFonts w:ascii="Times New Roman" w:hAnsi="Times New Roman" w:cs="Times New Roman"/>
          <w:sz w:val="24"/>
          <w:szCs w:val="24"/>
        </w:rPr>
        <w:t>The</w:t>
      </w:r>
      <w:proofErr w:type="gramEnd"/>
      <w:r w:rsidR="007617C3" w:rsidRPr="0093112F">
        <w:rPr>
          <w:rFonts w:ascii="Times New Roman" w:hAnsi="Times New Roman" w:cs="Times New Roman"/>
          <w:sz w:val="24"/>
          <w:szCs w:val="24"/>
        </w:rPr>
        <w:t xml:space="preserve"> Long Term Care Reduced Benefits Subgroup</w:t>
      </w:r>
      <w:r w:rsidR="00835851" w:rsidRPr="0093112F">
        <w:rPr>
          <w:rFonts w:ascii="Times New Roman" w:hAnsi="Times New Roman" w:cs="Times New Roman"/>
          <w:sz w:val="24"/>
          <w:szCs w:val="24"/>
        </w:rPr>
        <w:t xml:space="preserve"> (Ex TF)</w:t>
      </w:r>
    </w:p>
    <w:p w:rsidR="00B06BBD" w:rsidRDefault="00B06BBD" w:rsidP="00B06BBD">
      <w:pPr>
        <w:rPr>
          <w:rFonts w:ascii="Times New Roman" w:hAnsi="Times New Roman" w:cs="Times New Roman"/>
          <w:iCs/>
          <w:sz w:val="24"/>
          <w:szCs w:val="24"/>
        </w:rPr>
      </w:pPr>
      <w:r w:rsidRPr="0093112F">
        <w:rPr>
          <w:rFonts w:ascii="Times New Roman" w:hAnsi="Times New Roman" w:cs="Times New Roman"/>
          <w:iCs/>
          <w:sz w:val="24"/>
          <w:szCs w:val="24"/>
        </w:rPr>
        <w:t xml:space="preserve">Reduced Benefit Options </w:t>
      </w:r>
      <w:proofErr w:type="spellStart"/>
      <w:r w:rsidRPr="0093112F">
        <w:rPr>
          <w:rFonts w:ascii="Times New Roman" w:hAnsi="Times New Roman" w:cs="Times New Roman"/>
          <w:iCs/>
          <w:sz w:val="24"/>
          <w:szCs w:val="24"/>
        </w:rPr>
        <w:t>Workstream</w:t>
      </w:r>
      <w:proofErr w:type="spellEnd"/>
      <w:r w:rsidRPr="0093112F">
        <w:rPr>
          <w:rFonts w:ascii="Times New Roman" w:hAnsi="Times New Roman" w:cs="Times New Roman"/>
          <w:iCs/>
          <w:sz w:val="24"/>
          <w:szCs w:val="24"/>
        </w:rPr>
        <w:t xml:space="preserve"> (#3)</w:t>
      </w:r>
    </w:p>
    <w:p w:rsidR="00A37DE3" w:rsidRDefault="00A37DE3" w:rsidP="00B06BBD">
      <w:pPr>
        <w:rPr>
          <w:rFonts w:ascii="Times New Roman" w:hAnsi="Times New Roman" w:cs="Times New Roman"/>
          <w:iCs/>
          <w:sz w:val="24"/>
          <w:szCs w:val="24"/>
        </w:rPr>
      </w:pPr>
    </w:p>
    <w:p w:rsidR="00A37DE3" w:rsidRPr="0093112F" w:rsidRDefault="00A37DE3" w:rsidP="00B06BBD">
      <w:pPr>
        <w:rPr>
          <w:rFonts w:ascii="Times New Roman" w:hAnsi="Times New Roman" w:cs="Times New Roman"/>
          <w:sz w:val="24"/>
          <w:szCs w:val="24"/>
        </w:rPr>
      </w:pPr>
    </w:p>
    <w:p w:rsidR="00A37DE3" w:rsidRPr="0093112F" w:rsidRDefault="00A37DE3" w:rsidP="00A37DE3">
      <w:pPr>
        <w:rPr>
          <w:rFonts w:ascii="Times New Roman" w:hAnsi="Times New Roman" w:cs="Times New Roman"/>
          <w:sz w:val="24"/>
          <w:szCs w:val="24"/>
        </w:rPr>
      </w:pPr>
      <w:r w:rsidRPr="0093112F">
        <w:rPr>
          <w:rFonts w:ascii="Times New Roman" w:hAnsi="Times New Roman" w:cs="Times New Roman"/>
          <w:sz w:val="24"/>
          <w:szCs w:val="24"/>
        </w:rPr>
        <w:t xml:space="preserve">Re:  </w:t>
      </w:r>
      <w:r w:rsidRPr="000942D2">
        <w:rPr>
          <w:rFonts w:ascii="Times New Roman" w:hAnsi="Times New Roman" w:cs="Times New Roman"/>
          <w:sz w:val="24"/>
          <w:szCs w:val="24"/>
          <w:u w:val="single"/>
        </w:rPr>
        <w:t>Draft RBO Principals and RBO Consumer Notices Principles</w:t>
      </w:r>
    </w:p>
    <w:p w:rsidR="0008108B" w:rsidRPr="0093112F" w:rsidRDefault="0008108B">
      <w:pPr>
        <w:rPr>
          <w:rFonts w:ascii="Times New Roman" w:hAnsi="Times New Roman" w:cs="Times New Roman"/>
          <w:sz w:val="24"/>
          <w:szCs w:val="24"/>
        </w:rPr>
      </w:pPr>
    </w:p>
    <w:p w:rsidR="0008108B" w:rsidRPr="0093112F" w:rsidRDefault="0008108B" w:rsidP="0008108B">
      <w:pPr>
        <w:rPr>
          <w:rFonts w:ascii="Times New Roman" w:hAnsi="Times New Roman" w:cs="Times New Roman"/>
          <w:sz w:val="24"/>
          <w:szCs w:val="24"/>
        </w:rPr>
      </w:pPr>
    </w:p>
    <w:p w:rsidR="0008108B" w:rsidRPr="0093112F" w:rsidRDefault="0008108B" w:rsidP="0008108B">
      <w:pPr>
        <w:rPr>
          <w:rFonts w:ascii="Times New Roman" w:hAnsi="Times New Roman" w:cs="Times New Roman"/>
          <w:sz w:val="24"/>
          <w:szCs w:val="24"/>
        </w:rPr>
      </w:pPr>
      <w:r w:rsidRPr="0093112F">
        <w:rPr>
          <w:rFonts w:ascii="Times New Roman" w:hAnsi="Times New Roman" w:cs="Times New Roman"/>
          <w:sz w:val="24"/>
          <w:szCs w:val="24"/>
        </w:rPr>
        <w:t>Dear Commissioner Altman:</w:t>
      </w:r>
    </w:p>
    <w:p w:rsidR="0008108B" w:rsidRPr="0093112F" w:rsidRDefault="0008108B" w:rsidP="0008108B">
      <w:pPr>
        <w:rPr>
          <w:rFonts w:ascii="Times New Roman" w:hAnsi="Times New Roman" w:cs="Times New Roman"/>
          <w:sz w:val="24"/>
          <w:szCs w:val="24"/>
        </w:rPr>
      </w:pPr>
    </w:p>
    <w:p w:rsidR="0008108B" w:rsidRPr="0093112F" w:rsidRDefault="0008108B" w:rsidP="0008108B">
      <w:pPr>
        <w:rPr>
          <w:rFonts w:ascii="Times New Roman" w:hAnsi="Times New Roman" w:cs="Times New Roman"/>
          <w:sz w:val="24"/>
          <w:szCs w:val="24"/>
        </w:rPr>
      </w:pPr>
      <w:r w:rsidRPr="0093112F">
        <w:rPr>
          <w:rFonts w:ascii="Times New Roman" w:hAnsi="Times New Roman" w:cs="Times New Roman"/>
          <w:sz w:val="24"/>
          <w:szCs w:val="24"/>
        </w:rPr>
        <w:t>We appreciate the work of the</w:t>
      </w:r>
      <w:r w:rsidR="002962EA">
        <w:rPr>
          <w:rFonts w:ascii="Times New Roman" w:hAnsi="Times New Roman" w:cs="Times New Roman"/>
          <w:sz w:val="24"/>
          <w:szCs w:val="24"/>
        </w:rPr>
        <w:t xml:space="preserve"> sub-</w:t>
      </w:r>
      <w:r w:rsidRPr="0093112F">
        <w:rPr>
          <w:rFonts w:ascii="Times New Roman" w:hAnsi="Times New Roman" w:cs="Times New Roman"/>
          <w:sz w:val="24"/>
          <w:szCs w:val="24"/>
        </w:rPr>
        <w:t>group in laying out</w:t>
      </w:r>
      <w:r w:rsidR="00EA08B9" w:rsidRPr="0093112F">
        <w:rPr>
          <w:rFonts w:ascii="Times New Roman" w:hAnsi="Times New Roman" w:cs="Times New Roman"/>
          <w:sz w:val="24"/>
          <w:szCs w:val="24"/>
        </w:rPr>
        <w:t xml:space="preserve"> draft</w:t>
      </w:r>
      <w:r w:rsidRPr="0093112F">
        <w:rPr>
          <w:rFonts w:ascii="Times New Roman" w:hAnsi="Times New Roman" w:cs="Times New Roman"/>
          <w:sz w:val="24"/>
          <w:szCs w:val="24"/>
        </w:rPr>
        <w:t xml:space="preserve"> principals for state insurance departments to consider when evaluating Reduced Benefit Options (RBO) and RBO Notices</w:t>
      </w:r>
      <w:r w:rsidR="0093112F">
        <w:rPr>
          <w:rFonts w:ascii="Times New Roman" w:hAnsi="Times New Roman" w:cs="Times New Roman"/>
          <w:sz w:val="24"/>
          <w:szCs w:val="24"/>
        </w:rPr>
        <w:t xml:space="preserve"> to policyholders</w:t>
      </w:r>
      <w:r w:rsidRPr="0093112F">
        <w:rPr>
          <w:rFonts w:ascii="Times New Roman" w:hAnsi="Times New Roman" w:cs="Times New Roman"/>
          <w:sz w:val="24"/>
          <w:szCs w:val="24"/>
        </w:rPr>
        <w:t xml:space="preserve">. </w:t>
      </w:r>
    </w:p>
    <w:p w:rsidR="0089473A" w:rsidRPr="0093112F" w:rsidRDefault="0089473A">
      <w:pPr>
        <w:rPr>
          <w:rFonts w:ascii="Times New Roman" w:hAnsi="Times New Roman" w:cs="Times New Roman"/>
          <w:sz w:val="24"/>
          <w:szCs w:val="24"/>
        </w:rPr>
      </w:pPr>
    </w:p>
    <w:p w:rsidR="004B385B" w:rsidRPr="000942D2" w:rsidRDefault="004B385B" w:rsidP="004B385B">
      <w:pPr>
        <w:rPr>
          <w:rFonts w:ascii="Times New Roman" w:hAnsi="Times New Roman" w:cs="Times New Roman"/>
          <w:sz w:val="24"/>
          <w:szCs w:val="24"/>
          <w:u w:val="single"/>
        </w:rPr>
      </w:pPr>
      <w:r w:rsidRPr="000942D2">
        <w:rPr>
          <w:rFonts w:ascii="Times New Roman" w:hAnsi="Times New Roman" w:cs="Times New Roman"/>
          <w:sz w:val="24"/>
          <w:szCs w:val="24"/>
          <w:u w:val="single"/>
        </w:rPr>
        <w:t xml:space="preserve">In regard to:  </w:t>
      </w:r>
      <w:r w:rsidRPr="000942D2">
        <w:rPr>
          <w:rFonts w:ascii="Times New Roman" w:hAnsi="Times New Roman" w:cs="Times New Roman"/>
          <w:i/>
          <w:sz w:val="24"/>
          <w:szCs w:val="24"/>
          <w:u w:val="single"/>
        </w:rPr>
        <w:t>Principles on Long-Term Care Reduced Benefit Options Presented in Policyholder Notification Materials</w:t>
      </w:r>
    </w:p>
    <w:p w:rsidR="004B385B" w:rsidRPr="00653AE2" w:rsidRDefault="004B385B" w:rsidP="004B385B">
      <w:pPr>
        <w:rPr>
          <w:rFonts w:ascii="Times New Roman" w:hAnsi="Times New Roman" w:cs="Times New Roman"/>
          <w:sz w:val="24"/>
          <w:szCs w:val="24"/>
        </w:rPr>
      </w:pPr>
    </w:p>
    <w:p w:rsidR="004B385B" w:rsidRPr="00653AE2" w:rsidRDefault="004B385B" w:rsidP="004B385B">
      <w:pPr>
        <w:rPr>
          <w:rFonts w:ascii="Times New Roman" w:hAnsi="Times New Roman" w:cs="Times New Roman"/>
          <w:sz w:val="24"/>
          <w:szCs w:val="24"/>
        </w:rPr>
      </w:pPr>
      <w:r w:rsidRPr="00653AE2">
        <w:rPr>
          <w:rFonts w:ascii="Times New Roman" w:hAnsi="Times New Roman" w:cs="Times New Roman"/>
          <w:sz w:val="24"/>
          <w:szCs w:val="24"/>
        </w:rPr>
        <w:t>We are generally in agreement with the principals li</w:t>
      </w:r>
      <w:r w:rsidR="00FD0B02">
        <w:rPr>
          <w:rFonts w:ascii="Times New Roman" w:hAnsi="Times New Roman" w:cs="Times New Roman"/>
          <w:sz w:val="24"/>
          <w:szCs w:val="24"/>
        </w:rPr>
        <w:t>sted in this document.  However a request</w:t>
      </w:r>
      <w:r w:rsidRPr="00653AE2">
        <w:rPr>
          <w:rFonts w:ascii="Times New Roman" w:hAnsi="Times New Roman" w:cs="Times New Roman"/>
          <w:sz w:val="24"/>
          <w:szCs w:val="24"/>
        </w:rPr>
        <w:t xml:space="preserve"> that insurers conside</w:t>
      </w:r>
      <w:r w:rsidR="00FD0B02">
        <w:rPr>
          <w:rFonts w:ascii="Times New Roman" w:hAnsi="Times New Roman" w:cs="Times New Roman"/>
          <w:sz w:val="24"/>
          <w:szCs w:val="24"/>
        </w:rPr>
        <w:t xml:space="preserve">r </w:t>
      </w:r>
      <w:r w:rsidR="00FD4A2C">
        <w:rPr>
          <w:rFonts w:ascii="Times New Roman" w:hAnsi="Times New Roman" w:cs="Times New Roman"/>
          <w:sz w:val="24"/>
          <w:szCs w:val="24"/>
        </w:rPr>
        <w:t xml:space="preserve">using or </w:t>
      </w:r>
      <w:r w:rsidR="00FD0B02">
        <w:rPr>
          <w:rFonts w:ascii="Times New Roman" w:hAnsi="Times New Roman" w:cs="Times New Roman"/>
          <w:sz w:val="24"/>
          <w:szCs w:val="24"/>
        </w:rPr>
        <w:t xml:space="preserve">complying with these principles </w:t>
      </w:r>
      <w:r w:rsidRPr="00653AE2">
        <w:rPr>
          <w:rFonts w:ascii="Times New Roman" w:hAnsi="Times New Roman" w:cs="Times New Roman"/>
          <w:sz w:val="24"/>
          <w:szCs w:val="24"/>
        </w:rPr>
        <w:t>has no strength of regula</w:t>
      </w:r>
      <w:r w:rsidR="00FD0B02">
        <w:rPr>
          <w:rFonts w:ascii="Times New Roman" w:hAnsi="Times New Roman" w:cs="Times New Roman"/>
          <w:sz w:val="24"/>
          <w:szCs w:val="24"/>
        </w:rPr>
        <w:t xml:space="preserve">tion or regulatory compliance. </w:t>
      </w:r>
      <w:r>
        <w:rPr>
          <w:rFonts w:ascii="Times New Roman" w:hAnsi="Times New Roman" w:cs="Times New Roman"/>
          <w:sz w:val="24"/>
          <w:szCs w:val="24"/>
        </w:rPr>
        <w:t>The issues that resulted</w:t>
      </w:r>
      <w:r w:rsidR="00FD4A2C">
        <w:rPr>
          <w:rFonts w:ascii="Times New Roman" w:hAnsi="Times New Roman" w:cs="Times New Roman"/>
          <w:sz w:val="24"/>
          <w:szCs w:val="24"/>
        </w:rPr>
        <w:t xml:space="preserve"> in this </w:t>
      </w:r>
      <w:proofErr w:type="spellStart"/>
      <w:r w:rsidR="00FD4A2C">
        <w:rPr>
          <w:rFonts w:ascii="Times New Roman" w:hAnsi="Times New Roman" w:cs="Times New Roman"/>
          <w:sz w:val="24"/>
          <w:szCs w:val="24"/>
        </w:rPr>
        <w:t>workstream</w:t>
      </w:r>
      <w:proofErr w:type="spellEnd"/>
      <w:r w:rsidR="00FD4A2C">
        <w:rPr>
          <w:rFonts w:ascii="Times New Roman" w:hAnsi="Times New Roman" w:cs="Times New Roman"/>
          <w:sz w:val="24"/>
          <w:szCs w:val="24"/>
        </w:rPr>
        <w:t xml:space="preserve"> ca</w:t>
      </w:r>
      <w:r>
        <w:rPr>
          <w:rFonts w:ascii="Times New Roman" w:hAnsi="Times New Roman" w:cs="Times New Roman"/>
          <w:sz w:val="24"/>
          <w:szCs w:val="24"/>
        </w:rPr>
        <w:t xml:space="preserve">me directly from complaints about </w:t>
      </w:r>
      <w:r w:rsidR="008E25B4">
        <w:rPr>
          <w:rFonts w:ascii="Times New Roman" w:hAnsi="Times New Roman" w:cs="Times New Roman"/>
          <w:sz w:val="24"/>
          <w:szCs w:val="24"/>
        </w:rPr>
        <w:t xml:space="preserve">the complexity and variations of </w:t>
      </w:r>
      <w:r>
        <w:rPr>
          <w:rFonts w:ascii="Times New Roman" w:hAnsi="Times New Roman" w:cs="Times New Roman"/>
          <w:sz w:val="24"/>
          <w:szCs w:val="24"/>
        </w:rPr>
        <w:t>current notices</w:t>
      </w:r>
      <w:r w:rsidR="008E25B4">
        <w:rPr>
          <w:rFonts w:ascii="Times New Roman" w:hAnsi="Times New Roman" w:cs="Times New Roman"/>
          <w:sz w:val="24"/>
          <w:szCs w:val="24"/>
        </w:rPr>
        <w:t>,</w:t>
      </w:r>
      <w:r>
        <w:rPr>
          <w:rFonts w:ascii="Times New Roman" w:hAnsi="Times New Roman" w:cs="Times New Roman"/>
          <w:sz w:val="24"/>
          <w:szCs w:val="24"/>
        </w:rPr>
        <w:t xml:space="preserve"> and </w:t>
      </w:r>
      <w:r w:rsidR="008E25B4">
        <w:rPr>
          <w:rFonts w:ascii="Times New Roman" w:hAnsi="Times New Roman" w:cs="Times New Roman"/>
          <w:sz w:val="24"/>
          <w:szCs w:val="24"/>
        </w:rPr>
        <w:t xml:space="preserve">questions and </w:t>
      </w:r>
      <w:r>
        <w:rPr>
          <w:rFonts w:ascii="Times New Roman" w:hAnsi="Times New Roman" w:cs="Times New Roman"/>
          <w:sz w:val="24"/>
          <w:szCs w:val="24"/>
        </w:rPr>
        <w:t>problems stemming from these notices. Stronger</w:t>
      </w:r>
      <w:r w:rsidR="008E25B4">
        <w:rPr>
          <w:rFonts w:ascii="Times New Roman" w:hAnsi="Times New Roman" w:cs="Times New Roman"/>
          <w:sz w:val="24"/>
          <w:szCs w:val="24"/>
        </w:rPr>
        <w:t xml:space="preserve"> regulatory</w:t>
      </w:r>
      <w:r>
        <w:rPr>
          <w:rFonts w:ascii="Times New Roman" w:hAnsi="Times New Roman" w:cs="Times New Roman"/>
          <w:sz w:val="24"/>
          <w:szCs w:val="24"/>
        </w:rPr>
        <w:t xml:space="preserve"> action and requirements are </w:t>
      </w:r>
      <w:r w:rsidR="00FD4A2C">
        <w:rPr>
          <w:rFonts w:ascii="Times New Roman" w:hAnsi="Times New Roman" w:cs="Times New Roman"/>
          <w:sz w:val="24"/>
          <w:szCs w:val="24"/>
        </w:rPr>
        <w:t xml:space="preserve">unquestionably </w:t>
      </w:r>
      <w:r>
        <w:rPr>
          <w:rFonts w:ascii="Times New Roman" w:hAnsi="Times New Roman" w:cs="Times New Roman"/>
          <w:sz w:val="24"/>
          <w:szCs w:val="24"/>
        </w:rPr>
        <w:t xml:space="preserve">necessary, and we hope the group takes a much stronger approach to the use and application of these principals.  </w:t>
      </w:r>
    </w:p>
    <w:p w:rsidR="004B385B" w:rsidRDefault="004B385B" w:rsidP="004B4278">
      <w:pPr>
        <w:rPr>
          <w:rFonts w:ascii="Times New Roman" w:hAnsi="Times New Roman" w:cs="Times New Roman"/>
          <w:sz w:val="24"/>
          <w:szCs w:val="24"/>
        </w:rPr>
      </w:pPr>
    </w:p>
    <w:p w:rsidR="004B385B" w:rsidRPr="004B385B" w:rsidRDefault="004B385B" w:rsidP="004B4278">
      <w:pPr>
        <w:rPr>
          <w:rFonts w:ascii="Times New Roman" w:hAnsi="Times New Roman" w:cs="Times New Roman"/>
          <w:i/>
          <w:sz w:val="24"/>
          <w:szCs w:val="24"/>
        </w:rPr>
      </w:pPr>
      <w:r>
        <w:rPr>
          <w:rFonts w:ascii="Times New Roman" w:hAnsi="Times New Roman" w:cs="Times New Roman"/>
          <w:sz w:val="24"/>
          <w:szCs w:val="24"/>
        </w:rPr>
        <w:t xml:space="preserve">In regard to: </w:t>
      </w:r>
      <w:r>
        <w:rPr>
          <w:rFonts w:cs="Times New Roman"/>
          <w:i/>
          <w:u w:val="single"/>
        </w:rPr>
        <w:t>R</w:t>
      </w:r>
      <w:r w:rsidRPr="004B385B">
        <w:rPr>
          <w:rFonts w:cs="Times New Roman"/>
          <w:i/>
          <w:u w:val="single"/>
        </w:rPr>
        <w:t>educed benefit options associated with long-term care insurance (</w:t>
      </w:r>
      <w:proofErr w:type="spellStart"/>
      <w:r w:rsidRPr="004B385B">
        <w:rPr>
          <w:rFonts w:cs="Times New Roman"/>
          <w:i/>
          <w:u w:val="single"/>
        </w:rPr>
        <w:t>ltci</w:t>
      </w:r>
      <w:proofErr w:type="spellEnd"/>
      <w:r w:rsidRPr="004B385B">
        <w:rPr>
          <w:rFonts w:cs="Times New Roman"/>
          <w:i/>
          <w:u w:val="single"/>
        </w:rPr>
        <w:t>) rate increases</w:t>
      </w:r>
    </w:p>
    <w:p w:rsidR="004B385B" w:rsidRDefault="004B385B" w:rsidP="004B4278">
      <w:pPr>
        <w:rPr>
          <w:rFonts w:ascii="Times New Roman" w:hAnsi="Times New Roman" w:cs="Times New Roman"/>
          <w:sz w:val="24"/>
          <w:szCs w:val="24"/>
        </w:rPr>
      </w:pPr>
    </w:p>
    <w:p w:rsidR="004B385B" w:rsidRDefault="00A37DE3" w:rsidP="004B4278">
      <w:pPr>
        <w:rPr>
          <w:rFonts w:ascii="Times New Roman" w:hAnsi="Times New Roman" w:cs="Times New Roman"/>
          <w:sz w:val="24"/>
          <w:szCs w:val="24"/>
        </w:rPr>
      </w:pPr>
      <w:r>
        <w:rPr>
          <w:rFonts w:ascii="Times New Roman" w:hAnsi="Times New Roman" w:cs="Times New Roman"/>
          <w:sz w:val="24"/>
          <w:szCs w:val="24"/>
        </w:rPr>
        <w:t xml:space="preserve">The </w:t>
      </w:r>
      <w:r w:rsidR="002962EA">
        <w:rPr>
          <w:rFonts w:ascii="Times New Roman" w:hAnsi="Times New Roman" w:cs="Times New Roman"/>
          <w:sz w:val="24"/>
          <w:szCs w:val="24"/>
        </w:rPr>
        <w:t>sub-</w:t>
      </w:r>
      <w:r>
        <w:rPr>
          <w:rFonts w:ascii="Times New Roman" w:hAnsi="Times New Roman" w:cs="Times New Roman"/>
          <w:sz w:val="24"/>
          <w:szCs w:val="24"/>
        </w:rPr>
        <w:t xml:space="preserve">group has been discussing </w:t>
      </w:r>
      <w:r w:rsidR="004B385B" w:rsidRPr="0093112F">
        <w:rPr>
          <w:rFonts w:ascii="Times New Roman" w:hAnsi="Times New Roman" w:cs="Times New Roman"/>
          <w:sz w:val="24"/>
          <w:szCs w:val="24"/>
        </w:rPr>
        <w:t xml:space="preserve">how to evaluate </w:t>
      </w:r>
      <w:r w:rsidR="004B385B">
        <w:rPr>
          <w:rFonts w:ascii="Times New Roman" w:hAnsi="Times New Roman" w:cs="Times New Roman"/>
          <w:sz w:val="24"/>
          <w:szCs w:val="24"/>
        </w:rPr>
        <w:t xml:space="preserve">RBO </w:t>
      </w:r>
      <w:r w:rsidR="004B385B" w:rsidRPr="0093112F">
        <w:rPr>
          <w:rFonts w:ascii="Times New Roman" w:hAnsi="Times New Roman" w:cs="Times New Roman"/>
          <w:sz w:val="24"/>
          <w:szCs w:val="24"/>
        </w:rPr>
        <w:t>options that might be offered and how information about those options should be conveyed to policyholders. California Health Advocates (CHA)</w:t>
      </w:r>
      <w:r w:rsidR="004B385B">
        <w:rPr>
          <w:rFonts w:ascii="Times New Roman" w:hAnsi="Times New Roman" w:cs="Times New Roman"/>
          <w:sz w:val="24"/>
          <w:szCs w:val="24"/>
        </w:rPr>
        <w:t xml:space="preserve"> submits </w:t>
      </w:r>
      <w:r w:rsidR="00B653AD">
        <w:rPr>
          <w:rFonts w:ascii="Times New Roman" w:hAnsi="Times New Roman" w:cs="Times New Roman"/>
          <w:sz w:val="24"/>
          <w:szCs w:val="24"/>
        </w:rPr>
        <w:t xml:space="preserve">these </w:t>
      </w:r>
      <w:r w:rsidR="004B385B" w:rsidRPr="0093112F">
        <w:rPr>
          <w:rFonts w:ascii="Times New Roman" w:hAnsi="Times New Roman" w:cs="Times New Roman"/>
          <w:sz w:val="24"/>
          <w:szCs w:val="24"/>
        </w:rPr>
        <w:t xml:space="preserve">comments </w:t>
      </w:r>
      <w:r w:rsidR="004B385B">
        <w:rPr>
          <w:rFonts w:ascii="Times New Roman" w:hAnsi="Times New Roman" w:cs="Times New Roman"/>
          <w:sz w:val="24"/>
          <w:szCs w:val="24"/>
        </w:rPr>
        <w:t>b</w:t>
      </w:r>
      <w:r w:rsidR="004B385B" w:rsidRPr="0093112F">
        <w:rPr>
          <w:rFonts w:ascii="Times New Roman" w:hAnsi="Times New Roman" w:cs="Times New Roman"/>
          <w:sz w:val="24"/>
          <w:szCs w:val="24"/>
        </w:rPr>
        <w:t xml:space="preserve">ased on our observations and experiences with clients referred to us by our SHIP network (HICAP). </w:t>
      </w:r>
      <w:r w:rsidR="00B653AD">
        <w:rPr>
          <w:rFonts w:ascii="Times New Roman" w:hAnsi="Times New Roman" w:cs="Times New Roman"/>
          <w:sz w:val="24"/>
          <w:szCs w:val="24"/>
        </w:rPr>
        <w:t xml:space="preserve"> We will submit comments and question</w:t>
      </w:r>
      <w:r w:rsidR="0035335E">
        <w:rPr>
          <w:rFonts w:ascii="Times New Roman" w:hAnsi="Times New Roman" w:cs="Times New Roman"/>
          <w:sz w:val="24"/>
          <w:szCs w:val="24"/>
        </w:rPr>
        <w:t>s</w:t>
      </w:r>
      <w:r w:rsidR="00B653AD">
        <w:rPr>
          <w:rFonts w:ascii="Times New Roman" w:hAnsi="Times New Roman" w:cs="Times New Roman"/>
          <w:sz w:val="24"/>
          <w:szCs w:val="24"/>
        </w:rPr>
        <w:t xml:space="preserve"> on the draft document</w:t>
      </w:r>
      <w:r w:rsidR="0035335E">
        <w:rPr>
          <w:rFonts w:ascii="Times New Roman" w:hAnsi="Times New Roman" w:cs="Times New Roman"/>
          <w:sz w:val="24"/>
          <w:szCs w:val="24"/>
        </w:rPr>
        <w:t xml:space="preserve"> in</w:t>
      </w:r>
      <w:r w:rsidR="0035335E" w:rsidRPr="0035335E">
        <w:rPr>
          <w:rFonts w:ascii="Times New Roman" w:hAnsi="Times New Roman" w:cs="Times New Roman"/>
          <w:sz w:val="24"/>
          <w:szCs w:val="24"/>
        </w:rPr>
        <w:t xml:space="preserve"> </w:t>
      </w:r>
      <w:r w:rsidR="0035335E">
        <w:rPr>
          <w:rFonts w:ascii="Times New Roman" w:hAnsi="Times New Roman" w:cs="Times New Roman"/>
          <w:sz w:val="24"/>
          <w:szCs w:val="24"/>
        </w:rPr>
        <w:t>track changes separately from these comments</w:t>
      </w:r>
      <w:r w:rsidR="00B653AD">
        <w:rPr>
          <w:rFonts w:ascii="Times New Roman" w:hAnsi="Times New Roman" w:cs="Times New Roman"/>
          <w:sz w:val="24"/>
          <w:szCs w:val="24"/>
        </w:rPr>
        <w:t>.</w:t>
      </w:r>
    </w:p>
    <w:p w:rsidR="004B385B" w:rsidRDefault="004B385B" w:rsidP="004B4278">
      <w:pPr>
        <w:rPr>
          <w:rFonts w:ascii="Times New Roman" w:hAnsi="Times New Roman" w:cs="Times New Roman"/>
          <w:sz w:val="24"/>
          <w:szCs w:val="24"/>
        </w:rPr>
      </w:pPr>
      <w:r w:rsidRPr="0093112F">
        <w:rPr>
          <w:rFonts w:ascii="Times New Roman" w:hAnsi="Times New Roman" w:cs="Times New Roman"/>
          <w:sz w:val="24"/>
          <w:szCs w:val="24"/>
        </w:rPr>
        <w:t xml:space="preserve"> </w:t>
      </w:r>
    </w:p>
    <w:p w:rsidR="00083808" w:rsidRPr="0093112F" w:rsidRDefault="0066621C" w:rsidP="004B4278">
      <w:pPr>
        <w:rPr>
          <w:rFonts w:ascii="Times New Roman" w:hAnsi="Times New Roman" w:cs="Times New Roman"/>
          <w:sz w:val="24"/>
          <w:szCs w:val="24"/>
        </w:rPr>
      </w:pPr>
      <w:r w:rsidRPr="0093112F">
        <w:rPr>
          <w:rFonts w:ascii="Times New Roman" w:hAnsi="Times New Roman" w:cs="Times New Roman"/>
          <w:sz w:val="24"/>
          <w:szCs w:val="24"/>
        </w:rPr>
        <w:t xml:space="preserve">We have seen an increasing number of complex </w:t>
      </w:r>
      <w:r w:rsidR="00E94B7D" w:rsidRPr="0093112F">
        <w:rPr>
          <w:rFonts w:ascii="Times New Roman" w:hAnsi="Times New Roman" w:cs="Times New Roman"/>
          <w:sz w:val="24"/>
          <w:szCs w:val="24"/>
        </w:rPr>
        <w:t xml:space="preserve">premium increase </w:t>
      </w:r>
      <w:r w:rsidRPr="0093112F">
        <w:rPr>
          <w:rFonts w:ascii="Times New Roman" w:hAnsi="Times New Roman" w:cs="Times New Roman"/>
          <w:sz w:val="24"/>
          <w:szCs w:val="24"/>
        </w:rPr>
        <w:t xml:space="preserve">notices with varying numbers of </w:t>
      </w:r>
      <w:r w:rsidR="009C223D" w:rsidRPr="0093112F">
        <w:rPr>
          <w:rFonts w:ascii="Times New Roman" w:hAnsi="Times New Roman" w:cs="Times New Roman"/>
          <w:sz w:val="24"/>
          <w:szCs w:val="24"/>
        </w:rPr>
        <w:t>RBO options</w:t>
      </w:r>
      <w:r w:rsidR="00E94B7D" w:rsidRPr="0093112F">
        <w:rPr>
          <w:rFonts w:ascii="Times New Roman" w:hAnsi="Times New Roman" w:cs="Times New Roman"/>
          <w:sz w:val="24"/>
          <w:szCs w:val="24"/>
        </w:rPr>
        <w:t xml:space="preserve"> </w:t>
      </w:r>
      <w:r w:rsidR="007617C3" w:rsidRPr="0093112F">
        <w:rPr>
          <w:rFonts w:ascii="Times New Roman" w:hAnsi="Times New Roman" w:cs="Times New Roman"/>
          <w:sz w:val="24"/>
          <w:szCs w:val="24"/>
        </w:rPr>
        <w:t>and premium offsets</w:t>
      </w:r>
      <w:r w:rsidRPr="0093112F">
        <w:rPr>
          <w:rFonts w:ascii="Times New Roman" w:hAnsi="Times New Roman" w:cs="Times New Roman"/>
          <w:sz w:val="24"/>
          <w:szCs w:val="24"/>
        </w:rPr>
        <w:t xml:space="preserve">.  </w:t>
      </w:r>
      <w:r w:rsidR="00E94B7D" w:rsidRPr="0093112F">
        <w:rPr>
          <w:rFonts w:ascii="Times New Roman" w:hAnsi="Times New Roman" w:cs="Times New Roman"/>
          <w:sz w:val="24"/>
          <w:szCs w:val="24"/>
        </w:rPr>
        <w:t>T</w:t>
      </w:r>
      <w:r w:rsidR="000D2AEC" w:rsidRPr="0093112F">
        <w:rPr>
          <w:rFonts w:ascii="Times New Roman" w:hAnsi="Times New Roman" w:cs="Times New Roman"/>
          <w:sz w:val="24"/>
          <w:szCs w:val="24"/>
        </w:rPr>
        <w:t>he length and complexity of these premium increase notices</w:t>
      </w:r>
      <w:r w:rsidR="009C223D" w:rsidRPr="0093112F">
        <w:rPr>
          <w:rFonts w:ascii="Times New Roman" w:hAnsi="Times New Roman" w:cs="Times New Roman"/>
          <w:sz w:val="24"/>
          <w:szCs w:val="24"/>
        </w:rPr>
        <w:t xml:space="preserve"> are difficult for</w:t>
      </w:r>
      <w:r w:rsidR="000D2AEC" w:rsidRPr="0093112F">
        <w:rPr>
          <w:rFonts w:ascii="Times New Roman" w:hAnsi="Times New Roman" w:cs="Times New Roman"/>
          <w:sz w:val="24"/>
          <w:szCs w:val="24"/>
        </w:rPr>
        <w:t xml:space="preserve"> policyholders</w:t>
      </w:r>
      <w:r w:rsidR="009C223D" w:rsidRPr="0093112F">
        <w:rPr>
          <w:rFonts w:ascii="Times New Roman" w:hAnsi="Times New Roman" w:cs="Times New Roman"/>
          <w:sz w:val="24"/>
          <w:szCs w:val="24"/>
        </w:rPr>
        <w:t xml:space="preserve"> to evaluate</w:t>
      </w:r>
      <w:r w:rsidR="004B4278" w:rsidRPr="0093112F">
        <w:rPr>
          <w:rFonts w:ascii="Times New Roman" w:hAnsi="Times New Roman" w:cs="Times New Roman"/>
          <w:sz w:val="24"/>
          <w:szCs w:val="24"/>
        </w:rPr>
        <w:t>.</w:t>
      </w:r>
      <w:r w:rsidR="00E20398" w:rsidRPr="0093112F">
        <w:rPr>
          <w:rFonts w:ascii="Times New Roman" w:hAnsi="Times New Roman" w:cs="Times New Roman"/>
          <w:sz w:val="24"/>
          <w:szCs w:val="24"/>
        </w:rPr>
        <w:t xml:space="preserve"> They</w:t>
      </w:r>
      <w:r w:rsidR="0035335E">
        <w:rPr>
          <w:rFonts w:ascii="Times New Roman" w:hAnsi="Times New Roman" w:cs="Times New Roman"/>
          <w:sz w:val="24"/>
          <w:szCs w:val="24"/>
        </w:rPr>
        <w:t xml:space="preserve"> and their family members</w:t>
      </w:r>
      <w:r w:rsidR="00E20398" w:rsidRPr="0093112F">
        <w:rPr>
          <w:rFonts w:ascii="Times New Roman" w:hAnsi="Times New Roman" w:cs="Times New Roman"/>
          <w:sz w:val="24"/>
          <w:szCs w:val="24"/>
        </w:rPr>
        <w:t xml:space="preserve"> are often </w:t>
      </w:r>
      <w:r w:rsidR="004B4278" w:rsidRPr="0093112F">
        <w:rPr>
          <w:rFonts w:ascii="Times New Roman" w:hAnsi="Times New Roman" w:cs="Times New Roman"/>
          <w:sz w:val="24"/>
          <w:szCs w:val="24"/>
        </w:rPr>
        <w:t xml:space="preserve">overwhelmed by dense language and </w:t>
      </w:r>
      <w:r w:rsidR="00E20398" w:rsidRPr="0093112F">
        <w:rPr>
          <w:rFonts w:ascii="Times New Roman" w:hAnsi="Times New Roman" w:cs="Times New Roman"/>
          <w:sz w:val="24"/>
          <w:szCs w:val="24"/>
        </w:rPr>
        <w:t>mysterious choices in a multipage n</w:t>
      </w:r>
      <w:r w:rsidR="004B4278" w:rsidRPr="0093112F">
        <w:rPr>
          <w:rFonts w:ascii="Times New Roman" w:hAnsi="Times New Roman" w:cs="Times New Roman"/>
          <w:sz w:val="24"/>
          <w:szCs w:val="24"/>
        </w:rPr>
        <w:t xml:space="preserve">otice </w:t>
      </w:r>
      <w:r w:rsidR="0045120E" w:rsidRPr="0093112F">
        <w:rPr>
          <w:rFonts w:ascii="Times New Roman" w:hAnsi="Times New Roman" w:cs="Times New Roman"/>
          <w:sz w:val="24"/>
          <w:szCs w:val="24"/>
        </w:rPr>
        <w:t xml:space="preserve">with </w:t>
      </w:r>
      <w:r w:rsidR="005235FA" w:rsidRPr="0093112F">
        <w:rPr>
          <w:rFonts w:ascii="Times New Roman" w:hAnsi="Times New Roman" w:cs="Times New Roman"/>
          <w:sz w:val="24"/>
          <w:szCs w:val="24"/>
        </w:rPr>
        <w:t xml:space="preserve">text and boxes.  </w:t>
      </w:r>
      <w:r w:rsidR="001403F4" w:rsidRPr="0093112F">
        <w:rPr>
          <w:rFonts w:ascii="Times New Roman" w:hAnsi="Times New Roman" w:cs="Times New Roman"/>
          <w:sz w:val="24"/>
          <w:szCs w:val="24"/>
        </w:rPr>
        <w:t>Policyhol</w:t>
      </w:r>
      <w:r w:rsidR="00C110C5">
        <w:rPr>
          <w:rFonts w:ascii="Times New Roman" w:hAnsi="Times New Roman" w:cs="Times New Roman"/>
          <w:sz w:val="24"/>
          <w:szCs w:val="24"/>
        </w:rPr>
        <w:t xml:space="preserve">ders </w:t>
      </w:r>
      <w:r w:rsidR="00FD4A2C">
        <w:rPr>
          <w:rFonts w:ascii="Times New Roman" w:hAnsi="Times New Roman" w:cs="Times New Roman"/>
          <w:sz w:val="24"/>
          <w:szCs w:val="24"/>
        </w:rPr>
        <w:t>are un</w:t>
      </w:r>
      <w:r w:rsidR="00C110C5">
        <w:rPr>
          <w:rFonts w:ascii="Times New Roman" w:hAnsi="Times New Roman" w:cs="Times New Roman"/>
          <w:sz w:val="24"/>
          <w:szCs w:val="24"/>
        </w:rPr>
        <w:t>able to</w:t>
      </w:r>
      <w:r w:rsidR="005E6539" w:rsidRPr="0093112F">
        <w:rPr>
          <w:rFonts w:ascii="Times New Roman" w:hAnsi="Times New Roman" w:cs="Times New Roman"/>
          <w:sz w:val="24"/>
          <w:szCs w:val="24"/>
        </w:rPr>
        <w:t xml:space="preserve"> </w:t>
      </w:r>
      <w:r w:rsidR="00C110C5">
        <w:rPr>
          <w:rFonts w:ascii="Times New Roman" w:hAnsi="Times New Roman" w:cs="Times New Roman"/>
          <w:sz w:val="24"/>
          <w:szCs w:val="24"/>
        </w:rPr>
        <w:t>weigh the value of any</w:t>
      </w:r>
      <w:r w:rsidR="005E6539" w:rsidRPr="0093112F">
        <w:rPr>
          <w:rFonts w:ascii="Times New Roman" w:hAnsi="Times New Roman" w:cs="Times New Roman"/>
          <w:sz w:val="24"/>
          <w:szCs w:val="24"/>
        </w:rPr>
        <w:t xml:space="preserve"> RBO against the amount of premium reduction offered</w:t>
      </w:r>
      <w:r w:rsidR="00FD4A2C">
        <w:rPr>
          <w:rFonts w:ascii="Times New Roman" w:hAnsi="Times New Roman" w:cs="Times New Roman"/>
          <w:sz w:val="24"/>
          <w:szCs w:val="24"/>
        </w:rPr>
        <w:t xml:space="preserve">, and sometimes make questionable choices based on </w:t>
      </w:r>
      <w:r w:rsidR="0035335E">
        <w:rPr>
          <w:rFonts w:ascii="Times New Roman" w:hAnsi="Times New Roman" w:cs="Times New Roman"/>
          <w:sz w:val="24"/>
          <w:szCs w:val="24"/>
        </w:rPr>
        <w:t xml:space="preserve">dollars and dollar savings without understanding the impact of </w:t>
      </w:r>
      <w:r w:rsidR="004F7E69">
        <w:rPr>
          <w:rFonts w:ascii="Times New Roman" w:hAnsi="Times New Roman" w:cs="Times New Roman"/>
          <w:sz w:val="24"/>
          <w:szCs w:val="24"/>
        </w:rPr>
        <w:t>changes to</w:t>
      </w:r>
      <w:r w:rsidR="0035335E">
        <w:rPr>
          <w:rFonts w:ascii="Times New Roman" w:hAnsi="Times New Roman" w:cs="Times New Roman"/>
          <w:sz w:val="24"/>
          <w:szCs w:val="24"/>
        </w:rPr>
        <w:t xml:space="preserve"> their benefits</w:t>
      </w:r>
      <w:r w:rsidR="005E6539" w:rsidRPr="0093112F">
        <w:rPr>
          <w:rFonts w:ascii="Times New Roman" w:hAnsi="Times New Roman" w:cs="Times New Roman"/>
          <w:sz w:val="24"/>
          <w:szCs w:val="24"/>
        </w:rPr>
        <w:t xml:space="preserve">. </w:t>
      </w:r>
    </w:p>
    <w:p w:rsidR="006254BB" w:rsidRDefault="006254BB" w:rsidP="004B4278">
      <w:pPr>
        <w:rPr>
          <w:rFonts w:ascii="Times New Roman" w:hAnsi="Times New Roman" w:cs="Times New Roman"/>
          <w:sz w:val="24"/>
          <w:szCs w:val="24"/>
        </w:rPr>
      </w:pPr>
    </w:p>
    <w:p w:rsidR="006254BB" w:rsidRPr="0093112F" w:rsidRDefault="006254BB" w:rsidP="006254BB">
      <w:pPr>
        <w:rPr>
          <w:rFonts w:ascii="Times New Roman" w:hAnsi="Times New Roman" w:cs="Times New Roman"/>
          <w:sz w:val="24"/>
          <w:szCs w:val="24"/>
          <w:u w:val="single"/>
        </w:rPr>
      </w:pPr>
      <w:r w:rsidRPr="0093112F">
        <w:rPr>
          <w:rFonts w:ascii="Times New Roman" w:hAnsi="Times New Roman" w:cs="Times New Roman"/>
          <w:sz w:val="24"/>
          <w:szCs w:val="24"/>
          <w:u w:val="single"/>
        </w:rPr>
        <w:t>Suggested Standards for Policyholder Notices</w:t>
      </w:r>
    </w:p>
    <w:p w:rsidR="003F5B85" w:rsidRPr="0093112F" w:rsidRDefault="003F5B85" w:rsidP="003901F0">
      <w:pPr>
        <w:ind w:left="720"/>
        <w:rPr>
          <w:rFonts w:ascii="Times New Roman" w:hAnsi="Times New Roman" w:cs="Times New Roman"/>
          <w:sz w:val="24"/>
          <w:szCs w:val="24"/>
        </w:rPr>
      </w:pPr>
    </w:p>
    <w:p w:rsidR="007F4D80" w:rsidRDefault="00AC0FFC" w:rsidP="007F4D80">
      <w:pPr>
        <w:rPr>
          <w:rFonts w:ascii="Times New Roman" w:hAnsi="Times New Roman" w:cs="Times New Roman"/>
          <w:sz w:val="24"/>
          <w:szCs w:val="24"/>
        </w:rPr>
      </w:pPr>
      <w:r w:rsidRPr="0093112F">
        <w:rPr>
          <w:rFonts w:ascii="Times New Roman" w:hAnsi="Times New Roman" w:cs="Times New Roman"/>
          <w:sz w:val="24"/>
          <w:szCs w:val="24"/>
        </w:rPr>
        <w:t>We</w:t>
      </w:r>
      <w:r w:rsidR="00BE2691">
        <w:rPr>
          <w:rFonts w:ascii="Times New Roman" w:hAnsi="Times New Roman" w:cs="Times New Roman"/>
          <w:sz w:val="24"/>
          <w:szCs w:val="24"/>
        </w:rPr>
        <w:t xml:space="preserve"> have some broad suggestions</w:t>
      </w:r>
      <w:r w:rsidR="00B653AD">
        <w:rPr>
          <w:rFonts w:ascii="Times New Roman" w:hAnsi="Times New Roman" w:cs="Times New Roman"/>
          <w:sz w:val="24"/>
          <w:szCs w:val="24"/>
        </w:rPr>
        <w:t xml:space="preserve"> and examples</w:t>
      </w:r>
      <w:r w:rsidR="00BE2691">
        <w:rPr>
          <w:rFonts w:ascii="Times New Roman" w:hAnsi="Times New Roman" w:cs="Times New Roman"/>
          <w:sz w:val="24"/>
          <w:szCs w:val="24"/>
        </w:rPr>
        <w:t xml:space="preserve"> regarding </w:t>
      </w:r>
      <w:r w:rsidR="005E6539" w:rsidRPr="0093112F">
        <w:rPr>
          <w:rFonts w:ascii="Times New Roman" w:hAnsi="Times New Roman" w:cs="Times New Roman"/>
          <w:sz w:val="24"/>
          <w:szCs w:val="24"/>
        </w:rPr>
        <w:t>the format and content of notices</w:t>
      </w:r>
      <w:r w:rsidRPr="0093112F">
        <w:rPr>
          <w:rFonts w:ascii="Times New Roman" w:hAnsi="Times New Roman" w:cs="Times New Roman"/>
          <w:sz w:val="24"/>
          <w:szCs w:val="24"/>
        </w:rPr>
        <w:t xml:space="preserve"> that notify policyholders of a premium increase</w:t>
      </w:r>
      <w:r w:rsidR="00BE2691">
        <w:rPr>
          <w:rFonts w:ascii="Times New Roman" w:hAnsi="Times New Roman" w:cs="Times New Roman"/>
          <w:sz w:val="24"/>
          <w:szCs w:val="24"/>
        </w:rPr>
        <w:t>,</w:t>
      </w:r>
      <w:r w:rsidRPr="0093112F">
        <w:rPr>
          <w:rFonts w:ascii="Times New Roman" w:hAnsi="Times New Roman" w:cs="Times New Roman"/>
          <w:sz w:val="24"/>
          <w:szCs w:val="24"/>
        </w:rPr>
        <w:t xml:space="preserve"> and subsequent options th</w:t>
      </w:r>
      <w:r w:rsidR="00EC0030">
        <w:rPr>
          <w:rFonts w:ascii="Times New Roman" w:hAnsi="Times New Roman" w:cs="Times New Roman"/>
          <w:sz w:val="24"/>
          <w:szCs w:val="24"/>
        </w:rPr>
        <w:t>at might be</w:t>
      </w:r>
      <w:r w:rsidRPr="0093112F">
        <w:rPr>
          <w:rFonts w:ascii="Times New Roman" w:hAnsi="Times New Roman" w:cs="Times New Roman"/>
          <w:sz w:val="24"/>
          <w:szCs w:val="24"/>
        </w:rPr>
        <w:t xml:space="preserve"> exercise</w:t>
      </w:r>
      <w:r w:rsidR="00EC0030">
        <w:rPr>
          <w:rFonts w:ascii="Times New Roman" w:hAnsi="Times New Roman" w:cs="Times New Roman"/>
          <w:sz w:val="24"/>
          <w:szCs w:val="24"/>
        </w:rPr>
        <w:t>d</w:t>
      </w:r>
      <w:r w:rsidRPr="0093112F">
        <w:rPr>
          <w:rFonts w:ascii="Times New Roman" w:hAnsi="Times New Roman" w:cs="Times New Roman"/>
          <w:sz w:val="24"/>
          <w:szCs w:val="24"/>
        </w:rPr>
        <w:t xml:space="preserve"> to reduce the </w:t>
      </w:r>
      <w:r w:rsidRPr="0093112F">
        <w:rPr>
          <w:rFonts w:ascii="Times New Roman" w:hAnsi="Times New Roman" w:cs="Times New Roman"/>
          <w:sz w:val="24"/>
          <w:szCs w:val="24"/>
        </w:rPr>
        <w:lastRenderedPageBreak/>
        <w:t>amount of an increase.</w:t>
      </w:r>
      <w:r w:rsidR="00C110C5">
        <w:rPr>
          <w:rFonts w:ascii="Times New Roman" w:hAnsi="Times New Roman" w:cs="Times New Roman"/>
          <w:sz w:val="24"/>
          <w:szCs w:val="24"/>
        </w:rPr>
        <w:t xml:space="preserve"> Some of these suggestions have been submitted in prior comments.</w:t>
      </w:r>
      <w:r w:rsidR="00F402F5">
        <w:rPr>
          <w:rFonts w:ascii="Times New Roman" w:hAnsi="Times New Roman" w:cs="Times New Roman"/>
          <w:sz w:val="24"/>
          <w:szCs w:val="24"/>
        </w:rPr>
        <w:t xml:space="preserve">  </w:t>
      </w:r>
      <w:r w:rsidR="00981049">
        <w:rPr>
          <w:rFonts w:ascii="Times New Roman" w:hAnsi="Times New Roman" w:cs="Times New Roman"/>
          <w:sz w:val="24"/>
          <w:szCs w:val="24"/>
        </w:rPr>
        <w:t xml:space="preserve">Here are some examples </w:t>
      </w:r>
      <w:r w:rsidR="00BD2AF9">
        <w:rPr>
          <w:rFonts w:ascii="Times New Roman" w:hAnsi="Times New Roman" w:cs="Times New Roman"/>
          <w:sz w:val="24"/>
          <w:szCs w:val="24"/>
        </w:rPr>
        <w:t>to consider</w:t>
      </w:r>
      <w:r w:rsidR="007F4D80">
        <w:rPr>
          <w:rFonts w:ascii="Times New Roman" w:hAnsi="Times New Roman" w:cs="Times New Roman"/>
          <w:sz w:val="24"/>
          <w:szCs w:val="24"/>
        </w:rPr>
        <w:t>:</w:t>
      </w:r>
    </w:p>
    <w:p w:rsidR="007F4D80" w:rsidRDefault="007F4D80" w:rsidP="007F4D80">
      <w:pPr>
        <w:rPr>
          <w:rFonts w:ascii="Times New Roman" w:hAnsi="Times New Roman" w:cs="Times New Roman"/>
          <w:sz w:val="24"/>
          <w:szCs w:val="24"/>
        </w:rPr>
      </w:pPr>
    </w:p>
    <w:p w:rsidR="007F4D80" w:rsidRDefault="009C7ED8" w:rsidP="007F4D80">
      <w:pPr>
        <w:pStyle w:val="ListParagraph"/>
        <w:numPr>
          <w:ilvl w:val="0"/>
          <w:numId w:val="4"/>
        </w:numPr>
        <w:rPr>
          <w:rFonts w:ascii="Times New Roman" w:hAnsi="Times New Roman" w:cs="Times New Roman"/>
          <w:sz w:val="24"/>
          <w:szCs w:val="24"/>
        </w:rPr>
      </w:pPr>
      <w:r w:rsidRPr="007F4D80">
        <w:rPr>
          <w:rFonts w:ascii="Times New Roman" w:hAnsi="Times New Roman" w:cs="Times New Roman"/>
          <w:sz w:val="24"/>
          <w:szCs w:val="24"/>
        </w:rPr>
        <w:t>A notice</w:t>
      </w:r>
      <w:r w:rsidR="00AC0FFC" w:rsidRPr="007F4D80">
        <w:rPr>
          <w:rFonts w:ascii="Times New Roman" w:hAnsi="Times New Roman" w:cs="Times New Roman"/>
          <w:sz w:val="24"/>
          <w:szCs w:val="24"/>
        </w:rPr>
        <w:t xml:space="preserve"> should begin with a cover page that clearly identifies the broad</w:t>
      </w:r>
      <w:r w:rsidR="001403F4" w:rsidRPr="007F4D80">
        <w:rPr>
          <w:rFonts w:ascii="Times New Roman" w:hAnsi="Times New Roman" w:cs="Times New Roman"/>
          <w:sz w:val="24"/>
          <w:szCs w:val="24"/>
        </w:rPr>
        <w:t xml:space="preserve"> topics included in the notice and the pages where</w:t>
      </w:r>
      <w:r w:rsidR="008B336F" w:rsidRPr="007F4D80">
        <w:rPr>
          <w:rFonts w:ascii="Times New Roman" w:hAnsi="Times New Roman" w:cs="Times New Roman"/>
          <w:sz w:val="24"/>
          <w:szCs w:val="24"/>
        </w:rPr>
        <w:t xml:space="preserve"> each</w:t>
      </w:r>
      <w:r w:rsidR="001403F4" w:rsidRPr="007F4D80">
        <w:rPr>
          <w:rFonts w:ascii="Times New Roman" w:hAnsi="Times New Roman" w:cs="Times New Roman"/>
          <w:sz w:val="24"/>
          <w:szCs w:val="24"/>
        </w:rPr>
        <w:t xml:space="preserve"> </w:t>
      </w:r>
      <w:r w:rsidR="008B336F" w:rsidRPr="007F4D80">
        <w:rPr>
          <w:rFonts w:ascii="Times New Roman" w:hAnsi="Times New Roman" w:cs="Times New Roman"/>
          <w:sz w:val="24"/>
          <w:szCs w:val="24"/>
        </w:rPr>
        <w:t xml:space="preserve">broad topic can be found.  </w:t>
      </w:r>
      <w:r w:rsidR="00981049" w:rsidRPr="007F4D80">
        <w:rPr>
          <w:rFonts w:ascii="Times New Roman" w:hAnsi="Times New Roman" w:cs="Times New Roman"/>
          <w:sz w:val="24"/>
          <w:szCs w:val="24"/>
        </w:rPr>
        <w:t>E</w:t>
      </w:r>
      <w:r w:rsidRPr="007F4D80">
        <w:rPr>
          <w:rFonts w:ascii="Times New Roman" w:hAnsi="Times New Roman" w:cs="Times New Roman"/>
          <w:sz w:val="24"/>
          <w:szCs w:val="24"/>
        </w:rPr>
        <w:t xml:space="preserve">ach </w:t>
      </w:r>
      <w:r w:rsidR="006254BB" w:rsidRPr="007F4D80">
        <w:rPr>
          <w:rFonts w:ascii="Times New Roman" w:hAnsi="Times New Roman" w:cs="Times New Roman"/>
          <w:sz w:val="24"/>
          <w:szCs w:val="24"/>
        </w:rPr>
        <w:t>technical word</w:t>
      </w:r>
      <w:r w:rsidRPr="007F4D80">
        <w:rPr>
          <w:rFonts w:ascii="Times New Roman" w:hAnsi="Times New Roman" w:cs="Times New Roman"/>
          <w:sz w:val="24"/>
          <w:szCs w:val="24"/>
        </w:rPr>
        <w:t xml:space="preserve"> should be bolded </w:t>
      </w:r>
      <w:r w:rsidR="007F4D80" w:rsidRPr="007F4D80">
        <w:rPr>
          <w:rFonts w:ascii="Times New Roman" w:hAnsi="Times New Roman" w:cs="Times New Roman"/>
          <w:sz w:val="24"/>
          <w:szCs w:val="24"/>
        </w:rPr>
        <w:t xml:space="preserve">and the reader referred to </w:t>
      </w:r>
      <w:r w:rsidR="00981049" w:rsidRPr="007F4D80">
        <w:rPr>
          <w:rFonts w:ascii="Times New Roman" w:hAnsi="Times New Roman" w:cs="Times New Roman"/>
          <w:sz w:val="24"/>
          <w:szCs w:val="24"/>
        </w:rPr>
        <w:t>a glossary</w:t>
      </w:r>
      <w:r w:rsidR="007F4D80" w:rsidRPr="007F4D80">
        <w:rPr>
          <w:rFonts w:ascii="Times New Roman" w:hAnsi="Times New Roman" w:cs="Times New Roman"/>
          <w:sz w:val="24"/>
          <w:szCs w:val="24"/>
        </w:rPr>
        <w:t xml:space="preserve"> included in the notice</w:t>
      </w:r>
      <w:r w:rsidR="00981049" w:rsidRPr="007F4D80">
        <w:rPr>
          <w:rFonts w:ascii="Times New Roman" w:hAnsi="Times New Roman" w:cs="Times New Roman"/>
          <w:sz w:val="24"/>
          <w:szCs w:val="24"/>
        </w:rPr>
        <w:t>.</w:t>
      </w:r>
      <w:r w:rsidR="007F4D80">
        <w:rPr>
          <w:rFonts w:ascii="Times New Roman" w:hAnsi="Times New Roman" w:cs="Times New Roman"/>
          <w:sz w:val="24"/>
          <w:szCs w:val="24"/>
        </w:rPr>
        <w:t xml:space="preserve"> </w:t>
      </w:r>
    </w:p>
    <w:p w:rsidR="007F4D80" w:rsidRDefault="007F4D80" w:rsidP="007F4D80">
      <w:pPr>
        <w:pStyle w:val="ListParagraph"/>
        <w:rPr>
          <w:rFonts w:ascii="Times New Roman" w:hAnsi="Times New Roman" w:cs="Times New Roman"/>
          <w:sz w:val="24"/>
          <w:szCs w:val="24"/>
        </w:rPr>
      </w:pPr>
    </w:p>
    <w:p w:rsidR="008B336F" w:rsidRPr="007F4D80" w:rsidRDefault="004570F2" w:rsidP="007F4D80">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Each page should have a</w:t>
      </w:r>
      <w:r w:rsidR="008B336F" w:rsidRPr="007F4D80">
        <w:rPr>
          <w:rFonts w:ascii="Times New Roman" w:hAnsi="Times New Roman" w:cs="Times New Roman"/>
          <w:sz w:val="24"/>
          <w:szCs w:val="24"/>
        </w:rPr>
        <w:t xml:space="preserve"> title to reflect the information on that page, for example:  These Are Your Options To Reduce The Amount  Of </w:t>
      </w:r>
      <w:r w:rsidR="00F402F5" w:rsidRPr="007F4D80">
        <w:rPr>
          <w:rFonts w:ascii="Times New Roman" w:hAnsi="Times New Roman" w:cs="Times New Roman"/>
          <w:sz w:val="24"/>
          <w:szCs w:val="24"/>
        </w:rPr>
        <w:t xml:space="preserve">Your </w:t>
      </w:r>
      <w:r w:rsidR="008B336F" w:rsidRPr="007F4D80">
        <w:rPr>
          <w:rFonts w:ascii="Times New Roman" w:hAnsi="Times New Roman" w:cs="Times New Roman"/>
          <w:sz w:val="24"/>
          <w:szCs w:val="24"/>
        </w:rPr>
        <w:t xml:space="preserve">Premium </w:t>
      </w:r>
      <w:r w:rsidR="00F402F5" w:rsidRPr="007F4D80">
        <w:rPr>
          <w:rFonts w:ascii="Times New Roman" w:hAnsi="Times New Roman" w:cs="Times New Roman"/>
          <w:sz w:val="24"/>
          <w:szCs w:val="24"/>
        </w:rPr>
        <w:t>Increase</w:t>
      </w:r>
    </w:p>
    <w:p w:rsidR="008B336F" w:rsidRPr="0093112F" w:rsidRDefault="008B336F" w:rsidP="00AC0FFC">
      <w:pPr>
        <w:ind w:left="1440"/>
        <w:rPr>
          <w:rFonts w:ascii="Times New Roman" w:hAnsi="Times New Roman" w:cs="Times New Roman"/>
          <w:sz w:val="24"/>
          <w:szCs w:val="24"/>
        </w:rPr>
      </w:pPr>
    </w:p>
    <w:p w:rsidR="003E5A3E" w:rsidRDefault="004570F2" w:rsidP="003E5A3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RBOs should be expressed in simple clear language: </w:t>
      </w:r>
      <w:r w:rsidR="00AC0FFC" w:rsidRPr="0093112F">
        <w:rPr>
          <w:rFonts w:ascii="Times New Roman" w:hAnsi="Times New Roman" w:cs="Times New Roman"/>
          <w:sz w:val="24"/>
          <w:szCs w:val="24"/>
        </w:rPr>
        <w:t>Your premiums will increase to $$$ on 00-00-00.  Here is the premium you pay now (</w:t>
      </w:r>
      <w:r w:rsidR="001403F4" w:rsidRPr="0093112F">
        <w:rPr>
          <w:rFonts w:ascii="Times New Roman" w:hAnsi="Times New Roman" w:cs="Times New Roman"/>
          <w:sz w:val="24"/>
          <w:szCs w:val="24"/>
        </w:rPr>
        <w:t xml:space="preserve">$$$ </w:t>
      </w:r>
      <w:r w:rsidR="00AC0FFC" w:rsidRPr="0093112F">
        <w:rPr>
          <w:rFonts w:ascii="Times New Roman" w:hAnsi="Times New Roman" w:cs="Times New Roman"/>
          <w:sz w:val="24"/>
          <w:szCs w:val="24"/>
        </w:rPr>
        <w:t>box) and the benefits you have now</w:t>
      </w:r>
      <w:r w:rsidR="001403F4" w:rsidRPr="0093112F">
        <w:rPr>
          <w:rFonts w:ascii="Times New Roman" w:hAnsi="Times New Roman" w:cs="Times New Roman"/>
          <w:sz w:val="24"/>
          <w:szCs w:val="24"/>
        </w:rPr>
        <w:t xml:space="preserve"> (listed)</w:t>
      </w:r>
      <w:r w:rsidR="00AC0FFC" w:rsidRPr="0093112F">
        <w:rPr>
          <w:rFonts w:ascii="Times New Roman" w:hAnsi="Times New Roman" w:cs="Times New Roman"/>
          <w:sz w:val="24"/>
          <w:szCs w:val="24"/>
        </w:rPr>
        <w:t xml:space="preserve">. </w:t>
      </w:r>
      <w:r w:rsidR="00F402F5">
        <w:rPr>
          <w:rFonts w:ascii="Times New Roman" w:hAnsi="Times New Roman" w:cs="Times New Roman"/>
          <w:sz w:val="24"/>
          <w:szCs w:val="24"/>
        </w:rPr>
        <w:t xml:space="preserve"> </w:t>
      </w:r>
      <w:r w:rsidR="00AC0FFC" w:rsidRPr="0093112F">
        <w:rPr>
          <w:rFonts w:ascii="Times New Roman" w:hAnsi="Times New Roman" w:cs="Times New Roman"/>
          <w:sz w:val="24"/>
          <w:szCs w:val="24"/>
        </w:rPr>
        <w:t>You have until 00-00-00 to make any changes and reduce the increased premium.</w:t>
      </w:r>
      <w:r w:rsidR="00BE2691">
        <w:rPr>
          <w:rFonts w:ascii="Times New Roman" w:hAnsi="Times New Roman" w:cs="Times New Roman"/>
          <w:sz w:val="24"/>
          <w:szCs w:val="24"/>
        </w:rPr>
        <w:t xml:space="preserve"> This is the amount of premium ($$$$) you will pay if you don’t make any changes to your benefits.</w:t>
      </w:r>
    </w:p>
    <w:p w:rsidR="00F402F5" w:rsidRPr="0093112F" w:rsidRDefault="00F402F5" w:rsidP="00F402F5">
      <w:pPr>
        <w:pStyle w:val="ListParagraph"/>
        <w:rPr>
          <w:rFonts w:ascii="Times New Roman" w:hAnsi="Times New Roman" w:cs="Times New Roman"/>
          <w:sz w:val="24"/>
          <w:szCs w:val="24"/>
        </w:rPr>
      </w:pPr>
    </w:p>
    <w:p w:rsidR="004570F2" w:rsidRDefault="004570F2" w:rsidP="003E5A3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Readers should be directed to specific pages for specific information: </w:t>
      </w:r>
      <w:r w:rsidR="00BE2691">
        <w:rPr>
          <w:rFonts w:ascii="Times New Roman" w:hAnsi="Times New Roman" w:cs="Times New Roman"/>
          <w:sz w:val="24"/>
          <w:szCs w:val="24"/>
        </w:rPr>
        <w:t>See page XX for</w:t>
      </w:r>
      <w:r w:rsidR="00AC0FFC" w:rsidRPr="0093112F">
        <w:rPr>
          <w:rFonts w:ascii="Times New Roman" w:hAnsi="Times New Roman" w:cs="Times New Roman"/>
          <w:sz w:val="24"/>
          <w:szCs w:val="24"/>
        </w:rPr>
        <w:t xml:space="preserve"> options you have to reduce the amount of the new premium and how each of these choices affects the premium you will pay on 00-00-00.   </w:t>
      </w:r>
    </w:p>
    <w:p w:rsidR="004570F2" w:rsidRPr="004570F2" w:rsidRDefault="004570F2" w:rsidP="004570F2">
      <w:pPr>
        <w:pStyle w:val="ListParagraph"/>
        <w:rPr>
          <w:rFonts w:ascii="Times New Roman" w:hAnsi="Times New Roman" w:cs="Times New Roman"/>
          <w:sz w:val="24"/>
          <w:szCs w:val="24"/>
        </w:rPr>
      </w:pPr>
    </w:p>
    <w:p w:rsidR="007258E1" w:rsidRDefault="00AC0FFC" w:rsidP="007258E1">
      <w:pPr>
        <w:pStyle w:val="ListParagraph"/>
        <w:numPr>
          <w:ilvl w:val="1"/>
          <w:numId w:val="2"/>
        </w:numPr>
        <w:rPr>
          <w:rFonts w:ascii="Times New Roman" w:hAnsi="Times New Roman" w:cs="Times New Roman"/>
          <w:sz w:val="24"/>
          <w:szCs w:val="24"/>
        </w:rPr>
      </w:pPr>
      <w:r w:rsidRPr="0093112F">
        <w:rPr>
          <w:rFonts w:ascii="Times New Roman" w:hAnsi="Times New Roman" w:cs="Times New Roman"/>
          <w:sz w:val="24"/>
          <w:szCs w:val="24"/>
        </w:rPr>
        <w:t xml:space="preserve">Here is where you can get help understanding these choices. </w:t>
      </w:r>
    </w:p>
    <w:p w:rsidR="007258E1" w:rsidRDefault="007258E1" w:rsidP="007258E1">
      <w:pPr>
        <w:pStyle w:val="ListParagraph"/>
        <w:ind w:left="1800"/>
        <w:rPr>
          <w:rFonts w:ascii="Times New Roman" w:hAnsi="Times New Roman" w:cs="Times New Roman"/>
          <w:sz w:val="24"/>
          <w:szCs w:val="24"/>
        </w:rPr>
      </w:pPr>
    </w:p>
    <w:p w:rsidR="003E5A3E" w:rsidRPr="007258E1" w:rsidRDefault="006254BB" w:rsidP="007258E1">
      <w:pPr>
        <w:pStyle w:val="ListParagraph"/>
        <w:numPr>
          <w:ilvl w:val="1"/>
          <w:numId w:val="2"/>
        </w:numPr>
        <w:rPr>
          <w:rFonts w:ascii="Times New Roman" w:hAnsi="Times New Roman" w:cs="Times New Roman"/>
          <w:sz w:val="24"/>
          <w:szCs w:val="24"/>
        </w:rPr>
      </w:pPr>
      <w:r w:rsidRPr="007258E1">
        <w:rPr>
          <w:rFonts w:ascii="Times New Roman" w:hAnsi="Times New Roman" w:cs="Times New Roman"/>
          <w:sz w:val="24"/>
          <w:szCs w:val="24"/>
        </w:rPr>
        <w:t>See page XXXXX to understand why your premium is increasing.  You will find</w:t>
      </w:r>
      <w:r w:rsidR="00926261" w:rsidRPr="007258E1">
        <w:rPr>
          <w:rFonts w:ascii="Times New Roman" w:hAnsi="Times New Roman" w:cs="Times New Roman"/>
          <w:sz w:val="24"/>
          <w:szCs w:val="24"/>
        </w:rPr>
        <w:t xml:space="preserve"> other </w:t>
      </w:r>
      <w:r w:rsidRPr="007258E1">
        <w:rPr>
          <w:rFonts w:ascii="Times New Roman" w:hAnsi="Times New Roman" w:cs="Times New Roman"/>
          <w:sz w:val="24"/>
          <w:szCs w:val="24"/>
        </w:rPr>
        <w:t>important information on this page.</w:t>
      </w:r>
    </w:p>
    <w:p w:rsidR="000B634C" w:rsidRPr="0093112F" w:rsidRDefault="000B634C" w:rsidP="000B634C">
      <w:pPr>
        <w:pStyle w:val="ListParagraph"/>
        <w:rPr>
          <w:rFonts w:ascii="Times New Roman" w:hAnsi="Times New Roman" w:cs="Times New Roman"/>
          <w:sz w:val="24"/>
          <w:szCs w:val="24"/>
        </w:rPr>
      </w:pPr>
    </w:p>
    <w:p w:rsidR="005E5F9F" w:rsidRPr="0093112F" w:rsidRDefault="003E5A3E" w:rsidP="000B634C">
      <w:pPr>
        <w:pStyle w:val="ListParagraph"/>
        <w:numPr>
          <w:ilvl w:val="0"/>
          <w:numId w:val="3"/>
        </w:numPr>
        <w:rPr>
          <w:rFonts w:ascii="Times New Roman" w:hAnsi="Times New Roman" w:cs="Times New Roman"/>
          <w:sz w:val="24"/>
          <w:szCs w:val="24"/>
        </w:rPr>
      </w:pPr>
      <w:r w:rsidRPr="0093112F">
        <w:rPr>
          <w:rFonts w:ascii="Times New Roman" w:hAnsi="Times New Roman" w:cs="Times New Roman"/>
          <w:sz w:val="24"/>
          <w:szCs w:val="24"/>
        </w:rPr>
        <w:t>T</w:t>
      </w:r>
      <w:r w:rsidR="005E5F9F" w:rsidRPr="0093112F">
        <w:rPr>
          <w:rFonts w:ascii="Times New Roman" w:hAnsi="Times New Roman" w:cs="Times New Roman"/>
          <w:sz w:val="24"/>
          <w:szCs w:val="24"/>
        </w:rPr>
        <w:t>ext and boxes on each page should be expressed in simple, easy to understand language</w:t>
      </w:r>
      <w:r w:rsidR="006254BB" w:rsidRPr="0093112F">
        <w:rPr>
          <w:rFonts w:ascii="Times New Roman" w:hAnsi="Times New Roman" w:cs="Times New Roman"/>
          <w:sz w:val="24"/>
          <w:szCs w:val="24"/>
        </w:rPr>
        <w:t xml:space="preserve"> and </w:t>
      </w:r>
      <w:r w:rsidR="005E5F9F" w:rsidRPr="0093112F">
        <w:rPr>
          <w:rFonts w:ascii="Times New Roman" w:hAnsi="Times New Roman" w:cs="Times New Roman"/>
          <w:sz w:val="24"/>
          <w:szCs w:val="24"/>
        </w:rPr>
        <w:t>there should be clear separation between each item</w:t>
      </w:r>
      <w:r w:rsidR="007258E1">
        <w:rPr>
          <w:rFonts w:ascii="Times New Roman" w:hAnsi="Times New Roman" w:cs="Times New Roman"/>
          <w:sz w:val="24"/>
          <w:szCs w:val="24"/>
        </w:rPr>
        <w:t xml:space="preserve"> and </w:t>
      </w:r>
      <w:r w:rsidR="005E5F9F" w:rsidRPr="0093112F">
        <w:rPr>
          <w:rFonts w:ascii="Times New Roman" w:hAnsi="Times New Roman" w:cs="Times New Roman"/>
          <w:sz w:val="24"/>
          <w:szCs w:val="24"/>
        </w:rPr>
        <w:t>cell.  Each box should be clearly labeled and each</w:t>
      </w:r>
      <w:r w:rsidR="00D4070B">
        <w:rPr>
          <w:rFonts w:ascii="Times New Roman" w:hAnsi="Times New Roman" w:cs="Times New Roman"/>
          <w:sz w:val="24"/>
          <w:szCs w:val="24"/>
        </w:rPr>
        <w:t xml:space="preserve"> cell should have white space and</w:t>
      </w:r>
      <w:r w:rsidR="005E5F9F" w:rsidRPr="0093112F">
        <w:rPr>
          <w:rFonts w:ascii="Times New Roman" w:hAnsi="Times New Roman" w:cs="Times New Roman"/>
          <w:sz w:val="24"/>
          <w:szCs w:val="24"/>
        </w:rPr>
        <w:t xml:space="preserve"> bold lines between each cell.</w:t>
      </w:r>
    </w:p>
    <w:p w:rsidR="006254BB" w:rsidRPr="0093112F" w:rsidRDefault="006254BB" w:rsidP="006254BB">
      <w:pPr>
        <w:ind w:left="720"/>
        <w:rPr>
          <w:rFonts w:ascii="Times New Roman" w:hAnsi="Times New Roman" w:cs="Times New Roman"/>
          <w:sz w:val="24"/>
          <w:szCs w:val="24"/>
        </w:rPr>
      </w:pPr>
    </w:p>
    <w:p w:rsidR="00F34A8E" w:rsidRDefault="00D4070B" w:rsidP="004F7E69">
      <w:pPr>
        <w:rPr>
          <w:rFonts w:ascii="Times New Roman" w:hAnsi="Times New Roman" w:cs="Times New Roman"/>
          <w:sz w:val="24"/>
          <w:szCs w:val="24"/>
        </w:rPr>
      </w:pPr>
      <w:r>
        <w:rPr>
          <w:rFonts w:ascii="Times New Roman" w:hAnsi="Times New Roman" w:cs="Times New Roman"/>
          <w:sz w:val="24"/>
          <w:szCs w:val="24"/>
        </w:rPr>
        <w:t xml:space="preserve">From our experience </w:t>
      </w:r>
      <w:r w:rsidR="00EB205C">
        <w:rPr>
          <w:rFonts w:ascii="Times New Roman" w:hAnsi="Times New Roman" w:cs="Times New Roman"/>
          <w:sz w:val="24"/>
          <w:szCs w:val="24"/>
        </w:rPr>
        <w:t>we know that changes like these will</w:t>
      </w:r>
      <w:r w:rsidR="006254BB" w:rsidRPr="0093112F">
        <w:rPr>
          <w:rFonts w:ascii="Times New Roman" w:hAnsi="Times New Roman" w:cs="Times New Roman"/>
          <w:sz w:val="24"/>
          <w:szCs w:val="24"/>
        </w:rPr>
        <w:t xml:space="preserve"> help </w:t>
      </w:r>
      <w:r w:rsidRPr="0093112F">
        <w:rPr>
          <w:rFonts w:ascii="Times New Roman" w:hAnsi="Times New Roman" w:cs="Times New Roman"/>
          <w:sz w:val="24"/>
          <w:szCs w:val="24"/>
        </w:rPr>
        <w:t>policyholders and their f</w:t>
      </w:r>
      <w:r>
        <w:rPr>
          <w:rFonts w:ascii="Times New Roman" w:hAnsi="Times New Roman" w:cs="Times New Roman"/>
          <w:sz w:val="24"/>
          <w:szCs w:val="24"/>
        </w:rPr>
        <w:t xml:space="preserve">amily members </w:t>
      </w:r>
      <w:r w:rsidR="006254BB" w:rsidRPr="0093112F">
        <w:rPr>
          <w:rFonts w:ascii="Times New Roman" w:hAnsi="Times New Roman" w:cs="Times New Roman"/>
          <w:sz w:val="24"/>
          <w:szCs w:val="24"/>
        </w:rPr>
        <w:t xml:space="preserve">understand </w:t>
      </w:r>
      <w:r>
        <w:rPr>
          <w:rFonts w:ascii="Times New Roman" w:hAnsi="Times New Roman" w:cs="Times New Roman"/>
          <w:sz w:val="24"/>
          <w:szCs w:val="24"/>
        </w:rPr>
        <w:t>and choose</w:t>
      </w:r>
      <w:r w:rsidR="00BA12DB" w:rsidRPr="0093112F">
        <w:rPr>
          <w:rFonts w:ascii="Times New Roman" w:hAnsi="Times New Roman" w:cs="Times New Roman"/>
          <w:sz w:val="24"/>
          <w:szCs w:val="24"/>
        </w:rPr>
        <w:t xml:space="preserve"> </w:t>
      </w:r>
      <w:r w:rsidR="00EB205C">
        <w:rPr>
          <w:rFonts w:ascii="Times New Roman" w:hAnsi="Times New Roman" w:cs="Times New Roman"/>
          <w:sz w:val="24"/>
          <w:szCs w:val="24"/>
        </w:rPr>
        <w:t>the most suitable</w:t>
      </w:r>
      <w:r w:rsidR="00BA12DB" w:rsidRPr="0093112F">
        <w:rPr>
          <w:rFonts w:ascii="Times New Roman" w:hAnsi="Times New Roman" w:cs="Times New Roman"/>
          <w:sz w:val="24"/>
          <w:szCs w:val="24"/>
        </w:rPr>
        <w:t xml:space="preserve"> options</w:t>
      </w:r>
      <w:r w:rsidR="00EB205C">
        <w:rPr>
          <w:rFonts w:ascii="Times New Roman" w:hAnsi="Times New Roman" w:cs="Times New Roman"/>
          <w:sz w:val="24"/>
          <w:szCs w:val="24"/>
        </w:rPr>
        <w:t xml:space="preserve"> for their individual circumstances</w:t>
      </w:r>
      <w:r w:rsidR="00BA12DB" w:rsidRPr="0093112F">
        <w:rPr>
          <w:rFonts w:ascii="Times New Roman" w:hAnsi="Times New Roman" w:cs="Times New Roman"/>
          <w:sz w:val="24"/>
          <w:szCs w:val="24"/>
        </w:rPr>
        <w:t xml:space="preserve">. </w:t>
      </w:r>
    </w:p>
    <w:p w:rsidR="004F7E69" w:rsidRPr="00653AE2" w:rsidRDefault="004F7E69" w:rsidP="004F7E69">
      <w:pPr>
        <w:rPr>
          <w:rFonts w:ascii="Times New Roman" w:hAnsi="Times New Roman" w:cs="Times New Roman"/>
          <w:sz w:val="24"/>
          <w:szCs w:val="24"/>
        </w:rPr>
      </w:pPr>
    </w:p>
    <w:p w:rsidR="00476EC2" w:rsidRPr="0093112F" w:rsidRDefault="00476EC2">
      <w:pPr>
        <w:rPr>
          <w:rFonts w:ascii="Times New Roman" w:hAnsi="Times New Roman" w:cs="Times New Roman"/>
          <w:sz w:val="24"/>
          <w:szCs w:val="24"/>
          <w:u w:val="single"/>
        </w:rPr>
      </w:pPr>
      <w:r w:rsidRPr="0093112F">
        <w:rPr>
          <w:rFonts w:ascii="Times New Roman" w:hAnsi="Times New Roman" w:cs="Times New Roman"/>
          <w:sz w:val="24"/>
          <w:szCs w:val="24"/>
          <w:u w:val="single"/>
        </w:rPr>
        <w:t>Industry Data</w:t>
      </w:r>
    </w:p>
    <w:p w:rsidR="00476EC2" w:rsidRPr="0093112F" w:rsidRDefault="00476EC2">
      <w:pPr>
        <w:rPr>
          <w:rFonts w:ascii="Times New Roman" w:hAnsi="Times New Roman" w:cs="Times New Roman"/>
          <w:sz w:val="24"/>
          <w:szCs w:val="24"/>
        </w:rPr>
      </w:pPr>
    </w:p>
    <w:p w:rsidR="00946A2E" w:rsidRPr="0093112F" w:rsidRDefault="00BA12DB">
      <w:pPr>
        <w:rPr>
          <w:rFonts w:ascii="Times New Roman" w:hAnsi="Times New Roman" w:cs="Times New Roman"/>
          <w:sz w:val="24"/>
          <w:szCs w:val="24"/>
        </w:rPr>
      </w:pPr>
      <w:r w:rsidRPr="0093112F">
        <w:rPr>
          <w:rFonts w:ascii="Times New Roman" w:hAnsi="Times New Roman" w:cs="Times New Roman"/>
          <w:sz w:val="24"/>
          <w:szCs w:val="24"/>
        </w:rPr>
        <w:t xml:space="preserve">We have previously commented on information that we believe regulators should have </w:t>
      </w:r>
      <w:r w:rsidR="000966AF" w:rsidRPr="0093112F">
        <w:rPr>
          <w:rFonts w:ascii="Times New Roman" w:hAnsi="Times New Roman" w:cs="Times New Roman"/>
          <w:sz w:val="24"/>
          <w:szCs w:val="24"/>
        </w:rPr>
        <w:t xml:space="preserve">about </w:t>
      </w:r>
      <w:r w:rsidRPr="0093112F">
        <w:rPr>
          <w:rFonts w:ascii="Times New Roman" w:hAnsi="Times New Roman" w:cs="Times New Roman"/>
          <w:sz w:val="24"/>
          <w:szCs w:val="24"/>
        </w:rPr>
        <w:t xml:space="preserve">RBOs, premium reductions, and policyholder actions and reactions to these offers. </w:t>
      </w:r>
      <w:r w:rsidR="000966AF" w:rsidRPr="0093112F">
        <w:rPr>
          <w:rFonts w:ascii="Times New Roman" w:hAnsi="Times New Roman" w:cs="Times New Roman"/>
          <w:sz w:val="24"/>
          <w:szCs w:val="24"/>
        </w:rPr>
        <w:t xml:space="preserve"> We believe that r</w:t>
      </w:r>
      <w:r w:rsidR="001A478D" w:rsidRPr="0093112F">
        <w:rPr>
          <w:rFonts w:ascii="Times New Roman" w:hAnsi="Times New Roman" w:cs="Times New Roman"/>
          <w:sz w:val="24"/>
          <w:szCs w:val="24"/>
        </w:rPr>
        <w:t xml:space="preserve">egulators </w:t>
      </w:r>
      <w:r w:rsidR="000B634C" w:rsidRPr="0093112F">
        <w:rPr>
          <w:rFonts w:ascii="Times New Roman" w:hAnsi="Times New Roman" w:cs="Times New Roman"/>
          <w:sz w:val="24"/>
          <w:szCs w:val="24"/>
        </w:rPr>
        <w:t xml:space="preserve">need greater </w:t>
      </w:r>
      <w:r w:rsidR="001A478D" w:rsidRPr="0093112F">
        <w:rPr>
          <w:rFonts w:ascii="Times New Roman" w:hAnsi="Times New Roman" w:cs="Times New Roman"/>
          <w:sz w:val="24"/>
          <w:szCs w:val="24"/>
        </w:rPr>
        <w:t xml:space="preserve">understanding of the effect of premium increases and policyholder actions as a result of those increases.  </w:t>
      </w:r>
      <w:r w:rsidR="003A6888" w:rsidRPr="0093112F">
        <w:rPr>
          <w:rFonts w:ascii="Times New Roman" w:hAnsi="Times New Roman" w:cs="Times New Roman"/>
          <w:sz w:val="24"/>
          <w:szCs w:val="24"/>
        </w:rPr>
        <w:t xml:space="preserve">For instance, we hear frequently that </w:t>
      </w:r>
      <w:r w:rsidR="00371986" w:rsidRPr="0093112F">
        <w:rPr>
          <w:rFonts w:ascii="Times New Roman" w:hAnsi="Times New Roman" w:cs="Times New Roman"/>
          <w:sz w:val="24"/>
          <w:szCs w:val="24"/>
        </w:rPr>
        <w:t xml:space="preserve">“most people pay the increased premium.”  </w:t>
      </w:r>
      <w:r w:rsidR="003A6888" w:rsidRPr="0093112F">
        <w:rPr>
          <w:rFonts w:ascii="Times New Roman" w:hAnsi="Times New Roman" w:cs="Times New Roman"/>
          <w:sz w:val="24"/>
          <w:szCs w:val="24"/>
        </w:rPr>
        <w:t>W</w:t>
      </w:r>
      <w:r w:rsidR="00946A2E" w:rsidRPr="0093112F">
        <w:rPr>
          <w:rFonts w:ascii="Times New Roman" w:hAnsi="Times New Roman" w:cs="Times New Roman"/>
          <w:sz w:val="24"/>
          <w:szCs w:val="24"/>
        </w:rPr>
        <w:t xml:space="preserve">e </w:t>
      </w:r>
      <w:r w:rsidR="000966AF" w:rsidRPr="0093112F">
        <w:rPr>
          <w:rFonts w:ascii="Times New Roman" w:hAnsi="Times New Roman" w:cs="Times New Roman"/>
          <w:sz w:val="24"/>
          <w:szCs w:val="24"/>
        </w:rPr>
        <w:t xml:space="preserve">are not aware of </w:t>
      </w:r>
      <w:r w:rsidR="008F57CF" w:rsidRPr="0093112F">
        <w:rPr>
          <w:rFonts w:ascii="Times New Roman" w:hAnsi="Times New Roman" w:cs="Times New Roman"/>
          <w:sz w:val="24"/>
          <w:szCs w:val="24"/>
        </w:rPr>
        <w:t>any</w:t>
      </w:r>
      <w:r w:rsidR="00926261">
        <w:rPr>
          <w:rFonts w:ascii="Times New Roman" w:hAnsi="Times New Roman" w:cs="Times New Roman"/>
          <w:sz w:val="24"/>
          <w:szCs w:val="24"/>
        </w:rPr>
        <w:t xml:space="preserve"> available</w:t>
      </w:r>
      <w:r w:rsidR="008F57CF" w:rsidRPr="0093112F">
        <w:rPr>
          <w:rFonts w:ascii="Times New Roman" w:hAnsi="Times New Roman" w:cs="Times New Roman"/>
          <w:sz w:val="24"/>
          <w:szCs w:val="24"/>
        </w:rPr>
        <w:t xml:space="preserve"> information about </w:t>
      </w:r>
      <w:r w:rsidR="00946A2E" w:rsidRPr="0093112F">
        <w:rPr>
          <w:rFonts w:ascii="Times New Roman" w:hAnsi="Times New Roman" w:cs="Times New Roman"/>
          <w:sz w:val="24"/>
          <w:szCs w:val="24"/>
        </w:rPr>
        <w:t>policyholder</w:t>
      </w:r>
      <w:r w:rsidR="00366D62" w:rsidRPr="0093112F">
        <w:rPr>
          <w:rFonts w:ascii="Times New Roman" w:hAnsi="Times New Roman" w:cs="Times New Roman"/>
          <w:sz w:val="24"/>
          <w:szCs w:val="24"/>
        </w:rPr>
        <w:t>s</w:t>
      </w:r>
      <w:r w:rsidR="00946A2E" w:rsidRPr="0093112F">
        <w:rPr>
          <w:rFonts w:ascii="Times New Roman" w:hAnsi="Times New Roman" w:cs="Times New Roman"/>
          <w:sz w:val="24"/>
          <w:szCs w:val="24"/>
        </w:rPr>
        <w:t xml:space="preserve"> who don’t</w:t>
      </w:r>
      <w:r w:rsidR="008F57CF" w:rsidRPr="0093112F">
        <w:rPr>
          <w:rFonts w:ascii="Times New Roman" w:hAnsi="Times New Roman" w:cs="Times New Roman"/>
          <w:sz w:val="24"/>
          <w:szCs w:val="24"/>
        </w:rPr>
        <w:t xml:space="preserve"> pay the increase</w:t>
      </w:r>
      <w:r w:rsidR="00E124F6" w:rsidRPr="0093112F">
        <w:rPr>
          <w:rFonts w:ascii="Times New Roman" w:hAnsi="Times New Roman" w:cs="Times New Roman"/>
          <w:sz w:val="24"/>
          <w:szCs w:val="24"/>
        </w:rPr>
        <w:t xml:space="preserve">, </w:t>
      </w:r>
      <w:r w:rsidR="003A6888" w:rsidRPr="0093112F">
        <w:rPr>
          <w:rFonts w:ascii="Times New Roman" w:hAnsi="Times New Roman" w:cs="Times New Roman"/>
          <w:sz w:val="24"/>
          <w:szCs w:val="24"/>
        </w:rPr>
        <w:t>what</w:t>
      </w:r>
      <w:r w:rsidR="00EC5BAC" w:rsidRPr="0093112F">
        <w:rPr>
          <w:rFonts w:ascii="Times New Roman" w:hAnsi="Times New Roman" w:cs="Times New Roman"/>
          <w:sz w:val="24"/>
          <w:szCs w:val="24"/>
        </w:rPr>
        <w:t xml:space="preserve"> actions </w:t>
      </w:r>
      <w:r w:rsidR="00B70D3C">
        <w:rPr>
          <w:rFonts w:ascii="Times New Roman" w:hAnsi="Times New Roman" w:cs="Times New Roman"/>
          <w:sz w:val="24"/>
          <w:szCs w:val="24"/>
        </w:rPr>
        <w:t>were</w:t>
      </w:r>
      <w:r w:rsidR="003A6888" w:rsidRPr="0093112F">
        <w:rPr>
          <w:rFonts w:ascii="Times New Roman" w:hAnsi="Times New Roman" w:cs="Times New Roman"/>
          <w:sz w:val="24"/>
          <w:szCs w:val="24"/>
        </w:rPr>
        <w:t xml:space="preserve"> </w:t>
      </w:r>
      <w:r w:rsidR="00EC5BAC" w:rsidRPr="0093112F">
        <w:rPr>
          <w:rFonts w:ascii="Times New Roman" w:hAnsi="Times New Roman" w:cs="Times New Roman"/>
          <w:sz w:val="24"/>
          <w:szCs w:val="24"/>
        </w:rPr>
        <w:t>taken by policyholders</w:t>
      </w:r>
      <w:r w:rsidR="00E124F6" w:rsidRPr="0093112F">
        <w:rPr>
          <w:rFonts w:ascii="Times New Roman" w:hAnsi="Times New Roman" w:cs="Times New Roman"/>
          <w:sz w:val="24"/>
          <w:szCs w:val="24"/>
        </w:rPr>
        <w:t xml:space="preserve"> to avoid an increase, or what actions might occur in the months following an increase.</w:t>
      </w:r>
    </w:p>
    <w:p w:rsidR="00887DBC" w:rsidRPr="0093112F" w:rsidRDefault="00887DBC">
      <w:pPr>
        <w:rPr>
          <w:rFonts w:ascii="Times New Roman" w:hAnsi="Times New Roman" w:cs="Times New Roman"/>
          <w:sz w:val="24"/>
          <w:szCs w:val="24"/>
        </w:rPr>
      </w:pPr>
    </w:p>
    <w:p w:rsidR="00805D46" w:rsidRPr="0093112F" w:rsidRDefault="00E124F6" w:rsidP="00805D46">
      <w:pPr>
        <w:pStyle w:val="ListParagraph"/>
        <w:numPr>
          <w:ilvl w:val="0"/>
          <w:numId w:val="3"/>
        </w:numPr>
        <w:rPr>
          <w:rFonts w:ascii="Times New Roman" w:hAnsi="Times New Roman" w:cs="Times New Roman"/>
          <w:sz w:val="24"/>
          <w:szCs w:val="24"/>
        </w:rPr>
      </w:pPr>
      <w:r w:rsidRPr="0093112F">
        <w:rPr>
          <w:rFonts w:ascii="Times New Roman" w:hAnsi="Times New Roman" w:cs="Times New Roman"/>
          <w:sz w:val="24"/>
          <w:szCs w:val="24"/>
        </w:rPr>
        <w:t xml:space="preserve">Which </w:t>
      </w:r>
      <w:r w:rsidR="004F7E69">
        <w:rPr>
          <w:rFonts w:ascii="Times New Roman" w:hAnsi="Times New Roman" w:cs="Times New Roman"/>
          <w:sz w:val="24"/>
          <w:szCs w:val="24"/>
        </w:rPr>
        <w:t xml:space="preserve">RBOs </w:t>
      </w:r>
      <w:r w:rsidRPr="0093112F">
        <w:rPr>
          <w:rFonts w:ascii="Times New Roman" w:hAnsi="Times New Roman" w:cs="Times New Roman"/>
          <w:sz w:val="24"/>
          <w:szCs w:val="24"/>
        </w:rPr>
        <w:t>are exercised more frequently than others?</w:t>
      </w:r>
    </w:p>
    <w:p w:rsidR="00805D46" w:rsidRPr="0093112F" w:rsidRDefault="00805D46" w:rsidP="00805D46">
      <w:pPr>
        <w:pStyle w:val="ListParagraph"/>
        <w:ind w:left="360"/>
        <w:rPr>
          <w:rFonts w:ascii="Times New Roman" w:hAnsi="Times New Roman" w:cs="Times New Roman"/>
          <w:sz w:val="24"/>
          <w:szCs w:val="24"/>
        </w:rPr>
      </w:pPr>
    </w:p>
    <w:p w:rsidR="00805D46" w:rsidRPr="0093112F" w:rsidRDefault="00E124F6" w:rsidP="00805D46">
      <w:pPr>
        <w:pStyle w:val="ListParagraph"/>
        <w:numPr>
          <w:ilvl w:val="0"/>
          <w:numId w:val="3"/>
        </w:numPr>
        <w:rPr>
          <w:rFonts w:ascii="Times New Roman" w:hAnsi="Times New Roman" w:cs="Times New Roman"/>
          <w:sz w:val="24"/>
          <w:szCs w:val="24"/>
        </w:rPr>
      </w:pPr>
      <w:r w:rsidRPr="0093112F">
        <w:rPr>
          <w:rFonts w:ascii="Times New Roman" w:hAnsi="Times New Roman" w:cs="Times New Roman"/>
          <w:sz w:val="24"/>
          <w:szCs w:val="24"/>
        </w:rPr>
        <w:t>If insurers offer the reduction or elimination of less common benefits such as return of premium, or some other contractual option like limited pay, what effect do those benefits have on premium increase</w:t>
      </w:r>
      <w:r w:rsidR="00EB205C">
        <w:rPr>
          <w:rFonts w:ascii="Times New Roman" w:hAnsi="Times New Roman" w:cs="Times New Roman"/>
          <w:sz w:val="24"/>
          <w:szCs w:val="24"/>
        </w:rPr>
        <w:t>s</w:t>
      </w:r>
      <w:r w:rsidR="004F7E69">
        <w:rPr>
          <w:rFonts w:ascii="Times New Roman" w:hAnsi="Times New Roman" w:cs="Times New Roman"/>
          <w:sz w:val="24"/>
          <w:szCs w:val="24"/>
        </w:rPr>
        <w:t>,</w:t>
      </w:r>
      <w:r w:rsidRPr="0093112F">
        <w:rPr>
          <w:rFonts w:ascii="Times New Roman" w:hAnsi="Times New Roman" w:cs="Times New Roman"/>
          <w:sz w:val="24"/>
          <w:szCs w:val="24"/>
        </w:rPr>
        <w:t xml:space="preserve"> </w:t>
      </w:r>
      <w:r w:rsidR="00020B48" w:rsidRPr="0093112F">
        <w:rPr>
          <w:rFonts w:ascii="Times New Roman" w:hAnsi="Times New Roman" w:cs="Times New Roman"/>
          <w:sz w:val="24"/>
          <w:szCs w:val="24"/>
        </w:rPr>
        <w:t xml:space="preserve">premium </w:t>
      </w:r>
      <w:r w:rsidRPr="0093112F">
        <w:rPr>
          <w:rFonts w:ascii="Times New Roman" w:hAnsi="Times New Roman" w:cs="Times New Roman"/>
          <w:sz w:val="24"/>
          <w:szCs w:val="24"/>
        </w:rPr>
        <w:t>reduction</w:t>
      </w:r>
      <w:r w:rsidR="00EB205C">
        <w:rPr>
          <w:rFonts w:ascii="Times New Roman" w:hAnsi="Times New Roman" w:cs="Times New Roman"/>
          <w:sz w:val="24"/>
          <w:szCs w:val="24"/>
        </w:rPr>
        <w:t>s</w:t>
      </w:r>
      <w:r w:rsidR="004F7E69">
        <w:rPr>
          <w:rFonts w:ascii="Times New Roman" w:hAnsi="Times New Roman" w:cs="Times New Roman"/>
          <w:sz w:val="24"/>
          <w:szCs w:val="24"/>
        </w:rPr>
        <w:t>, and lapses immediately or later</w:t>
      </w:r>
      <w:r w:rsidRPr="0093112F">
        <w:rPr>
          <w:rFonts w:ascii="Times New Roman" w:hAnsi="Times New Roman" w:cs="Times New Roman"/>
          <w:sz w:val="24"/>
          <w:szCs w:val="24"/>
        </w:rPr>
        <w:t>?</w:t>
      </w:r>
    </w:p>
    <w:p w:rsidR="00805D46" w:rsidRPr="0093112F" w:rsidRDefault="00805D46" w:rsidP="00805D46">
      <w:pPr>
        <w:pStyle w:val="ListParagraph"/>
        <w:rPr>
          <w:rFonts w:ascii="Times New Roman" w:hAnsi="Times New Roman" w:cs="Times New Roman"/>
          <w:sz w:val="24"/>
          <w:szCs w:val="24"/>
        </w:rPr>
      </w:pPr>
    </w:p>
    <w:p w:rsidR="00805D46" w:rsidRPr="0093112F" w:rsidRDefault="000966AF" w:rsidP="00805D46">
      <w:pPr>
        <w:pStyle w:val="ListParagraph"/>
        <w:numPr>
          <w:ilvl w:val="0"/>
          <w:numId w:val="3"/>
        </w:numPr>
        <w:rPr>
          <w:rFonts w:ascii="Times New Roman" w:hAnsi="Times New Roman" w:cs="Times New Roman"/>
          <w:sz w:val="24"/>
          <w:szCs w:val="24"/>
        </w:rPr>
      </w:pPr>
      <w:r w:rsidRPr="0093112F">
        <w:rPr>
          <w:rFonts w:ascii="Times New Roman" w:hAnsi="Times New Roman" w:cs="Times New Roman"/>
          <w:sz w:val="24"/>
          <w:szCs w:val="24"/>
        </w:rPr>
        <w:t xml:space="preserve">Do insurers offer a full range of </w:t>
      </w:r>
      <w:r w:rsidR="004F7E69">
        <w:rPr>
          <w:rFonts w:ascii="Times New Roman" w:hAnsi="Times New Roman" w:cs="Times New Roman"/>
          <w:sz w:val="24"/>
          <w:szCs w:val="24"/>
        </w:rPr>
        <w:t xml:space="preserve">RBO </w:t>
      </w:r>
      <w:r w:rsidRPr="0093112F">
        <w:rPr>
          <w:rFonts w:ascii="Times New Roman" w:hAnsi="Times New Roman" w:cs="Times New Roman"/>
          <w:sz w:val="24"/>
          <w:szCs w:val="24"/>
        </w:rPr>
        <w:t xml:space="preserve">options with each incremental increase, or only with an initial rate increase? Do </w:t>
      </w:r>
      <w:r w:rsidR="00C02598">
        <w:rPr>
          <w:rFonts w:ascii="Times New Roman" w:hAnsi="Times New Roman" w:cs="Times New Roman"/>
          <w:sz w:val="24"/>
          <w:szCs w:val="24"/>
        </w:rPr>
        <w:t xml:space="preserve">RBO </w:t>
      </w:r>
      <w:r w:rsidR="00020B48" w:rsidRPr="0093112F">
        <w:rPr>
          <w:rFonts w:ascii="Times New Roman" w:hAnsi="Times New Roman" w:cs="Times New Roman"/>
          <w:sz w:val="24"/>
          <w:szCs w:val="24"/>
        </w:rPr>
        <w:t>offers change with subsequent</w:t>
      </w:r>
      <w:r w:rsidRPr="0093112F">
        <w:rPr>
          <w:rFonts w:ascii="Times New Roman" w:hAnsi="Times New Roman" w:cs="Times New Roman"/>
          <w:sz w:val="24"/>
          <w:szCs w:val="24"/>
        </w:rPr>
        <w:t xml:space="preserve"> increase</w:t>
      </w:r>
      <w:r w:rsidR="00020B48" w:rsidRPr="0093112F">
        <w:rPr>
          <w:rFonts w:ascii="Times New Roman" w:hAnsi="Times New Roman" w:cs="Times New Roman"/>
          <w:sz w:val="24"/>
          <w:szCs w:val="24"/>
        </w:rPr>
        <w:t>s</w:t>
      </w:r>
      <w:r w:rsidRPr="0093112F">
        <w:rPr>
          <w:rFonts w:ascii="Times New Roman" w:hAnsi="Times New Roman" w:cs="Times New Roman"/>
          <w:sz w:val="24"/>
          <w:szCs w:val="24"/>
        </w:rPr>
        <w:t>?</w:t>
      </w:r>
      <w:r w:rsidR="00EB205C">
        <w:rPr>
          <w:rFonts w:ascii="Times New Roman" w:hAnsi="Times New Roman" w:cs="Times New Roman"/>
          <w:sz w:val="24"/>
          <w:szCs w:val="24"/>
        </w:rPr>
        <w:t xml:space="preserve"> Are policyholders notified in a clear and prominent way about</w:t>
      </w:r>
      <w:r w:rsidR="004F7E69">
        <w:rPr>
          <w:rFonts w:ascii="Times New Roman" w:hAnsi="Times New Roman" w:cs="Times New Roman"/>
          <w:sz w:val="24"/>
          <w:szCs w:val="24"/>
        </w:rPr>
        <w:t xml:space="preserve"> </w:t>
      </w:r>
      <w:r w:rsidR="00D419F7">
        <w:rPr>
          <w:rFonts w:ascii="Times New Roman" w:hAnsi="Times New Roman" w:cs="Times New Roman"/>
          <w:sz w:val="24"/>
          <w:szCs w:val="24"/>
        </w:rPr>
        <w:t xml:space="preserve">known rate increases or </w:t>
      </w:r>
      <w:r w:rsidR="004F7E69">
        <w:rPr>
          <w:rFonts w:ascii="Times New Roman" w:hAnsi="Times New Roman" w:cs="Times New Roman"/>
          <w:sz w:val="24"/>
          <w:szCs w:val="24"/>
        </w:rPr>
        <w:t>the potential for</w:t>
      </w:r>
      <w:r w:rsidR="00EB205C">
        <w:rPr>
          <w:rFonts w:ascii="Times New Roman" w:hAnsi="Times New Roman" w:cs="Times New Roman"/>
          <w:sz w:val="24"/>
          <w:szCs w:val="24"/>
        </w:rPr>
        <w:t xml:space="preserve"> future rate increases</w:t>
      </w:r>
      <w:r w:rsidR="00C02598">
        <w:rPr>
          <w:rFonts w:ascii="Times New Roman" w:hAnsi="Times New Roman" w:cs="Times New Roman"/>
          <w:sz w:val="24"/>
          <w:szCs w:val="24"/>
        </w:rPr>
        <w:t xml:space="preserve"> as part of their RBO decisions?</w:t>
      </w:r>
    </w:p>
    <w:p w:rsidR="00805D46" w:rsidRPr="0093112F" w:rsidRDefault="00805D46" w:rsidP="00805D46">
      <w:pPr>
        <w:pStyle w:val="ListParagraph"/>
        <w:rPr>
          <w:rFonts w:ascii="Times New Roman" w:hAnsi="Times New Roman" w:cs="Times New Roman"/>
          <w:sz w:val="24"/>
          <w:szCs w:val="24"/>
        </w:rPr>
      </w:pPr>
    </w:p>
    <w:p w:rsidR="00805D46" w:rsidRPr="0093112F" w:rsidRDefault="000966AF" w:rsidP="00805D46">
      <w:pPr>
        <w:pStyle w:val="ListParagraph"/>
        <w:numPr>
          <w:ilvl w:val="0"/>
          <w:numId w:val="3"/>
        </w:numPr>
        <w:rPr>
          <w:rFonts w:ascii="Times New Roman" w:hAnsi="Times New Roman" w:cs="Times New Roman"/>
          <w:sz w:val="24"/>
          <w:szCs w:val="24"/>
        </w:rPr>
      </w:pPr>
      <w:r w:rsidRPr="0093112F">
        <w:rPr>
          <w:rFonts w:ascii="Times New Roman" w:hAnsi="Times New Roman" w:cs="Times New Roman"/>
          <w:sz w:val="24"/>
          <w:szCs w:val="24"/>
        </w:rPr>
        <w:t xml:space="preserve">If insurers offer </w:t>
      </w:r>
      <w:proofErr w:type="gramStart"/>
      <w:r w:rsidRPr="0093112F">
        <w:rPr>
          <w:rFonts w:ascii="Times New Roman" w:hAnsi="Times New Roman" w:cs="Times New Roman"/>
          <w:sz w:val="24"/>
          <w:szCs w:val="24"/>
        </w:rPr>
        <w:t>a cash</w:t>
      </w:r>
      <w:proofErr w:type="gramEnd"/>
      <w:r w:rsidRPr="0093112F">
        <w:rPr>
          <w:rFonts w:ascii="Times New Roman" w:hAnsi="Times New Roman" w:cs="Times New Roman"/>
          <w:sz w:val="24"/>
          <w:szCs w:val="24"/>
        </w:rPr>
        <w:t xml:space="preserve"> benefit option how is the amount of that option calculated?</w:t>
      </w:r>
      <w:r w:rsidR="00D419F7">
        <w:rPr>
          <w:rFonts w:ascii="Times New Roman" w:hAnsi="Times New Roman" w:cs="Times New Roman"/>
          <w:sz w:val="24"/>
          <w:szCs w:val="24"/>
        </w:rPr>
        <w:t xml:space="preserve"> What questions do policyholders ask about this RBO and how frequently is this option exercised?</w:t>
      </w:r>
    </w:p>
    <w:p w:rsidR="00805D46" w:rsidRPr="0093112F" w:rsidRDefault="00805D46" w:rsidP="00805D46">
      <w:pPr>
        <w:pStyle w:val="ListParagraph"/>
        <w:rPr>
          <w:rFonts w:ascii="Times New Roman" w:hAnsi="Times New Roman" w:cs="Times New Roman"/>
          <w:sz w:val="24"/>
          <w:szCs w:val="24"/>
        </w:rPr>
      </w:pPr>
    </w:p>
    <w:p w:rsidR="00805D46" w:rsidRPr="0093112F" w:rsidRDefault="000966AF" w:rsidP="00805D46">
      <w:pPr>
        <w:pStyle w:val="ListParagraph"/>
        <w:numPr>
          <w:ilvl w:val="0"/>
          <w:numId w:val="3"/>
        </w:numPr>
        <w:rPr>
          <w:rFonts w:ascii="Times New Roman" w:hAnsi="Times New Roman" w:cs="Times New Roman"/>
          <w:sz w:val="24"/>
          <w:szCs w:val="24"/>
        </w:rPr>
      </w:pPr>
      <w:r w:rsidRPr="0093112F">
        <w:rPr>
          <w:rFonts w:ascii="Times New Roman" w:hAnsi="Times New Roman" w:cs="Times New Roman"/>
          <w:sz w:val="24"/>
          <w:szCs w:val="24"/>
        </w:rPr>
        <w:t>How many Partnership policyholders have lost asset protection by exercising</w:t>
      </w:r>
      <w:r w:rsidR="00D419F7">
        <w:rPr>
          <w:rFonts w:ascii="Times New Roman" w:hAnsi="Times New Roman" w:cs="Times New Roman"/>
          <w:sz w:val="24"/>
          <w:szCs w:val="24"/>
        </w:rPr>
        <w:t xml:space="preserve"> an RBO</w:t>
      </w:r>
      <w:r w:rsidRPr="0093112F">
        <w:rPr>
          <w:rFonts w:ascii="Times New Roman" w:hAnsi="Times New Roman" w:cs="Times New Roman"/>
          <w:sz w:val="24"/>
          <w:szCs w:val="24"/>
        </w:rPr>
        <w:t>?  Which states have the highest number of lost Partnership asset protection?</w:t>
      </w:r>
      <w:r w:rsidR="00D419F7">
        <w:rPr>
          <w:rFonts w:ascii="Times New Roman" w:hAnsi="Times New Roman" w:cs="Times New Roman"/>
          <w:sz w:val="24"/>
          <w:szCs w:val="24"/>
        </w:rPr>
        <w:t xml:space="preserve"> </w:t>
      </w:r>
    </w:p>
    <w:p w:rsidR="00805D46" w:rsidRPr="0093112F" w:rsidRDefault="00805D46" w:rsidP="00805D46">
      <w:pPr>
        <w:pStyle w:val="ListParagraph"/>
        <w:rPr>
          <w:rFonts w:ascii="Times New Roman" w:hAnsi="Times New Roman" w:cs="Times New Roman"/>
          <w:sz w:val="24"/>
          <w:szCs w:val="24"/>
        </w:rPr>
      </w:pPr>
    </w:p>
    <w:p w:rsidR="00805D46" w:rsidRPr="0093112F" w:rsidRDefault="00986216" w:rsidP="00805D46">
      <w:pPr>
        <w:pStyle w:val="ListParagraph"/>
        <w:numPr>
          <w:ilvl w:val="0"/>
          <w:numId w:val="3"/>
        </w:numPr>
        <w:rPr>
          <w:rFonts w:ascii="Times New Roman" w:hAnsi="Times New Roman" w:cs="Times New Roman"/>
          <w:sz w:val="24"/>
          <w:szCs w:val="24"/>
        </w:rPr>
      </w:pPr>
      <w:r w:rsidRPr="0093112F">
        <w:rPr>
          <w:rFonts w:ascii="Times New Roman" w:hAnsi="Times New Roman" w:cs="Times New Roman"/>
          <w:sz w:val="24"/>
          <w:szCs w:val="24"/>
        </w:rPr>
        <w:t>How often do insureds or their family members request reductions outside of the limited application of a premium increase? Are such requests granted?</w:t>
      </w:r>
    </w:p>
    <w:p w:rsidR="00805D46" w:rsidRPr="0093112F" w:rsidRDefault="00805D46" w:rsidP="00805D46">
      <w:pPr>
        <w:pStyle w:val="ListParagraph"/>
        <w:rPr>
          <w:rFonts w:ascii="Times New Roman" w:hAnsi="Times New Roman" w:cs="Times New Roman"/>
          <w:sz w:val="24"/>
          <w:szCs w:val="24"/>
        </w:rPr>
      </w:pPr>
    </w:p>
    <w:p w:rsidR="00805D46" w:rsidRPr="0093112F" w:rsidRDefault="00887DBC" w:rsidP="00805D46">
      <w:pPr>
        <w:pStyle w:val="ListParagraph"/>
        <w:numPr>
          <w:ilvl w:val="0"/>
          <w:numId w:val="3"/>
        </w:numPr>
        <w:rPr>
          <w:rFonts w:ascii="Times New Roman" w:hAnsi="Times New Roman" w:cs="Times New Roman"/>
          <w:sz w:val="24"/>
          <w:szCs w:val="24"/>
        </w:rPr>
      </w:pPr>
      <w:r w:rsidRPr="0093112F">
        <w:rPr>
          <w:rFonts w:ascii="Times New Roman" w:hAnsi="Times New Roman" w:cs="Times New Roman"/>
          <w:sz w:val="24"/>
          <w:szCs w:val="24"/>
        </w:rPr>
        <w:t>What percentage of policyholders</w:t>
      </w:r>
      <w:r w:rsidR="00E124F6" w:rsidRPr="0093112F">
        <w:rPr>
          <w:rFonts w:ascii="Times New Roman" w:hAnsi="Times New Roman" w:cs="Times New Roman"/>
          <w:sz w:val="24"/>
          <w:szCs w:val="24"/>
        </w:rPr>
        <w:t>,</w:t>
      </w:r>
      <w:r w:rsidRPr="0093112F">
        <w:rPr>
          <w:rFonts w:ascii="Times New Roman" w:hAnsi="Times New Roman" w:cs="Times New Roman"/>
          <w:sz w:val="24"/>
          <w:szCs w:val="24"/>
        </w:rPr>
        <w:t xml:space="preserve"> in a class or </w:t>
      </w:r>
      <w:r w:rsidR="00E124F6" w:rsidRPr="0093112F">
        <w:rPr>
          <w:rFonts w:ascii="Times New Roman" w:hAnsi="Times New Roman" w:cs="Times New Roman"/>
          <w:sz w:val="24"/>
          <w:szCs w:val="24"/>
        </w:rPr>
        <w:t xml:space="preserve">within a </w:t>
      </w:r>
      <w:r w:rsidRPr="0093112F">
        <w:rPr>
          <w:rFonts w:ascii="Times New Roman" w:hAnsi="Times New Roman" w:cs="Times New Roman"/>
          <w:sz w:val="24"/>
          <w:szCs w:val="24"/>
        </w:rPr>
        <w:t>policy form</w:t>
      </w:r>
      <w:r w:rsidR="00E124F6" w:rsidRPr="0093112F">
        <w:rPr>
          <w:rFonts w:ascii="Times New Roman" w:hAnsi="Times New Roman" w:cs="Times New Roman"/>
          <w:sz w:val="24"/>
          <w:szCs w:val="24"/>
        </w:rPr>
        <w:t>,</w:t>
      </w:r>
      <w:r w:rsidRPr="0093112F">
        <w:rPr>
          <w:rFonts w:ascii="Times New Roman" w:hAnsi="Times New Roman" w:cs="Times New Roman"/>
          <w:sz w:val="24"/>
          <w:szCs w:val="24"/>
        </w:rPr>
        <w:t xml:space="preserve"> lapse with the first, second, or third premium increase?</w:t>
      </w:r>
    </w:p>
    <w:p w:rsidR="00805D46" w:rsidRPr="0093112F" w:rsidRDefault="00805D46" w:rsidP="00805D46">
      <w:pPr>
        <w:pStyle w:val="ListParagraph"/>
        <w:rPr>
          <w:rFonts w:ascii="Times New Roman" w:hAnsi="Times New Roman" w:cs="Times New Roman"/>
          <w:sz w:val="24"/>
          <w:szCs w:val="24"/>
        </w:rPr>
      </w:pPr>
    </w:p>
    <w:p w:rsidR="00805D46" w:rsidRPr="0093112F" w:rsidRDefault="00805D46" w:rsidP="00805D46">
      <w:pPr>
        <w:pStyle w:val="ListParagraph"/>
        <w:numPr>
          <w:ilvl w:val="0"/>
          <w:numId w:val="3"/>
        </w:numPr>
        <w:rPr>
          <w:rFonts w:ascii="Times New Roman" w:hAnsi="Times New Roman" w:cs="Times New Roman"/>
          <w:sz w:val="24"/>
          <w:szCs w:val="24"/>
        </w:rPr>
      </w:pPr>
      <w:r w:rsidRPr="0093112F">
        <w:rPr>
          <w:rFonts w:ascii="Times New Roman" w:hAnsi="Times New Roman" w:cs="Times New Roman"/>
          <w:sz w:val="24"/>
          <w:szCs w:val="24"/>
        </w:rPr>
        <w:t xml:space="preserve">Do lapses increase in </w:t>
      </w:r>
      <w:r w:rsidR="00887DBC" w:rsidRPr="0093112F">
        <w:rPr>
          <w:rFonts w:ascii="Times New Roman" w:hAnsi="Times New Roman" w:cs="Times New Roman"/>
          <w:sz w:val="24"/>
          <w:szCs w:val="24"/>
        </w:rPr>
        <w:t>six to 12 months following a premium increase? What age rang</w:t>
      </w:r>
      <w:r w:rsidRPr="0093112F">
        <w:rPr>
          <w:rFonts w:ascii="Times New Roman" w:hAnsi="Times New Roman" w:cs="Times New Roman"/>
          <w:sz w:val="24"/>
          <w:szCs w:val="24"/>
        </w:rPr>
        <w:t>es account for the most lapses?</w:t>
      </w:r>
      <w:r w:rsidR="00887DBC" w:rsidRPr="0093112F">
        <w:rPr>
          <w:rFonts w:ascii="Times New Roman" w:hAnsi="Times New Roman" w:cs="Times New Roman"/>
          <w:sz w:val="24"/>
          <w:szCs w:val="24"/>
        </w:rPr>
        <w:t xml:space="preserve"> What is the age range for the highest and lowest numbers of lapses?</w:t>
      </w:r>
    </w:p>
    <w:p w:rsidR="00805D46" w:rsidRPr="0093112F" w:rsidRDefault="00805D46" w:rsidP="00805D46">
      <w:pPr>
        <w:pStyle w:val="ListParagraph"/>
        <w:rPr>
          <w:rFonts w:ascii="Times New Roman" w:hAnsi="Times New Roman" w:cs="Times New Roman"/>
          <w:sz w:val="24"/>
          <w:szCs w:val="24"/>
        </w:rPr>
      </w:pPr>
    </w:p>
    <w:p w:rsidR="0078707F" w:rsidRPr="0093112F" w:rsidRDefault="00366D62" w:rsidP="00805D46">
      <w:pPr>
        <w:pStyle w:val="ListParagraph"/>
        <w:numPr>
          <w:ilvl w:val="0"/>
          <w:numId w:val="3"/>
        </w:numPr>
        <w:rPr>
          <w:rFonts w:ascii="Times New Roman" w:hAnsi="Times New Roman" w:cs="Times New Roman"/>
          <w:sz w:val="24"/>
          <w:szCs w:val="24"/>
        </w:rPr>
      </w:pPr>
      <w:r w:rsidRPr="0093112F">
        <w:rPr>
          <w:rFonts w:ascii="Times New Roman" w:hAnsi="Times New Roman" w:cs="Times New Roman"/>
          <w:sz w:val="24"/>
          <w:szCs w:val="24"/>
        </w:rPr>
        <w:t xml:space="preserve">Do insurers notify the agent of record when a premium increase is imposed?  </w:t>
      </w:r>
      <w:r w:rsidR="00CD21C5" w:rsidRPr="0093112F">
        <w:rPr>
          <w:rFonts w:ascii="Times New Roman" w:hAnsi="Times New Roman" w:cs="Times New Roman"/>
          <w:sz w:val="24"/>
          <w:szCs w:val="24"/>
        </w:rPr>
        <w:t>Does an agent get a list of their clients being affected</w:t>
      </w:r>
      <w:r w:rsidR="00651AD0">
        <w:rPr>
          <w:rFonts w:ascii="Times New Roman" w:hAnsi="Times New Roman" w:cs="Times New Roman"/>
          <w:sz w:val="24"/>
          <w:szCs w:val="24"/>
        </w:rPr>
        <w:t xml:space="preserve"> by a rate increase and information about RBO offers</w:t>
      </w:r>
      <w:r w:rsidR="00CD21C5" w:rsidRPr="0093112F">
        <w:rPr>
          <w:rFonts w:ascii="Times New Roman" w:hAnsi="Times New Roman" w:cs="Times New Roman"/>
          <w:sz w:val="24"/>
          <w:szCs w:val="24"/>
        </w:rPr>
        <w:t xml:space="preserve">?  What happens to orphaned policyholders when an agent of record is no longer available? </w:t>
      </w:r>
      <w:r w:rsidR="00B22E31" w:rsidRPr="0093112F">
        <w:rPr>
          <w:rFonts w:ascii="Times New Roman" w:hAnsi="Times New Roman" w:cs="Times New Roman"/>
          <w:sz w:val="24"/>
          <w:szCs w:val="24"/>
        </w:rPr>
        <w:t xml:space="preserve">Is an agent’s commission affected by the </w:t>
      </w:r>
      <w:r w:rsidR="00651AD0">
        <w:rPr>
          <w:rFonts w:ascii="Times New Roman" w:hAnsi="Times New Roman" w:cs="Times New Roman"/>
          <w:sz w:val="24"/>
          <w:szCs w:val="24"/>
        </w:rPr>
        <w:t xml:space="preserve">RBO </w:t>
      </w:r>
      <w:r w:rsidR="00B22E31" w:rsidRPr="0093112F">
        <w:rPr>
          <w:rFonts w:ascii="Times New Roman" w:hAnsi="Times New Roman" w:cs="Times New Roman"/>
          <w:sz w:val="24"/>
          <w:szCs w:val="24"/>
        </w:rPr>
        <w:t>choices a policyholder makes?</w:t>
      </w:r>
    </w:p>
    <w:p w:rsidR="003E5A3E" w:rsidRPr="0093112F" w:rsidRDefault="003E5A3E" w:rsidP="00BA0B59">
      <w:pPr>
        <w:ind w:left="720"/>
        <w:rPr>
          <w:rFonts w:ascii="Times New Roman" w:hAnsi="Times New Roman" w:cs="Times New Roman"/>
          <w:sz w:val="24"/>
          <w:szCs w:val="24"/>
        </w:rPr>
      </w:pPr>
    </w:p>
    <w:p w:rsidR="003E5A3E" w:rsidRPr="0093112F" w:rsidRDefault="003E5A3E" w:rsidP="003E5A3E">
      <w:pPr>
        <w:rPr>
          <w:rFonts w:ascii="Times New Roman" w:hAnsi="Times New Roman" w:cs="Times New Roman"/>
          <w:sz w:val="24"/>
          <w:szCs w:val="24"/>
          <w:u w:val="single"/>
        </w:rPr>
      </w:pPr>
      <w:r w:rsidRPr="0093112F">
        <w:rPr>
          <w:rFonts w:ascii="Times New Roman" w:hAnsi="Times New Roman" w:cs="Times New Roman"/>
          <w:sz w:val="24"/>
          <w:szCs w:val="24"/>
          <w:u w:val="single"/>
        </w:rPr>
        <w:t>Pricing, Value, and Premium Reductions</w:t>
      </w:r>
    </w:p>
    <w:p w:rsidR="00287880" w:rsidRPr="0093112F" w:rsidRDefault="00287880" w:rsidP="0078707F">
      <w:pPr>
        <w:rPr>
          <w:rFonts w:ascii="Times New Roman" w:hAnsi="Times New Roman" w:cs="Times New Roman"/>
          <w:sz w:val="24"/>
          <w:szCs w:val="24"/>
        </w:rPr>
      </w:pPr>
    </w:p>
    <w:p w:rsidR="00B51DDD" w:rsidRPr="0093112F" w:rsidRDefault="0078707F" w:rsidP="0078707F">
      <w:pPr>
        <w:rPr>
          <w:rFonts w:ascii="Times New Roman" w:hAnsi="Times New Roman" w:cs="Times New Roman"/>
          <w:sz w:val="24"/>
          <w:szCs w:val="24"/>
        </w:rPr>
      </w:pPr>
      <w:r w:rsidRPr="0093112F">
        <w:rPr>
          <w:rFonts w:ascii="Times New Roman" w:hAnsi="Times New Roman" w:cs="Times New Roman"/>
          <w:sz w:val="24"/>
          <w:szCs w:val="24"/>
        </w:rPr>
        <w:t xml:space="preserve">We are concerned about the value </w:t>
      </w:r>
      <w:r w:rsidR="00986216" w:rsidRPr="0093112F">
        <w:rPr>
          <w:rFonts w:ascii="Times New Roman" w:hAnsi="Times New Roman" w:cs="Times New Roman"/>
          <w:sz w:val="24"/>
          <w:szCs w:val="24"/>
        </w:rPr>
        <w:t xml:space="preserve">of </w:t>
      </w:r>
      <w:r w:rsidR="00EA08B9" w:rsidRPr="0093112F">
        <w:rPr>
          <w:rFonts w:ascii="Times New Roman" w:hAnsi="Times New Roman" w:cs="Times New Roman"/>
          <w:sz w:val="24"/>
          <w:szCs w:val="24"/>
        </w:rPr>
        <w:t>each RBO</w:t>
      </w:r>
      <w:r w:rsidRPr="0093112F">
        <w:rPr>
          <w:rFonts w:ascii="Times New Roman" w:hAnsi="Times New Roman" w:cs="Times New Roman"/>
          <w:sz w:val="24"/>
          <w:szCs w:val="24"/>
        </w:rPr>
        <w:t xml:space="preserve"> offered</w:t>
      </w:r>
      <w:r w:rsidR="00BA30A4" w:rsidRPr="0093112F">
        <w:rPr>
          <w:rFonts w:ascii="Times New Roman" w:hAnsi="Times New Roman" w:cs="Times New Roman"/>
          <w:sz w:val="24"/>
          <w:szCs w:val="24"/>
        </w:rPr>
        <w:t xml:space="preserve"> and how values are assigned to each option</w:t>
      </w:r>
      <w:r w:rsidRPr="0093112F">
        <w:rPr>
          <w:rFonts w:ascii="Times New Roman" w:hAnsi="Times New Roman" w:cs="Times New Roman"/>
          <w:sz w:val="24"/>
          <w:szCs w:val="24"/>
        </w:rPr>
        <w:t xml:space="preserve">.  </w:t>
      </w:r>
      <w:r w:rsidR="00F61E80" w:rsidRPr="0093112F">
        <w:rPr>
          <w:rFonts w:ascii="Times New Roman" w:hAnsi="Times New Roman" w:cs="Times New Roman"/>
          <w:sz w:val="24"/>
          <w:szCs w:val="24"/>
        </w:rPr>
        <w:t>Th</w:t>
      </w:r>
      <w:r w:rsidR="00EA08B9" w:rsidRPr="0093112F">
        <w:rPr>
          <w:rFonts w:ascii="Times New Roman" w:hAnsi="Times New Roman" w:cs="Times New Roman"/>
          <w:sz w:val="24"/>
          <w:szCs w:val="24"/>
        </w:rPr>
        <w:t>ere aren’t clear measurements for</w:t>
      </w:r>
      <w:r w:rsidR="00F61E80" w:rsidRPr="0093112F">
        <w:rPr>
          <w:rFonts w:ascii="Times New Roman" w:hAnsi="Times New Roman" w:cs="Times New Roman"/>
          <w:sz w:val="24"/>
          <w:szCs w:val="24"/>
        </w:rPr>
        <w:t xml:space="preserve"> </w:t>
      </w:r>
      <w:r w:rsidR="000C3632" w:rsidRPr="0093112F">
        <w:rPr>
          <w:rFonts w:ascii="Times New Roman" w:hAnsi="Times New Roman" w:cs="Times New Roman"/>
          <w:sz w:val="24"/>
          <w:szCs w:val="24"/>
        </w:rPr>
        <w:t xml:space="preserve">the </w:t>
      </w:r>
      <w:r w:rsidR="00F61E80" w:rsidRPr="0093112F">
        <w:rPr>
          <w:rFonts w:ascii="Times New Roman" w:hAnsi="Times New Roman" w:cs="Times New Roman"/>
          <w:sz w:val="24"/>
          <w:szCs w:val="24"/>
        </w:rPr>
        <w:t>value of</w:t>
      </w:r>
      <w:r w:rsidR="00BA30A4" w:rsidRPr="0093112F">
        <w:rPr>
          <w:rFonts w:ascii="Times New Roman" w:hAnsi="Times New Roman" w:cs="Times New Roman"/>
          <w:sz w:val="24"/>
          <w:szCs w:val="24"/>
        </w:rPr>
        <w:t xml:space="preserve"> one option over another, nor is it clear</w:t>
      </w:r>
      <w:r w:rsidR="007258E1">
        <w:rPr>
          <w:rFonts w:ascii="Times New Roman" w:hAnsi="Times New Roman" w:cs="Times New Roman"/>
          <w:sz w:val="24"/>
          <w:szCs w:val="24"/>
        </w:rPr>
        <w:t xml:space="preserve"> if an insur</w:t>
      </w:r>
      <w:r w:rsidR="00A837AC">
        <w:rPr>
          <w:rFonts w:ascii="Times New Roman" w:hAnsi="Times New Roman" w:cs="Times New Roman"/>
          <w:sz w:val="24"/>
          <w:szCs w:val="24"/>
        </w:rPr>
        <w:t>er benefits from one option more than</w:t>
      </w:r>
      <w:r w:rsidR="007258E1">
        <w:rPr>
          <w:rFonts w:ascii="Times New Roman" w:hAnsi="Times New Roman" w:cs="Times New Roman"/>
          <w:sz w:val="24"/>
          <w:szCs w:val="24"/>
        </w:rPr>
        <w:t xml:space="preserve"> another</w:t>
      </w:r>
      <w:r w:rsidR="00BA30A4" w:rsidRPr="0093112F">
        <w:rPr>
          <w:rFonts w:ascii="Times New Roman" w:hAnsi="Times New Roman" w:cs="Times New Roman"/>
          <w:sz w:val="24"/>
          <w:szCs w:val="24"/>
        </w:rPr>
        <w:t xml:space="preserve">.  </w:t>
      </w:r>
      <w:r w:rsidR="00F61E80" w:rsidRPr="0093112F">
        <w:rPr>
          <w:rFonts w:ascii="Times New Roman" w:hAnsi="Times New Roman" w:cs="Times New Roman"/>
          <w:sz w:val="24"/>
          <w:szCs w:val="24"/>
        </w:rPr>
        <w:t xml:space="preserve"> </w:t>
      </w:r>
    </w:p>
    <w:p w:rsidR="00B51DDD" w:rsidRPr="0093112F" w:rsidRDefault="00B51DDD" w:rsidP="0078707F">
      <w:pPr>
        <w:rPr>
          <w:rFonts w:ascii="Times New Roman" w:hAnsi="Times New Roman" w:cs="Times New Roman"/>
          <w:sz w:val="24"/>
          <w:szCs w:val="24"/>
        </w:rPr>
      </w:pPr>
    </w:p>
    <w:p w:rsidR="00651AD0" w:rsidRDefault="006E3D86" w:rsidP="0078707F">
      <w:pPr>
        <w:rPr>
          <w:rFonts w:ascii="Times New Roman" w:hAnsi="Times New Roman" w:cs="Times New Roman"/>
          <w:sz w:val="24"/>
          <w:szCs w:val="24"/>
        </w:rPr>
      </w:pPr>
      <w:r w:rsidRPr="0093112F">
        <w:rPr>
          <w:rFonts w:ascii="Times New Roman" w:hAnsi="Times New Roman" w:cs="Times New Roman"/>
          <w:sz w:val="24"/>
          <w:szCs w:val="24"/>
        </w:rPr>
        <w:t>There are many questions that remain to be answered about how premium reductions are calculated and how some options may affect the remaining pool of insureds over time.</w:t>
      </w:r>
      <w:r w:rsidR="001C6252" w:rsidRPr="0093112F">
        <w:rPr>
          <w:rFonts w:ascii="Times New Roman" w:hAnsi="Times New Roman" w:cs="Times New Roman"/>
          <w:sz w:val="24"/>
          <w:szCs w:val="24"/>
        </w:rPr>
        <w:t xml:space="preserve">  These pricing issues are</w:t>
      </w:r>
      <w:r w:rsidRPr="0093112F">
        <w:rPr>
          <w:rFonts w:ascii="Times New Roman" w:hAnsi="Times New Roman" w:cs="Times New Roman"/>
          <w:sz w:val="24"/>
          <w:szCs w:val="24"/>
        </w:rPr>
        <w:t xml:space="preserve"> critically important for</w:t>
      </w:r>
      <w:r w:rsidR="00A837AC">
        <w:rPr>
          <w:rFonts w:ascii="Times New Roman" w:hAnsi="Times New Roman" w:cs="Times New Roman"/>
          <w:sz w:val="24"/>
          <w:szCs w:val="24"/>
        </w:rPr>
        <w:t xml:space="preserve"> policyholders with</w:t>
      </w:r>
      <w:r w:rsidRPr="0093112F">
        <w:rPr>
          <w:rFonts w:ascii="Times New Roman" w:hAnsi="Times New Roman" w:cs="Times New Roman"/>
          <w:sz w:val="24"/>
          <w:szCs w:val="24"/>
        </w:rPr>
        <w:t xml:space="preserve"> legacy p</w:t>
      </w:r>
      <w:r w:rsidR="00A837AC">
        <w:rPr>
          <w:rFonts w:ascii="Times New Roman" w:hAnsi="Times New Roman" w:cs="Times New Roman"/>
          <w:sz w:val="24"/>
          <w:szCs w:val="24"/>
        </w:rPr>
        <w:t>olicies of long duration as those pools</w:t>
      </w:r>
      <w:r w:rsidRPr="0093112F">
        <w:rPr>
          <w:rFonts w:ascii="Times New Roman" w:hAnsi="Times New Roman" w:cs="Times New Roman"/>
          <w:sz w:val="24"/>
          <w:szCs w:val="24"/>
        </w:rPr>
        <w:t xml:space="preserve"> grade down to </w:t>
      </w:r>
      <w:r w:rsidR="001C6252" w:rsidRPr="0093112F">
        <w:rPr>
          <w:rFonts w:ascii="Times New Roman" w:hAnsi="Times New Roman" w:cs="Times New Roman"/>
          <w:sz w:val="24"/>
          <w:szCs w:val="24"/>
        </w:rPr>
        <w:t>increasingly smaller numbers of insureds over time</w:t>
      </w:r>
      <w:r w:rsidR="00651AD0">
        <w:rPr>
          <w:rFonts w:ascii="Times New Roman" w:hAnsi="Times New Roman" w:cs="Times New Roman"/>
          <w:sz w:val="24"/>
          <w:szCs w:val="24"/>
        </w:rPr>
        <w:t xml:space="preserve"> and the risk of future increases grows larger</w:t>
      </w:r>
      <w:r w:rsidR="001C6252" w:rsidRPr="0093112F">
        <w:rPr>
          <w:rFonts w:ascii="Times New Roman" w:hAnsi="Times New Roman" w:cs="Times New Roman"/>
          <w:sz w:val="24"/>
          <w:szCs w:val="24"/>
        </w:rPr>
        <w:t>.</w:t>
      </w:r>
      <w:r w:rsidR="00A837AC">
        <w:rPr>
          <w:rFonts w:ascii="Times New Roman" w:hAnsi="Times New Roman" w:cs="Times New Roman"/>
          <w:sz w:val="24"/>
          <w:szCs w:val="24"/>
        </w:rPr>
        <w:t xml:space="preserve">  </w:t>
      </w:r>
    </w:p>
    <w:p w:rsidR="00651AD0" w:rsidRDefault="00651AD0" w:rsidP="0078707F">
      <w:pPr>
        <w:rPr>
          <w:rFonts w:ascii="Times New Roman" w:hAnsi="Times New Roman" w:cs="Times New Roman"/>
          <w:sz w:val="24"/>
          <w:szCs w:val="24"/>
        </w:rPr>
      </w:pPr>
    </w:p>
    <w:p w:rsidR="000B2548" w:rsidRPr="0093112F" w:rsidRDefault="00A837AC" w:rsidP="000B2548">
      <w:pPr>
        <w:rPr>
          <w:rFonts w:ascii="Times New Roman" w:hAnsi="Times New Roman" w:cs="Times New Roman"/>
          <w:sz w:val="24"/>
          <w:szCs w:val="24"/>
        </w:rPr>
      </w:pPr>
      <w:r>
        <w:rPr>
          <w:rFonts w:ascii="Times New Roman" w:hAnsi="Times New Roman" w:cs="Times New Roman"/>
          <w:sz w:val="24"/>
          <w:szCs w:val="24"/>
        </w:rPr>
        <w:t>We look forward to continuing discussions of these issues.</w:t>
      </w:r>
      <w:r w:rsidR="0050703E">
        <w:rPr>
          <w:rFonts w:ascii="Times New Roman" w:hAnsi="Times New Roman" w:cs="Times New Roman"/>
          <w:sz w:val="24"/>
          <w:szCs w:val="24"/>
        </w:rPr>
        <w:t xml:space="preserve">  </w:t>
      </w:r>
      <w:r w:rsidR="000B2548" w:rsidRPr="0093112F">
        <w:rPr>
          <w:rFonts w:ascii="Times New Roman" w:hAnsi="Times New Roman" w:cs="Times New Roman"/>
          <w:sz w:val="24"/>
          <w:szCs w:val="24"/>
        </w:rPr>
        <w:t xml:space="preserve">Thank you for the opportunity to comment and I look forward to continued discussion </w:t>
      </w:r>
      <w:r w:rsidR="00EA08B9" w:rsidRPr="0093112F">
        <w:rPr>
          <w:rFonts w:ascii="Times New Roman" w:hAnsi="Times New Roman" w:cs="Times New Roman"/>
          <w:sz w:val="24"/>
          <w:szCs w:val="24"/>
        </w:rPr>
        <w:t>of these issues.</w:t>
      </w:r>
    </w:p>
    <w:p w:rsidR="008F492B" w:rsidRPr="0093112F" w:rsidRDefault="008F492B" w:rsidP="000B2548">
      <w:pPr>
        <w:rPr>
          <w:rFonts w:ascii="Times New Roman" w:hAnsi="Times New Roman" w:cs="Times New Roman"/>
          <w:sz w:val="24"/>
          <w:szCs w:val="24"/>
        </w:rPr>
      </w:pPr>
    </w:p>
    <w:p w:rsidR="00EA08B9" w:rsidRPr="0093112F" w:rsidRDefault="00EA08B9" w:rsidP="000B2548">
      <w:pPr>
        <w:rPr>
          <w:rFonts w:ascii="Times New Roman" w:hAnsi="Times New Roman" w:cs="Times New Roman"/>
        </w:rPr>
      </w:pPr>
    </w:p>
    <w:p w:rsidR="008F492B" w:rsidRPr="0093112F" w:rsidRDefault="008F492B" w:rsidP="000B2548">
      <w:pPr>
        <w:rPr>
          <w:rFonts w:ascii="Times New Roman" w:hAnsi="Times New Roman" w:cs="Times New Roman"/>
        </w:rPr>
      </w:pPr>
      <w:r w:rsidRPr="0093112F">
        <w:rPr>
          <w:rFonts w:ascii="Times New Roman" w:hAnsi="Times New Roman" w:cs="Times New Roman"/>
        </w:rPr>
        <w:t>Sincerely,</w:t>
      </w:r>
    </w:p>
    <w:p w:rsidR="008F492B" w:rsidRPr="0093112F" w:rsidRDefault="008F492B" w:rsidP="000B2548">
      <w:pPr>
        <w:rPr>
          <w:rFonts w:ascii="Times New Roman" w:hAnsi="Times New Roman" w:cs="Times New Roman"/>
        </w:rPr>
      </w:pPr>
      <w:r w:rsidRPr="0093112F">
        <w:rPr>
          <w:rFonts w:ascii="Times New Roman" w:eastAsia="Calibri" w:hAnsi="Times New Roman" w:cs="Times New Roman"/>
          <w:noProof/>
        </w:rPr>
        <w:drawing>
          <wp:anchor distT="0" distB="0" distL="91440" distR="91440" simplePos="0" relativeHeight="251661312" behindDoc="0" locked="0" layoutInCell="1" allowOverlap="1" wp14:anchorId="0231C771" wp14:editId="4ABCEB21">
            <wp:simplePos x="0" y="0"/>
            <wp:positionH relativeFrom="page">
              <wp:posOffset>698610</wp:posOffset>
            </wp:positionH>
            <wp:positionV relativeFrom="paragraph">
              <wp:posOffset>91990</wp:posOffset>
            </wp:positionV>
            <wp:extent cx="914400" cy="362585"/>
            <wp:effectExtent l="0" t="0" r="0" b="0"/>
            <wp:wrapNone/>
            <wp:docPr id="2" name="Picture 2" descr="~AUT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T00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362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492B" w:rsidRPr="0093112F" w:rsidRDefault="008F492B" w:rsidP="000B2548">
      <w:pPr>
        <w:rPr>
          <w:rFonts w:ascii="Times New Roman" w:hAnsi="Times New Roman" w:cs="Times New Roman"/>
        </w:rPr>
      </w:pPr>
    </w:p>
    <w:p w:rsidR="00835851" w:rsidRPr="0093112F" w:rsidRDefault="00835851" w:rsidP="000B2548">
      <w:pPr>
        <w:rPr>
          <w:rFonts w:ascii="Times New Roman" w:hAnsi="Times New Roman" w:cs="Times New Roman"/>
        </w:rPr>
      </w:pPr>
    </w:p>
    <w:p w:rsidR="008F492B" w:rsidRPr="0093112F" w:rsidRDefault="008F492B" w:rsidP="000B2548">
      <w:pPr>
        <w:rPr>
          <w:rFonts w:ascii="Times New Roman" w:hAnsi="Times New Roman" w:cs="Times New Roman"/>
        </w:rPr>
      </w:pPr>
      <w:r w:rsidRPr="0093112F">
        <w:rPr>
          <w:rFonts w:ascii="Times New Roman" w:hAnsi="Times New Roman" w:cs="Times New Roman"/>
        </w:rPr>
        <w:t>Bonnie Burns, Consultant</w:t>
      </w:r>
    </w:p>
    <w:p w:rsidR="008F492B" w:rsidRPr="0093112F" w:rsidRDefault="008F492B" w:rsidP="000B2548">
      <w:pPr>
        <w:rPr>
          <w:rFonts w:ascii="Times New Roman" w:hAnsi="Times New Roman" w:cs="Times New Roman"/>
        </w:rPr>
      </w:pPr>
      <w:r w:rsidRPr="0093112F">
        <w:rPr>
          <w:rFonts w:ascii="Times New Roman" w:hAnsi="Times New Roman" w:cs="Times New Roman"/>
        </w:rPr>
        <w:t>California Health Advocates</w:t>
      </w:r>
    </w:p>
    <w:sectPr w:rsidR="008F492B" w:rsidRPr="0093112F" w:rsidSect="0050703E">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CE2" w:rsidRDefault="00E86CE2" w:rsidP="00835851">
      <w:r>
        <w:separator/>
      </w:r>
    </w:p>
  </w:endnote>
  <w:endnote w:type="continuationSeparator" w:id="0">
    <w:p w:rsidR="00E86CE2" w:rsidRDefault="00E86CE2" w:rsidP="00835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BBD" w:rsidRPr="00B06BBD" w:rsidRDefault="00B06BBD" w:rsidP="00B06BBD">
    <w:pPr>
      <w:pStyle w:val="Footer"/>
      <w:jc w:val="center"/>
      <w:rPr>
        <w:rFonts w:ascii="Times New Roman" w:hAnsi="Times New Roman" w:cs="Times New Roman"/>
        <w:sz w:val="18"/>
        <w:szCs w:val="18"/>
      </w:rPr>
    </w:pPr>
    <w:r w:rsidRPr="00B06BBD">
      <w:rPr>
        <w:rFonts w:ascii="Times New Roman" w:hAnsi="Times New Roman" w:cs="Times New Roman"/>
        <w:sz w:val="18"/>
        <w:szCs w:val="18"/>
      </w:rPr>
      <w:t xml:space="preserve">Bonnie Burns, </w:t>
    </w:r>
    <w:r w:rsidR="00D4070B" w:rsidRPr="00B06BBD">
      <w:rPr>
        <w:rFonts w:ascii="Times New Roman" w:hAnsi="Times New Roman" w:cs="Times New Roman"/>
        <w:sz w:val="18"/>
        <w:szCs w:val="18"/>
      </w:rPr>
      <w:t>Consultant,</w:t>
    </w:r>
  </w:p>
  <w:p w:rsidR="00D4070B" w:rsidRDefault="00B06BBD" w:rsidP="00B06BBD">
    <w:pPr>
      <w:pStyle w:val="Footer"/>
      <w:jc w:val="center"/>
      <w:rPr>
        <w:rFonts w:ascii="Times New Roman" w:hAnsi="Times New Roman" w:cs="Times New Roman"/>
        <w:sz w:val="18"/>
        <w:szCs w:val="18"/>
      </w:rPr>
    </w:pPr>
    <w:r w:rsidRPr="00B06BBD">
      <w:rPr>
        <w:rFonts w:ascii="Times New Roman" w:hAnsi="Times New Roman" w:cs="Times New Roman"/>
        <w:sz w:val="18"/>
        <w:szCs w:val="18"/>
      </w:rPr>
      <w:t xml:space="preserve"> California Health Advocates</w:t>
    </w:r>
    <w:r w:rsidR="00D4070B" w:rsidRPr="00D4070B">
      <w:rPr>
        <w:rFonts w:ascii="Times New Roman" w:hAnsi="Times New Roman" w:cs="Times New Roman"/>
        <w:sz w:val="18"/>
        <w:szCs w:val="18"/>
      </w:rPr>
      <w:t xml:space="preserve"> </w:t>
    </w:r>
  </w:p>
  <w:p w:rsidR="00835851" w:rsidRPr="00B06BBD" w:rsidRDefault="00B06BBD">
    <w:pPr>
      <w:pStyle w:val="Footer"/>
      <w:rPr>
        <w:rFonts w:ascii="Times New Roman" w:hAnsi="Times New Roman" w:cs="Times New Roman"/>
        <w:sz w:val="18"/>
        <w:szCs w:val="18"/>
      </w:rPr>
    </w:pPr>
    <w:r w:rsidRPr="00B06BBD">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06BBD">
      <w:rPr>
        <w:rFonts w:ascii="Times New Roman" w:hAnsi="Times New Roman" w:cs="Times New Roman"/>
        <w:sz w:val="18"/>
        <w:szCs w:val="18"/>
      </w:rPr>
      <w:t xml:space="preserve">  </w:t>
    </w:r>
    <w:r w:rsidR="0050703E">
      <w:rPr>
        <w:rFonts w:ascii="Times New Roman" w:hAnsi="Times New Roman" w:cs="Times New Roman"/>
        <w:sz w:val="18"/>
        <w:szCs w:val="18"/>
      </w:rPr>
      <w:t xml:space="preserve">           </w:t>
    </w:r>
    <w:r w:rsidRPr="00B06BBD">
      <w:rPr>
        <w:rFonts w:ascii="Times New Roman" w:hAnsi="Times New Roman" w:cs="Times New Roman"/>
        <w:sz w:val="18"/>
        <w:szCs w:val="18"/>
      </w:rPr>
      <w:t xml:space="preserve">  831- 438-6677</w:t>
    </w:r>
    <w:r w:rsidR="0050703E">
      <w:rPr>
        <w:rFonts w:ascii="Times New Roman" w:hAnsi="Times New Roman" w:cs="Times New Roman"/>
        <w:sz w:val="18"/>
        <w:szCs w:val="18"/>
      </w:rPr>
      <w:t xml:space="preserve">     </w:t>
    </w:r>
    <w:r w:rsidRPr="00B06BBD">
      <w:rPr>
        <w:rFonts w:ascii="Times New Roman" w:hAnsi="Times New Roman" w:cs="Times New Roman"/>
        <w:sz w:val="18"/>
        <w:szCs w:val="18"/>
      </w:rPr>
      <w:t xml:space="preserve"> bburns@cahealthadvocates.org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CE2" w:rsidRDefault="00E86CE2" w:rsidP="00835851">
      <w:r>
        <w:separator/>
      </w:r>
    </w:p>
  </w:footnote>
  <w:footnote w:type="continuationSeparator" w:id="0">
    <w:p w:rsidR="00E86CE2" w:rsidRDefault="00E86CE2" w:rsidP="008358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A48A2"/>
    <w:multiLevelType w:val="hybridMultilevel"/>
    <w:tmpl w:val="ECAE4E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F8E4838"/>
    <w:multiLevelType w:val="hybridMultilevel"/>
    <w:tmpl w:val="8F84639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03C5C5D"/>
    <w:multiLevelType w:val="hybridMultilevel"/>
    <w:tmpl w:val="61988E9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131F91"/>
    <w:multiLevelType w:val="hybridMultilevel"/>
    <w:tmpl w:val="BD723BF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268"/>
    <w:rsid w:val="00020B48"/>
    <w:rsid w:val="0008108B"/>
    <w:rsid w:val="00083808"/>
    <w:rsid w:val="000942D2"/>
    <w:rsid w:val="000966AF"/>
    <w:rsid w:val="000B2548"/>
    <w:rsid w:val="000B634C"/>
    <w:rsid w:val="000C3632"/>
    <w:rsid w:val="000D2AEC"/>
    <w:rsid w:val="001403F4"/>
    <w:rsid w:val="00147566"/>
    <w:rsid w:val="00182BD8"/>
    <w:rsid w:val="00185601"/>
    <w:rsid w:val="001A478D"/>
    <w:rsid w:val="001B009D"/>
    <w:rsid w:val="001C6252"/>
    <w:rsid w:val="00210050"/>
    <w:rsid w:val="00224781"/>
    <w:rsid w:val="00287880"/>
    <w:rsid w:val="002962EA"/>
    <w:rsid w:val="0030035B"/>
    <w:rsid w:val="00321DB1"/>
    <w:rsid w:val="00336F61"/>
    <w:rsid w:val="0034044B"/>
    <w:rsid w:val="0035335E"/>
    <w:rsid w:val="00366D62"/>
    <w:rsid w:val="00371986"/>
    <w:rsid w:val="003901F0"/>
    <w:rsid w:val="00396090"/>
    <w:rsid w:val="003A407C"/>
    <w:rsid w:val="003A6888"/>
    <w:rsid w:val="003E5A3E"/>
    <w:rsid w:val="003F5B85"/>
    <w:rsid w:val="0045120E"/>
    <w:rsid w:val="004570F2"/>
    <w:rsid w:val="00476EC2"/>
    <w:rsid w:val="004B385B"/>
    <w:rsid w:val="004B4278"/>
    <w:rsid w:val="004F7E69"/>
    <w:rsid w:val="0050703E"/>
    <w:rsid w:val="005235FA"/>
    <w:rsid w:val="005E5F9F"/>
    <w:rsid w:val="005E6539"/>
    <w:rsid w:val="006254BB"/>
    <w:rsid w:val="00626B84"/>
    <w:rsid w:val="00641601"/>
    <w:rsid w:val="00643713"/>
    <w:rsid w:val="00651AD0"/>
    <w:rsid w:val="00653AE2"/>
    <w:rsid w:val="0066621C"/>
    <w:rsid w:val="006A7FEA"/>
    <w:rsid w:val="006C60A3"/>
    <w:rsid w:val="006E3D86"/>
    <w:rsid w:val="007258E1"/>
    <w:rsid w:val="0076098E"/>
    <w:rsid w:val="007617C3"/>
    <w:rsid w:val="00767415"/>
    <w:rsid w:val="0077695F"/>
    <w:rsid w:val="0078707F"/>
    <w:rsid w:val="007F4D80"/>
    <w:rsid w:val="00805D46"/>
    <w:rsid w:val="008135AB"/>
    <w:rsid w:val="00835851"/>
    <w:rsid w:val="00887DBC"/>
    <w:rsid w:val="0089473A"/>
    <w:rsid w:val="008B336F"/>
    <w:rsid w:val="008E1253"/>
    <w:rsid w:val="008E25B4"/>
    <w:rsid w:val="008F492B"/>
    <w:rsid w:val="008F57CF"/>
    <w:rsid w:val="00926261"/>
    <w:rsid w:val="0093112F"/>
    <w:rsid w:val="00946A2E"/>
    <w:rsid w:val="00980337"/>
    <w:rsid w:val="00981049"/>
    <w:rsid w:val="00986216"/>
    <w:rsid w:val="009A3338"/>
    <w:rsid w:val="009C223D"/>
    <w:rsid w:val="009C7ED8"/>
    <w:rsid w:val="00A37DE3"/>
    <w:rsid w:val="00A837AC"/>
    <w:rsid w:val="00A9000E"/>
    <w:rsid w:val="00AC0FFC"/>
    <w:rsid w:val="00B06BBD"/>
    <w:rsid w:val="00B22E31"/>
    <w:rsid w:val="00B26597"/>
    <w:rsid w:val="00B51DDD"/>
    <w:rsid w:val="00B561AA"/>
    <w:rsid w:val="00B653AD"/>
    <w:rsid w:val="00B70D3C"/>
    <w:rsid w:val="00B73DF6"/>
    <w:rsid w:val="00B941FA"/>
    <w:rsid w:val="00BA0B59"/>
    <w:rsid w:val="00BA12DB"/>
    <w:rsid w:val="00BA30A4"/>
    <w:rsid w:val="00BB5C10"/>
    <w:rsid w:val="00BC5482"/>
    <w:rsid w:val="00BD2AF9"/>
    <w:rsid w:val="00BE2691"/>
    <w:rsid w:val="00BF4493"/>
    <w:rsid w:val="00C02598"/>
    <w:rsid w:val="00C110C5"/>
    <w:rsid w:val="00C71AA9"/>
    <w:rsid w:val="00CB5FCA"/>
    <w:rsid w:val="00CD21C5"/>
    <w:rsid w:val="00D118E3"/>
    <w:rsid w:val="00D1425E"/>
    <w:rsid w:val="00D20A25"/>
    <w:rsid w:val="00D303DD"/>
    <w:rsid w:val="00D4070B"/>
    <w:rsid w:val="00D419F7"/>
    <w:rsid w:val="00DC0572"/>
    <w:rsid w:val="00E124F6"/>
    <w:rsid w:val="00E20398"/>
    <w:rsid w:val="00E86CE2"/>
    <w:rsid w:val="00E94B7D"/>
    <w:rsid w:val="00EA08B9"/>
    <w:rsid w:val="00EB205C"/>
    <w:rsid w:val="00EC0030"/>
    <w:rsid w:val="00EC5BAC"/>
    <w:rsid w:val="00ED174D"/>
    <w:rsid w:val="00F34A8E"/>
    <w:rsid w:val="00F402F5"/>
    <w:rsid w:val="00F61E80"/>
    <w:rsid w:val="00F84C94"/>
    <w:rsid w:val="00FA7517"/>
    <w:rsid w:val="00FB65AE"/>
    <w:rsid w:val="00FD0B02"/>
    <w:rsid w:val="00FD1EF6"/>
    <w:rsid w:val="00FD4A2C"/>
    <w:rsid w:val="00FE2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851"/>
    <w:pPr>
      <w:tabs>
        <w:tab w:val="center" w:pos="4680"/>
        <w:tab w:val="right" w:pos="9360"/>
      </w:tabs>
    </w:pPr>
  </w:style>
  <w:style w:type="character" w:customStyle="1" w:styleId="HeaderChar">
    <w:name w:val="Header Char"/>
    <w:basedOn w:val="DefaultParagraphFont"/>
    <w:link w:val="Header"/>
    <w:uiPriority w:val="99"/>
    <w:rsid w:val="00835851"/>
  </w:style>
  <w:style w:type="paragraph" w:styleId="Footer">
    <w:name w:val="footer"/>
    <w:basedOn w:val="Normal"/>
    <w:link w:val="FooterChar"/>
    <w:uiPriority w:val="99"/>
    <w:unhideWhenUsed/>
    <w:rsid w:val="00835851"/>
    <w:pPr>
      <w:tabs>
        <w:tab w:val="center" w:pos="4680"/>
        <w:tab w:val="right" w:pos="9360"/>
      </w:tabs>
    </w:pPr>
  </w:style>
  <w:style w:type="character" w:customStyle="1" w:styleId="FooterChar">
    <w:name w:val="Footer Char"/>
    <w:basedOn w:val="DefaultParagraphFont"/>
    <w:link w:val="Footer"/>
    <w:uiPriority w:val="99"/>
    <w:rsid w:val="00835851"/>
  </w:style>
  <w:style w:type="paragraph" w:styleId="ListParagraph">
    <w:name w:val="List Paragraph"/>
    <w:basedOn w:val="Normal"/>
    <w:uiPriority w:val="34"/>
    <w:qFormat/>
    <w:rsid w:val="003E5A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851"/>
    <w:pPr>
      <w:tabs>
        <w:tab w:val="center" w:pos="4680"/>
        <w:tab w:val="right" w:pos="9360"/>
      </w:tabs>
    </w:pPr>
  </w:style>
  <w:style w:type="character" w:customStyle="1" w:styleId="HeaderChar">
    <w:name w:val="Header Char"/>
    <w:basedOn w:val="DefaultParagraphFont"/>
    <w:link w:val="Header"/>
    <w:uiPriority w:val="99"/>
    <w:rsid w:val="00835851"/>
  </w:style>
  <w:style w:type="paragraph" w:styleId="Footer">
    <w:name w:val="footer"/>
    <w:basedOn w:val="Normal"/>
    <w:link w:val="FooterChar"/>
    <w:uiPriority w:val="99"/>
    <w:unhideWhenUsed/>
    <w:rsid w:val="00835851"/>
    <w:pPr>
      <w:tabs>
        <w:tab w:val="center" w:pos="4680"/>
        <w:tab w:val="right" w:pos="9360"/>
      </w:tabs>
    </w:pPr>
  </w:style>
  <w:style w:type="character" w:customStyle="1" w:styleId="FooterChar">
    <w:name w:val="Footer Char"/>
    <w:basedOn w:val="DefaultParagraphFont"/>
    <w:link w:val="Footer"/>
    <w:uiPriority w:val="99"/>
    <w:rsid w:val="00835851"/>
  </w:style>
  <w:style w:type="paragraph" w:styleId="ListParagraph">
    <w:name w:val="List Paragraph"/>
    <w:basedOn w:val="Normal"/>
    <w:uiPriority w:val="34"/>
    <w:qFormat/>
    <w:rsid w:val="003E5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6360</TotalTime>
  <Pages>3</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Burns</dc:creator>
  <cp:lastModifiedBy>Bonnie Burns</cp:lastModifiedBy>
  <cp:revision>8</cp:revision>
  <dcterms:created xsi:type="dcterms:W3CDTF">2020-11-04T17:53:00Z</dcterms:created>
  <dcterms:modified xsi:type="dcterms:W3CDTF">2020-11-09T15:54:00Z</dcterms:modified>
</cp:coreProperties>
</file>