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E18A2" w14:textId="245ADF20" w:rsidR="00E8261C" w:rsidRPr="00487C56" w:rsidRDefault="00E8261C" w:rsidP="00E8261C">
      <w:pPr>
        <w:autoSpaceDE w:val="0"/>
        <w:autoSpaceDN w:val="0"/>
        <w:adjustRightInd w:val="0"/>
        <w:spacing w:after="0" w:line="240" w:lineRule="auto"/>
        <w:rPr>
          <w:rFonts w:ascii="Allstate Sans W" w:hAnsi="Allstate Sans W" w:cs="TimesNewRomanPSMT"/>
          <w:sz w:val="24"/>
          <w:szCs w:val="24"/>
        </w:rPr>
      </w:pPr>
      <w:r w:rsidRPr="00487C56">
        <w:rPr>
          <w:rFonts w:ascii="Allstate Sans W" w:hAnsi="Allstate Sans W"/>
          <w:noProof/>
        </w:rPr>
        <w:drawing>
          <wp:anchor distT="0" distB="0" distL="114300" distR="114300" simplePos="0" relativeHeight="251658240" behindDoc="0" locked="0" layoutInCell="1" allowOverlap="1" wp14:anchorId="7ECB6109" wp14:editId="4C278D0C">
            <wp:simplePos x="914400" y="914400"/>
            <wp:positionH relativeFrom="column">
              <wp:align>left</wp:align>
            </wp:positionH>
            <wp:positionV relativeFrom="paragraph">
              <wp:align>top</wp:align>
            </wp:positionV>
            <wp:extent cx="2381250" cy="530439"/>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530439"/>
                    </a:xfrm>
                    <a:prstGeom prst="rect">
                      <a:avLst/>
                    </a:prstGeom>
                    <a:noFill/>
                    <a:ln>
                      <a:noFill/>
                    </a:ln>
                  </pic:spPr>
                </pic:pic>
              </a:graphicData>
            </a:graphic>
          </wp:anchor>
        </w:drawing>
      </w:r>
      <w:r w:rsidR="00236ADC">
        <w:rPr>
          <w:rFonts w:ascii="Allstate Sans W" w:hAnsi="Allstate Sans W" w:cs="TimesNewRomanPSMT"/>
          <w:sz w:val="24"/>
          <w:szCs w:val="24"/>
        </w:rPr>
        <w:br w:type="textWrapping" w:clear="all"/>
      </w:r>
    </w:p>
    <w:p w14:paraId="28BCBF6C" w14:textId="77777777" w:rsidR="00E8261C" w:rsidRPr="00487C56" w:rsidRDefault="00E8261C" w:rsidP="00E8261C">
      <w:pPr>
        <w:autoSpaceDE w:val="0"/>
        <w:autoSpaceDN w:val="0"/>
        <w:adjustRightInd w:val="0"/>
        <w:spacing w:after="0" w:line="240" w:lineRule="auto"/>
        <w:rPr>
          <w:rFonts w:ascii="Allstate Sans W" w:hAnsi="Allstate Sans W" w:cstheme="minorHAnsi"/>
          <w:sz w:val="24"/>
          <w:szCs w:val="24"/>
        </w:rPr>
      </w:pPr>
    </w:p>
    <w:p w14:paraId="1DE4BCA0" w14:textId="5525899F" w:rsidR="00E8261C" w:rsidRPr="00487C56" w:rsidRDefault="00E8261C" w:rsidP="00E8261C">
      <w:pPr>
        <w:autoSpaceDE w:val="0"/>
        <w:autoSpaceDN w:val="0"/>
        <w:adjustRightInd w:val="0"/>
        <w:spacing w:after="0" w:line="240" w:lineRule="auto"/>
        <w:rPr>
          <w:rFonts w:ascii="Allstate Sans W" w:hAnsi="Allstate Sans W" w:cstheme="minorHAnsi"/>
        </w:rPr>
      </w:pPr>
      <w:r w:rsidRPr="00487C56">
        <w:rPr>
          <w:rFonts w:ascii="Allstate Sans W" w:hAnsi="Allstate Sans W" w:cstheme="minorHAnsi"/>
        </w:rPr>
        <w:t>February 4, 2022</w:t>
      </w:r>
    </w:p>
    <w:p w14:paraId="32D61563" w14:textId="77777777" w:rsidR="00E8261C" w:rsidRPr="00487C56" w:rsidRDefault="00E8261C" w:rsidP="00E8261C">
      <w:pPr>
        <w:autoSpaceDE w:val="0"/>
        <w:autoSpaceDN w:val="0"/>
        <w:adjustRightInd w:val="0"/>
        <w:spacing w:after="0" w:line="240" w:lineRule="auto"/>
        <w:rPr>
          <w:rFonts w:ascii="Allstate Sans W" w:hAnsi="Allstate Sans W" w:cstheme="minorHAnsi"/>
        </w:rPr>
      </w:pPr>
    </w:p>
    <w:p w14:paraId="6B24F733" w14:textId="77777777" w:rsidR="00E8261C" w:rsidRPr="00487C56" w:rsidRDefault="00E8261C" w:rsidP="00E8261C">
      <w:pPr>
        <w:autoSpaceDE w:val="0"/>
        <w:autoSpaceDN w:val="0"/>
        <w:adjustRightInd w:val="0"/>
        <w:spacing w:after="0" w:line="240" w:lineRule="auto"/>
        <w:rPr>
          <w:rFonts w:ascii="Allstate Sans W" w:hAnsi="Allstate Sans W" w:cstheme="minorHAnsi"/>
        </w:rPr>
      </w:pPr>
      <w:r w:rsidRPr="00487C56">
        <w:rPr>
          <w:rFonts w:ascii="Allstate Sans W" w:hAnsi="Allstate Sans W" w:cstheme="minorHAnsi"/>
        </w:rPr>
        <w:t>Kris DeFrain, FCAS, MAAA, CPCU</w:t>
      </w:r>
    </w:p>
    <w:p w14:paraId="042C5EC2" w14:textId="3787BAF1" w:rsidR="00E8261C" w:rsidRPr="00487C56" w:rsidRDefault="00E8261C" w:rsidP="00E8261C">
      <w:pPr>
        <w:autoSpaceDE w:val="0"/>
        <w:autoSpaceDN w:val="0"/>
        <w:adjustRightInd w:val="0"/>
        <w:spacing w:after="0" w:line="240" w:lineRule="auto"/>
        <w:rPr>
          <w:rFonts w:ascii="Allstate Sans W" w:hAnsi="Allstate Sans W" w:cstheme="minorHAnsi"/>
        </w:rPr>
      </w:pPr>
      <w:r w:rsidRPr="00487C56">
        <w:rPr>
          <w:rFonts w:ascii="Allstate Sans W" w:hAnsi="Allstate Sans W" w:cstheme="minorHAnsi"/>
        </w:rPr>
        <w:t>Director, Research and Actuarial Services</w:t>
      </w:r>
    </w:p>
    <w:p w14:paraId="595024DC" w14:textId="11905598" w:rsidR="00E8261C" w:rsidRPr="00487C56" w:rsidRDefault="0BC1AC4F" w:rsidP="00E8261C">
      <w:pPr>
        <w:autoSpaceDE w:val="0"/>
        <w:autoSpaceDN w:val="0"/>
        <w:adjustRightInd w:val="0"/>
        <w:spacing w:after="0" w:line="240" w:lineRule="auto"/>
        <w:rPr>
          <w:rFonts w:ascii="Allstate Sans W" w:hAnsi="Allstate Sans W"/>
        </w:rPr>
      </w:pPr>
      <w:r w:rsidRPr="0CC5ADFA">
        <w:rPr>
          <w:rFonts w:ascii="Allstate Sans W" w:hAnsi="Allstate Sans W"/>
        </w:rPr>
        <w:t>National Association of Insurance Commissioners</w:t>
      </w:r>
      <w:r w:rsidR="00E8261C" w:rsidRPr="0CC5ADFA">
        <w:rPr>
          <w:rFonts w:ascii="Allstate Sans W" w:hAnsi="Allstate Sans W"/>
        </w:rPr>
        <w:t xml:space="preserve"> Central Office</w:t>
      </w:r>
    </w:p>
    <w:p w14:paraId="3369D965" w14:textId="77777777" w:rsidR="00E8261C" w:rsidRPr="00487C56" w:rsidRDefault="00E8261C" w:rsidP="00E8261C">
      <w:pPr>
        <w:autoSpaceDE w:val="0"/>
        <w:autoSpaceDN w:val="0"/>
        <w:adjustRightInd w:val="0"/>
        <w:spacing w:after="0" w:line="240" w:lineRule="auto"/>
        <w:rPr>
          <w:rFonts w:ascii="Allstate Sans W" w:hAnsi="Allstate Sans W" w:cstheme="minorHAnsi"/>
        </w:rPr>
      </w:pPr>
    </w:p>
    <w:p w14:paraId="72A2F365" w14:textId="49BD95F5" w:rsidR="00E8261C" w:rsidRPr="00487C56" w:rsidRDefault="00E8261C" w:rsidP="00E8261C">
      <w:pPr>
        <w:autoSpaceDE w:val="0"/>
        <w:autoSpaceDN w:val="0"/>
        <w:adjustRightInd w:val="0"/>
        <w:spacing w:after="0" w:line="240" w:lineRule="auto"/>
        <w:rPr>
          <w:rFonts w:ascii="Allstate Sans W" w:hAnsi="Allstate Sans W" w:cstheme="minorHAnsi"/>
          <w:b/>
          <w:bCs/>
        </w:rPr>
      </w:pPr>
      <w:r w:rsidRPr="00487C56">
        <w:rPr>
          <w:rFonts w:ascii="Allstate Sans W" w:hAnsi="Allstate Sans W" w:cstheme="minorHAnsi"/>
          <w:b/>
          <w:bCs/>
        </w:rPr>
        <w:t xml:space="preserve">Re: Best Practices for Regulatory Review of </w:t>
      </w:r>
      <w:r w:rsidR="00C75EB3">
        <w:rPr>
          <w:rFonts w:ascii="Allstate Sans W" w:hAnsi="Allstate Sans W" w:cstheme="minorHAnsi"/>
          <w:b/>
          <w:bCs/>
        </w:rPr>
        <w:t>Random Forests</w:t>
      </w:r>
    </w:p>
    <w:p w14:paraId="58D31D1C" w14:textId="796F20F1" w:rsidR="00E8261C" w:rsidRPr="00487C56" w:rsidRDefault="00E8261C" w:rsidP="00E8261C">
      <w:pPr>
        <w:shd w:val="clear" w:color="auto" w:fill="FFFFFF"/>
        <w:spacing w:before="100" w:beforeAutospacing="1" w:after="100" w:afterAutospacing="1" w:line="240" w:lineRule="auto"/>
        <w:rPr>
          <w:rFonts w:ascii="Allstate Sans W" w:eastAsia="Times New Roman" w:hAnsi="Allstate Sans W" w:cstheme="minorHAnsi"/>
          <w:color w:val="333333"/>
        </w:rPr>
      </w:pPr>
      <w:r w:rsidRPr="00487C56">
        <w:rPr>
          <w:rFonts w:ascii="Allstate Sans W" w:hAnsi="Allstate Sans W" w:cstheme="minorHAnsi"/>
        </w:rPr>
        <w:t>Dear Ms. DeFrain</w:t>
      </w:r>
      <w:r w:rsidR="00487C56" w:rsidRPr="00487C56">
        <w:rPr>
          <w:rFonts w:ascii="Allstate Sans W" w:hAnsi="Allstate Sans W" w:cstheme="minorHAnsi"/>
        </w:rPr>
        <w:t>,</w:t>
      </w:r>
    </w:p>
    <w:p w14:paraId="1A0C0B34" w14:textId="07562BC3" w:rsidR="00E8261C" w:rsidRPr="00487C56" w:rsidRDefault="00E8261C" w:rsidP="0CC5ADFA">
      <w:pPr>
        <w:shd w:val="clear" w:color="auto" w:fill="FFFFFF" w:themeFill="background1"/>
        <w:spacing w:before="100" w:beforeAutospacing="1" w:after="100" w:afterAutospacing="1" w:line="240" w:lineRule="auto"/>
        <w:rPr>
          <w:rFonts w:ascii="Allstate Sans W" w:eastAsia="Times New Roman" w:hAnsi="Allstate Sans W"/>
          <w:color w:val="333333"/>
        </w:rPr>
      </w:pPr>
      <w:r w:rsidRPr="0CC5ADFA">
        <w:rPr>
          <w:rFonts w:ascii="Allstate Sans W" w:eastAsia="Times New Roman" w:hAnsi="Allstate Sans W"/>
          <w:color w:val="333333"/>
        </w:rPr>
        <w:t xml:space="preserve">Thank you for the opportunity to comment on </w:t>
      </w:r>
      <w:r w:rsidR="00487C56" w:rsidRPr="0CC5ADFA">
        <w:rPr>
          <w:rFonts w:ascii="Allstate Sans W" w:eastAsia="Times New Roman" w:hAnsi="Allstate Sans W"/>
          <w:color w:val="333333"/>
        </w:rPr>
        <w:t>changes to the</w:t>
      </w:r>
      <w:r w:rsidRPr="0CC5ADFA">
        <w:rPr>
          <w:rFonts w:ascii="Allstate Sans W" w:eastAsia="Times New Roman" w:hAnsi="Allstate Sans W"/>
          <w:color w:val="333333"/>
        </w:rPr>
        <w:t xml:space="preserve"> white paper “Regulatory Review of Predictive Models” </w:t>
      </w:r>
      <w:r w:rsidR="00487C56" w:rsidRPr="0CC5ADFA">
        <w:rPr>
          <w:rFonts w:ascii="Allstate Sans W" w:eastAsia="Times New Roman" w:hAnsi="Allstate Sans W"/>
          <w:color w:val="333333"/>
        </w:rPr>
        <w:t>that will address Random Forest models.</w:t>
      </w:r>
      <w:r w:rsidRPr="0CC5ADFA">
        <w:rPr>
          <w:rFonts w:ascii="Allstate Sans W" w:eastAsia="Times New Roman" w:hAnsi="Allstate Sans W"/>
          <w:color w:val="333333"/>
        </w:rPr>
        <w:t xml:space="preserve"> </w:t>
      </w:r>
    </w:p>
    <w:p w14:paraId="2FD5318D" w14:textId="3DEEE4D4" w:rsidR="002451C0" w:rsidRDefault="00487C56">
      <w:pPr>
        <w:rPr>
          <w:rFonts w:ascii="Allstate Sans W" w:eastAsia="Times New Roman" w:hAnsi="Allstate Sans W" w:cstheme="minorHAnsi"/>
          <w:color w:val="333333"/>
        </w:rPr>
      </w:pPr>
      <w:r w:rsidRPr="00487C56">
        <w:rPr>
          <w:rFonts w:ascii="Allstate Sans W" w:eastAsia="Times New Roman" w:hAnsi="Allstate Sans W" w:cstheme="minorHAnsi"/>
          <w:color w:val="333333"/>
        </w:rPr>
        <w:t>Below are suggested revisions to the white paper</w:t>
      </w:r>
      <w:r>
        <w:rPr>
          <w:rFonts w:ascii="Allstate Sans W" w:eastAsia="Times New Roman" w:hAnsi="Allstate Sans W" w:cstheme="minorHAnsi"/>
          <w:color w:val="333333"/>
        </w:rPr>
        <w:t>.</w:t>
      </w:r>
      <w:r w:rsidR="00F2051A">
        <w:rPr>
          <w:rFonts w:ascii="Allstate Sans W" w:eastAsia="Times New Roman" w:hAnsi="Allstate Sans W" w:cstheme="minorHAnsi"/>
          <w:color w:val="333333"/>
        </w:rPr>
        <w:t xml:space="preserve"> Revisions are shown in </w:t>
      </w:r>
      <w:r w:rsidR="00F2051A" w:rsidRPr="00F2051A">
        <w:rPr>
          <w:rFonts w:ascii="Allstate Sans W" w:eastAsia="Times New Roman" w:hAnsi="Allstate Sans W" w:cstheme="minorHAnsi"/>
          <w:color w:val="2F5496" w:themeColor="accent1" w:themeShade="BF"/>
        </w:rPr>
        <w:t>blue font</w:t>
      </w:r>
      <w:r w:rsidR="00F2051A">
        <w:rPr>
          <w:rFonts w:ascii="Allstate Sans W" w:eastAsia="Times New Roman" w:hAnsi="Allstate Sans W" w:cstheme="minorHAnsi"/>
          <w:color w:val="333333"/>
        </w:rPr>
        <w:t>.</w:t>
      </w:r>
    </w:p>
    <w:p w14:paraId="42AD0B10" w14:textId="77777777" w:rsidR="00F211F4" w:rsidRDefault="00F211F4">
      <w:pPr>
        <w:rPr>
          <w:rFonts w:ascii="Allstate Sans W" w:eastAsia="Times New Roman" w:hAnsi="Allstate Sans W" w:cstheme="minorHAnsi"/>
          <w:b/>
          <w:bCs/>
          <w:color w:val="333333"/>
        </w:rPr>
      </w:pPr>
    </w:p>
    <w:p w14:paraId="44866AAA" w14:textId="3CC3E821" w:rsidR="00F211F4" w:rsidRPr="004C2D85" w:rsidRDefault="00F211F4">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Section A.3.d</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761"/>
        <w:gridCol w:w="705"/>
        <w:gridCol w:w="6876"/>
      </w:tblGrid>
      <w:tr w:rsidR="00EC0C6F" w14:paraId="0DE0A81D" w14:textId="77777777" w:rsidTr="00F211F4">
        <w:trPr>
          <w:cantSplit/>
          <w:trHeight w:val="1520"/>
        </w:trPr>
        <w:tc>
          <w:tcPr>
            <w:tcW w:w="733" w:type="dxa"/>
            <w:textDirection w:val="btLr"/>
          </w:tcPr>
          <w:p w14:paraId="75B4FD2C" w14:textId="22ACD932" w:rsidR="00EC0C6F" w:rsidRPr="00F211F4" w:rsidRDefault="00EC0C6F" w:rsidP="00487C56">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761" w:type="dxa"/>
            <w:vAlign w:val="center"/>
          </w:tcPr>
          <w:p w14:paraId="3B616850" w14:textId="2F30609B" w:rsidR="00EC0C6F" w:rsidRPr="00F211F4" w:rsidRDefault="00EC0C6F" w:rsidP="00EC0C6F">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05" w:type="dxa"/>
            <w:textDirection w:val="btLr"/>
          </w:tcPr>
          <w:p w14:paraId="22EB8B1F" w14:textId="5DFF6045" w:rsidR="00EC0C6F" w:rsidRPr="00F211F4" w:rsidRDefault="00EC0C6F" w:rsidP="00487C56">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876" w:type="dxa"/>
            <w:vAlign w:val="center"/>
          </w:tcPr>
          <w:p w14:paraId="4144F7BB" w14:textId="740872E8" w:rsidR="00EC0C6F" w:rsidRPr="00F211F4" w:rsidRDefault="00EC0C6F" w:rsidP="00EC0C6F">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EC0C6F" w14:paraId="65E9958B" w14:textId="77777777" w:rsidTr="00F211F4">
        <w:tc>
          <w:tcPr>
            <w:tcW w:w="733" w:type="dxa"/>
          </w:tcPr>
          <w:p w14:paraId="29E03CFD" w14:textId="77777777" w:rsidR="00EC0C6F" w:rsidRDefault="00EC0C6F" w:rsidP="00EC0C6F">
            <w:pPr>
              <w:jc w:val="center"/>
              <w:rPr>
                <w:rFonts w:ascii="Allstate Sans W" w:eastAsia="Times New Roman" w:hAnsi="Allstate Sans W" w:cstheme="minorHAnsi"/>
                <w:color w:val="333333"/>
                <w:sz w:val="20"/>
                <w:szCs w:val="20"/>
              </w:rPr>
            </w:pPr>
          </w:p>
          <w:p w14:paraId="7E9E1894" w14:textId="43BFA315" w:rsidR="00EC0C6F" w:rsidRPr="00487C56" w:rsidRDefault="00EC0C6F" w:rsidP="00EC0C6F">
            <w:pPr>
              <w:jc w:val="center"/>
              <w:rPr>
                <w:rFonts w:ascii="Allstate Sans W" w:eastAsia="Times New Roman" w:hAnsi="Allstate Sans W" w:cstheme="minorHAnsi"/>
                <w:color w:val="333333"/>
                <w:sz w:val="20"/>
                <w:szCs w:val="20"/>
              </w:rPr>
            </w:pPr>
            <w:r w:rsidRPr="00487C56">
              <w:rPr>
                <w:rFonts w:ascii="Allstate Sans W" w:eastAsia="Times New Roman" w:hAnsi="Allstate Sans W" w:cstheme="minorHAnsi"/>
                <w:color w:val="333333"/>
                <w:sz w:val="20"/>
                <w:szCs w:val="20"/>
              </w:rPr>
              <w:t>A.3.d</w:t>
            </w:r>
          </w:p>
        </w:tc>
        <w:tc>
          <w:tcPr>
            <w:tcW w:w="1761" w:type="dxa"/>
          </w:tcPr>
          <w:p w14:paraId="1221E0E0" w14:textId="40B81A36" w:rsidR="00EC0C6F" w:rsidRPr="00487C56" w:rsidRDefault="00EC0C6F">
            <w:pPr>
              <w:rPr>
                <w:rFonts w:ascii="Allstate Sans W" w:eastAsia="Times New Roman" w:hAnsi="Allstate Sans W" w:cstheme="minorHAnsi"/>
                <w:color w:val="333333"/>
                <w:sz w:val="20"/>
                <w:szCs w:val="20"/>
              </w:rPr>
            </w:pPr>
            <w:r w:rsidRPr="00487C56">
              <w:rPr>
                <w:rFonts w:ascii="Allstate Sans W" w:eastAsia="Times New Roman" w:hAnsi="Allstate Sans W" w:cstheme="minorHAnsi"/>
                <w:color w:val="333333"/>
                <w:sz w:val="20"/>
                <w:szCs w:val="20"/>
              </w:rPr>
              <w:t>Determine how missing data was handled.</w:t>
            </w:r>
          </w:p>
        </w:tc>
        <w:tc>
          <w:tcPr>
            <w:tcW w:w="705" w:type="dxa"/>
          </w:tcPr>
          <w:p w14:paraId="2F64E725" w14:textId="77777777" w:rsidR="00F211F4" w:rsidRDefault="00F211F4" w:rsidP="00EC0C6F">
            <w:pPr>
              <w:jc w:val="center"/>
              <w:rPr>
                <w:rFonts w:ascii="Allstate Sans W" w:eastAsia="Times New Roman" w:hAnsi="Allstate Sans W" w:cstheme="minorHAnsi"/>
                <w:color w:val="333333"/>
                <w:sz w:val="20"/>
                <w:szCs w:val="20"/>
              </w:rPr>
            </w:pPr>
          </w:p>
          <w:p w14:paraId="38BCB5A3" w14:textId="623F3F1B" w:rsidR="00EC0C6F" w:rsidRPr="00487C56" w:rsidRDefault="00EC0C6F" w:rsidP="00EC0C6F">
            <w:pPr>
              <w:jc w:val="center"/>
              <w:rPr>
                <w:rFonts w:ascii="Allstate Sans W" w:eastAsia="Times New Roman" w:hAnsi="Allstate Sans W" w:cstheme="minorHAnsi"/>
                <w:color w:val="333333"/>
                <w:sz w:val="20"/>
                <w:szCs w:val="20"/>
              </w:rPr>
            </w:pPr>
            <w:r w:rsidRPr="00487C56">
              <w:rPr>
                <w:rFonts w:ascii="Allstate Sans W" w:eastAsia="Times New Roman" w:hAnsi="Allstate Sans W" w:cstheme="minorHAnsi"/>
                <w:color w:val="333333"/>
                <w:sz w:val="20"/>
                <w:szCs w:val="20"/>
              </w:rPr>
              <w:t>1</w:t>
            </w:r>
          </w:p>
        </w:tc>
        <w:tc>
          <w:tcPr>
            <w:tcW w:w="6876" w:type="dxa"/>
          </w:tcPr>
          <w:p w14:paraId="2E70926D" w14:textId="7EAF30A9" w:rsidR="00EC0C6F" w:rsidRPr="00487C56" w:rsidRDefault="00EC0C6F" w:rsidP="00487C56">
            <w:pPr>
              <w:autoSpaceDE w:val="0"/>
              <w:autoSpaceDN w:val="0"/>
              <w:adjustRightInd w:val="0"/>
              <w:rPr>
                <w:rFonts w:ascii="Allstate Sans W" w:hAnsi="Allstate Sans W" w:cs="CIDFont+F8"/>
                <w:color w:val="000000"/>
                <w:sz w:val="20"/>
                <w:szCs w:val="20"/>
              </w:rPr>
            </w:pPr>
            <w:r w:rsidRPr="00487C56">
              <w:rPr>
                <w:rFonts w:ascii="Allstate Sans W" w:hAnsi="Allstate Sans W" w:cs="CIDFont+F8"/>
                <w:color w:val="000000"/>
                <w:sz w:val="20"/>
                <w:szCs w:val="20"/>
              </w:rPr>
              <w:t>This is most relevant for variables that have been</w:t>
            </w:r>
            <w:r w:rsidR="00F2051A">
              <w:rPr>
                <w:rFonts w:ascii="Allstate Sans W" w:hAnsi="Allstate Sans W" w:cs="CIDFont+F8"/>
                <w:color w:val="000000"/>
                <w:sz w:val="20"/>
                <w:szCs w:val="20"/>
              </w:rPr>
              <w:t xml:space="preserve"> </w:t>
            </w:r>
            <w:r w:rsidRPr="00487C56">
              <w:rPr>
                <w:rFonts w:ascii="Allstate Sans W" w:hAnsi="Allstate Sans W" w:cs="CIDFont+F8"/>
                <w:color w:val="000000"/>
                <w:sz w:val="20"/>
                <w:szCs w:val="20"/>
              </w:rPr>
              <w:t>“scrubbed” or adjusted. The regulator should be aware of assumptions the modeler made in handling missing, null, or “not available” values in the data.</w:t>
            </w:r>
          </w:p>
          <w:p w14:paraId="09EA6E11" w14:textId="77777777" w:rsidR="00EC0C6F" w:rsidRPr="00487C56" w:rsidRDefault="00EC0C6F" w:rsidP="00487C56">
            <w:pPr>
              <w:autoSpaceDE w:val="0"/>
              <w:autoSpaceDN w:val="0"/>
              <w:adjustRightInd w:val="0"/>
              <w:rPr>
                <w:rFonts w:ascii="Allstate Sans W" w:hAnsi="Allstate Sans W" w:cs="CIDFont+F8"/>
                <w:color w:val="000000"/>
                <w:sz w:val="20"/>
                <w:szCs w:val="20"/>
              </w:rPr>
            </w:pPr>
          </w:p>
          <w:p w14:paraId="1B908DE2" w14:textId="17EBE4A3" w:rsidR="00EC0C6F" w:rsidRPr="00487C56" w:rsidRDefault="00EC0C6F" w:rsidP="00487C56">
            <w:pPr>
              <w:autoSpaceDE w:val="0"/>
              <w:autoSpaceDN w:val="0"/>
              <w:adjustRightInd w:val="0"/>
              <w:rPr>
                <w:rFonts w:ascii="Allstate Sans W" w:hAnsi="Allstate Sans W" w:cs="CIDFont+F8"/>
                <w:color w:val="000000"/>
                <w:sz w:val="20"/>
                <w:szCs w:val="20"/>
              </w:rPr>
            </w:pPr>
            <w:r w:rsidRPr="00487C56">
              <w:rPr>
                <w:rFonts w:ascii="Allstate Sans W" w:hAnsi="Allstate Sans W" w:cs="CIDFont+F8"/>
                <w:color w:val="000000"/>
                <w:sz w:val="20"/>
                <w:szCs w:val="20"/>
              </w:rPr>
              <w:t>For example, it would be helpful to the reviewer if the modeler were to provide a statement as to whether there is any systemic reason for missing data. If adjustments or recoding of values were made, they should be explained. It may also be useful to the regulator if the percentage of exposures and premium for missing information from the model data are provided. This data can be displayed in either graphical or tabular formats.</w:t>
            </w:r>
          </w:p>
          <w:p w14:paraId="0FF7243F" w14:textId="77777777" w:rsidR="00EC0C6F" w:rsidRPr="00487C56" w:rsidRDefault="00EC0C6F" w:rsidP="00487C56">
            <w:pPr>
              <w:autoSpaceDE w:val="0"/>
              <w:autoSpaceDN w:val="0"/>
              <w:adjustRightInd w:val="0"/>
              <w:rPr>
                <w:rFonts w:ascii="Allstate Sans W" w:hAnsi="Allstate Sans W" w:cs="CIDFont+F8"/>
                <w:color w:val="0078D5"/>
                <w:sz w:val="20"/>
                <w:szCs w:val="20"/>
              </w:rPr>
            </w:pPr>
          </w:p>
          <w:p w14:paraId="7ADB6639" w14:textId="77777777" w:rsidR="00EC0C6F" w:rsidRDefault="00EC0C6F" w:rsidP="00487C56">
            <w:pPr>
              <w:autoSpaceDE w:val="0"/>
              <w:autoSpaceDN w:val="0"/>
              <w:adjustRightInd w:val="0"/>
              <w:rPr>
                <w:rFonts w:ascii="Allstate Sans W" w:hAnsi="Allstate Sans W" w:cs="CIDFont+F8"/>
                <w:sz w:val="20"/>
                <w:szCs w:val="20"/>
              </w:rPr>
            </w:pPr>
            <w:r w:rsidRPr="00487C56">
              <w:rPr>
                <w:rFonts w:ascii="Allstate Sans W" w:hAnsi="Allstate Sans W" w:cs="CIDFont+F8"/>
                <w:sz w:val="20"/>
                <w:szCs w:val="20"/>
              </w:rPr>
              <w:t>The modeler should describe the way the tree fitting process handled missing values. The modeler should specify if missing values are treated before running the tree model or if they are allowed to be handled by the tree model.</w:t>
            </w:r>
          </w:p>
          <w:p w14:paraId="2BF0D858" w14:textId="77777777" w:rsidR="00F2051A" w:rsidRDefault="00F2051A" w:rsidP="00487C56">
            <w:pPr>
              <w:autoSpaceDE w:val="0"/>
              <w:autoSpaceDN w:val="0"/>
              <w:adjustRightInd w:val="0"/>
              <w:rPr>
                <w:rFonts w:ascii="Allstate Sans W" w:hAnsi="Allstate Sans W" w:cs="CIDFont+F8"/>
                <w:sz w:val="20"/>
                <w:szCs w:val="20"/>
              </w:rPr>
            </w:pPr>
          </w:p>
          <w:p w14:paraId="3A90F3E6" w14:textId="4EED3EA8" w:rsidR="00F2051A" w:rsidRPr="00487C56" w:rsidRDefault="001B2C0B" w:rsidP="00487C56">
            <w:pPr>
              <w:autoSpaceDE w:val="0"/>
              <w:autoSpaceDN w:val="0"/>
              <w:adjustRightInd w:val="0"/>
              <w:rPr>
                <w:rFonts w:ascii="Allstate Sans W" w:eastAsia="Times New Roman" w:hAnsi="Allstate Sans W" w:cstheme="minorHAnsi"/>
                <w:color w:val="333333"/>
                <w:sz w:val="20"/>
                <w:szCs w:val="20"/>
              </w:rPr>
            </w:pPr>
            <w:r>
              <w:rPr>
                <w:rFonts w:ascii="Allstate Sans W" w:eastAsia="Times New Roman" w:hAnsi="Allstate Sans W" w:cstheme="minorHAnsi"/>
                <w:color w:val="2F5496" w:themeColor="accent1" w:themeShade="BF"/>
                <w:sz w:val="20"/>
                <w:szCs w:val="20"/>
              </w:rPr>
              <w:t>When creating predictions</w:t>
            </w:r>
            <w:r w:rsidR="00F2051A" w:rsidRPr="00F2051A">
              <w:rPr>
                <w:rFonts w:ascii="Allstate Sans W" w:eastAsia="Times New Roman" w:hAnsi="Allstate Sans W" w:cstheme="minorHAnsi"/>
                <w:color w:val="2F5496" w:themeColor="accent1" w:themeShade="BF"/>
                <w:sz w:val="20"/>
                <w:szCs w:val="20"/>
              </w:rPr>
              <w:t xml:space="preserve"> on new datasets</w:t>
            </w:r>
            <w:r w:rsidR="00F2051A">
              <w:rPr>
                <w:rFonts w:ascii="Allstate Sans W" w:eastAsia="Times New Roman" w:hAnsi="Allstate Sans W" w:cstheme="minorHAnsi"/>
                <w:color w:val="2F5496" w:themeColor="accent1" w:themeShade="BF"/>
                <w:sz w:val="20"/>
                <w:szCs w:val="20"/>
              </w:rPr>
              <w:t xml:space="preserve"> (such as hold out datasets)</w:t>
            </w:r>
            <w:r w:rsidR="00F2051A" w:rsidRPr="00F2051A">
              <w:rPr>
                <w:rFonts w:ascii="Allstate Sans W" w:eastAsia="Times New Roman" w:hAnsi="Allstate Sans W" w:cstheme="minorHAnsi"/>
                <w:color w:val="2F5496" w:themeColor="accent1" w:themeShade="BF"/>
                <w:sz w:val="20"/>
                <w:szCs w:val="20"/>
              </w:rPr>
              <w:t xml:space="preserve">, tree-based models may have different approaches for handling missing data or categorical levels not encountered in </w:t>
            </w:r>
            <w:r w:rsidR="00F2051A">
              <w:rPr>
                <w:rFonts w:ascii="Allstate Sans W" w:eastAsia="Times New Roman" w:hAnsi="Allstate Sans W" w:cstheme="minorHAnsi"/>
                <w:color w:val="2F5496" w:themeColor="accent1" w:themeShade="BF"/>
                <w:sz w:val="20"/>
                <w:szCs w:val="20"/>
              </w:rPr>
              <w:t>the</w:t>
            </w:r>
            <w:r w:rsidR="00F2051A" w:rsidRPr="00F2051A">
              <w:rPr>
                <w:rFonts w:ascii="Allstate Sans W" w:eastAsia="Times New Roman" w:hAnsi="Allstate Sans W" w:cstheme="minorHAnsi"/>
                <w:color w:val="2F5496" w:themeColor="accent1" w:themeShade="BF"/>
                <w:sz w:val="20"/>
                <w:szCs w:val="20"/>
              </w:rPr>
              <w:t xml:space="preserve"> </w:t>
            </w:r>
            <w:r w:rsidR="00F2051A" w:rsidRPr="00F2051A">
              <w:rPr>
                <w:rFonts w:ascii="Allstate Sans W" w:eastAsia="Times New Roman" w:hAnsi="Allstate Sans W" w:cstheme="minorHAnsi"/>
                <w:color w:val="2F5496" w:themeColor="accent1" w:themeShade="BF"/>
                <w:sz w:val="20"/>
                <w:szCs w:val="20"/>
              </w:rPr>
              <w:lastRenderedPageBreak/>
              <w:t>training</w:t>
            </w:r>
            <w:r w:rsidR="00F2051A">
              <w:rPr>
                <w:rFonts w:ascii="Allstate Sans W" w:eastAsia="Times New Roman" w:hAnsi="Allstate Sans W" w:cstheme="minorHAnsi"/>
                <w:color w:val="2F5496" w:themeColor="accent1" w:themeShade="BF"/>
                <w:sz w:val="20"/>
                <w:szCs w:val="20"/>
              </w:rPr>
              <w:t xml:space="preserve"> data</w:t>
            </w:r>
            <w:r w:rsidR="00F2051A" w:rsidRPr="00F2051A">
              <w:rPr>
                <w:rFonts w:ascii="Allstate Sans W" w:eastAsia="Times New Roman" w:hAnsi="Allstate Sans W" w:cstheme="minorHAnsi"/>
                <w:color w:val="2F5496" w:themeColor="accent1" w:themeShade="BF"/>
                <w:sz w:val="20"/>
                <w:szCs w:val="20"/>
              </w:rPr>
              <w:t xml:space="preserve"> for a predictor variable. The modeler should specify the process utilized when this occurs.</w:t>
            </w:r>
          </w:p>
        </w:tc>
      </w:tr>
    </w:tbl>
    <w:p w14:paraId="2718EFB3" w14:textId="323DDDD9" w:rsidR="00487C56" w:rsidRDefault="00487C56">
      <w:pPr>
        <w:rPr>
          <w:rFonts w:ascii="Allstate Sans W" w:eastAsia="Times New Roman" w:hAnsi="Allstate Sans W" w:cstheme="minorHAnsi"/>
          <w:color w:val="333333"/>
        </w:rPr>
      </w:pPr>
    </w:p>
    <w:p w14:paraId="0A74A607" w14:textId="0E7CAD99" w:rsidR="00EC0C6F" w:rsidRDefault="00EC0C6F">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We suggest </w:t>
      </w:r>
      <w:r w:rsidR="004A6632">
        <w:rPr>
          <w:rFonts w:ascii="Allstate Sans W" w:eastAsia="Times New Roman" w:hAnsi="Allstate Sans W" w:cstheme="minorHAnsi"/>
          <w:color w:val="333333"/>
        </w:rPr>
        <w:t>revising</w:t>
      </w:r>
      <w:r>
        <w:rPr>
          <w:rFonts w:ascii="Allstate Sans W" w:eastAsia="Times New Roman" w:hAnsi="Allstate Sans W" w:cstheme="minorHAnsi"/>
          <w:color w:val="333333"/>
        </w:rPr>
        <w:t xml:space="preserve"> section A.3.d to expand the commentary on situations where the handling of missing value may be relevant.</w:t>
      </w:r>
    </w:p>
    <w:p w14:paraId="2E6D1610" w14:textId="3C097E92" w:rsidR="00F211F4" w:rsidRDefault="00F211F4">
      <w:pPr>
        <w:rPr>
          <w:rFonts w:ascii="Allstate Sans W" w:eastAsia="Times New Roman" w:hAnsi="Allstate Sans W" w:cstheme="minorHAnsi"/>
          <w:color w:val="333333"/>
        </w:rPr>
      </w:pPr>
    </w:p>
    <w:p w14:paraId="53498393" w14:textId="63056CAE" w:rsidR="00F211F4" w:rsidRPr="004C2D85" w:rsidRDefault="00F211F4">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Section B.1.h</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872"/>
        <w:gridCol w:w="720"/>
        <w:gridCol w:w="6750"/>
      </w:tblGrid>
      <w:tr w:rsidR="00F211F4" w:rsidRPr="00F211F4" w14:paraId="79C6384D" w14:textId="77777777" w:rsidTr="00484B74">
        <w:trPr>
          <w:cantSplit/>
          <w:trHeight w:val="1520"/>
        </w:trPr>
        <w:tc>
          <w:tcPr>
            <w:tcW w:w="733" w:type="dxa"/>
            <w:textDirection w:val="btLr"/>
          </w:tcPr>
          <w:p w14:paraId="355C2FB7" w14:textId="66407EF2" w:rsidR="00F211F4" w:rsidRPr="00F211F4" w:rsidRDefault="00F211F4"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872" w:type="dxa"/>
            <w:vAlign w:val="center"/>
          </w:tcPr>
          <w:p w14:paraId="2C9F40F8" w14:textId="77777777" w:rsidR="00F211F4" w:rsidRPr="00F211F4" w:rsidRDefault="00F211F4"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20" w:type="dxa"/>
            <w:textDirection w:val="btLr"/>
          </w:tcPr>
          <w:p w14:paraId="748C3A7D" w14:textId="77777777" w:rsidR="00F211F4" w:rsidRPr="00F211F4" w:rsidRDefault="00F211F4"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750" w:type="dxa"/>
            <w:vAlign w:val="center"/>
          </w:tcPr>
          <w:p w14:paraId="42ACC9CB" w14:textId="77777777" w:rsidR="00F211F4" w:rsidRPr="00F211F4" w:rsidRDefault="00F211F4"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F211F4" w:rsidRPr="00487C56" w14:paraId="660C722C" w14:textId="77777777" w:rsidTr="00484B74">
        <w:tc>
          <w:tcPr>
            <w:tcW w:w="733" w:type="dxa"/>
          </w:tcPr>
          <w:p w14:paraId="446ACDB8" w14:textId="77777777" w:rsidR="00F211F4" w:rsidRDefault="00F211F4" w:rsidP="00ED1455">
            <w:pPr>
              <w:jc w:val="center"/>
              <w:rPr>
                <w:rFonts w:ascii="Allstate Sans W" w:eastAsia="Times New Roman" w:hAnsi="Allstate Sans W" w:cstheme="minorHAnsi"/>
                <w:color w:val="333333"/>
                <w:sz w:val="20"/>
                <w:szCs w:val="20"/>
              </w:rPr>
            </w:pPr>
          </w:p>
          <w:p w14:paraId="5062ED7A" w14:textId="6CBB9E60" w:rsidR="00F211F4" w:rsidRPr="00487C56" w:rsidRDefault="00F211F4"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B.1.h</w:t>
            </w:r>
          </w:p>
        </w:tc>
        <w:tc>
          <w:tcPr>
            <w:tcW w:w="1872" w:type="dxa"/>
          </w:tcPr>
          <w:p w14:paraId="0158B73C" w14:textId="77777777" w:rsidR="00F211F4" w:rsidRPr="00F211F4" w:rsidRDefault="00F211F4" w:rsidP="00F211F4">
            <w:pPr>
              <w:rPr>
                <w:rFonts w:ascii="Allstate Sans W" w:eastAsia="Times New Roman" w:hAnsi="Allstate Sans W" w:cstheme="minorHAnsi"/>
                <w:color w:val="333333"/>
                <w:sz w:val="20"/>
                <w:szCs w:val="20"/>
              </w:rPr>
            </w:pPr>
            <w:r w:rsidRPr="00F211F4">
              <w:rPr>
                <w:rFonts w:ascii="Allstate Sans W" w:eastAsia="Times New Roman" w:hAnsi="Allstate Sans W" w:cstheme="minorHAnsi"/>
                <w:color w:val="333333"/>
                <w:sz w:val="20"/>
                <w:szCs w:val="20"/>
              </w:rPr>
              <w:t>In conjunction with variable selection, obtain a</w:t>
            </w:r>
          </w:p>
          <w:p w14:paraId="437A1DBD" w14:textId="77777777" w:rsidR="00F211F4" w:rsidRPr="00F211F4" w:rsidRDefault="00F211F4" w:rsidP="00F211F4">
            <w:pPr>
              <w:rPr>
                <w:rFonts w:ascii="Allstate Sans W" w:eastAsia="Times New Roman" w:hAnsi="Allstate Sans W" w:cstheme="minorHAnsi"/>
                <w:color w:val="333333"/>
                <w:sz w:val="20"/>
                <w:szCs w:val="20"/>
              </w:rPr>
            </w:pPr>
            <w:r w:rsidRPr="00F211F4">
              <w:rPr>
                <w:rFonts w:ascii="Allstate Sans W" w:eastAsia="Times New Roman" w:hAnsi="Allstate Sans W" w:cstheme="minorHAnsi"/>
                <w:color w:val="333333"/>
                <w:sz w:val="20"/>
                <w:szCs w:val="20"/>
              </w:rPr>
              <w:t>narrative on how the company determined the</w:t>
            </w:r>
          </w:p>
          <w:p w14:paraId="3ED3A431" w14:textId="77777777" w:rsidR="00F211F4" w:rsidRPr="00F211F4" w:rsidRDefault="00F211F4" w:rsidP="00F211F4">
            <w:pPr>
              <w:rPr>
                <w:rFonts w:ascii="Allstate Sans W" w:eastAsia="Times New Roman" w:hAnsi="Allstate Sans W" w:cstheme="minorHAnsi"/>
                <w:color w:val="333333"/>
                <w:sz w:val="20"/>
                <w:szCs w:val="20"/>
              </w:rPr>
            </w:pPr>
            <w:r w:rsidRPr="00F211F4">
              <w:rPr>
                <w:rFonts w:ascii="Allstate Sans W" w:eastAsia="Times New Roman" w:hAnsi="Allstate Sans W" w:cstheme="minorHAnsi"/>
                <w:color w:val="333333"/>
                <w:sz w:val="20"/>
                <w:szCs w:val="20"/>
              </w:rPr>
              <w:t>granularity of the rating variables during</w:t>
            </w:r>
          </w:p>
          <w:p w14:paraId="7E3D2ECB" w14:textId="584ECA82" w:rsidR="00F211F4" w:rsidRPr="00487C56" w:rsidRDefault="00F211F4" w:rsidP="00F211F4">
            <w:pPr>
              <w:rPr>
                <w:rFonts w:ascii="Allstate Sans W" w:eastAsia="Times New Roman" w:hAnsi="Allstate Sans W" w:cstheme="minorHAnsi"/>
                <w:color w:val="333333"/>
                <w:sz w:val="20"/>
                <w:szCs w:val="20"/>
              </w:rPr>
            </w:pPr>
            <w:r w:rsidRPr="00F211F4">
              <w:rPr>
                <w:rFonts w:ascii="Allstate Sans W" w:eastAsia="Times New Roman" w:hAnsi="Allstate Sans W" w:cstheme="minorHAnsi"/>
                <w:color w:val="333333"/>
                <w:sz w:val="20"/>
                <w:szCs w:val="20"/>
              </w:rPr>
              <w:t>model development.</w:t>
            </w:r>
          </w:p>
        </w:tc>
        <w:tc>
          <w:tcPr>
            <w:tcW w:w="720" w:type="dxa"/>
          </w:tcPr>
          <w:p w14:paraId="0C391AE9" w14:textId="77777777" w:rsidR="00F211F4" w:rsidRDefault="00F211F4" w:rsidP="00ED1455">
            <w:pPr>
              <w:jc w:val="center"/>
              <w:rPr>
                <w:rFonts w:ascii="Allstate Sans W" w:eastAsia="Times New Roman" w:hAnsi="Allstate Sans W" w:cstheme="minorHAnsi"/>
                <w:color w:val="333333"/>
                <w:sz w:val="20"/>
                <w:szCs w:val="20"/>
              </w:rPr>
            </w:pPr>
          </w:p>
          <w:p w14:paraId="05CA052F" w14:textId="7CD4B187" w:rsidR="00F211F4" w:rsidRPr="00487C56" w:rsidRDefault="00F211F4"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3</w:t>
            </w:r>
          </w:p>
        </w:tc>
        <w:tc>
          <w:tcPr>
            <w:tcW w:w="6750" w:type="dxa"/>
          </w:tcPr>
          <w:p w14:paraId="798597B1" w14:textId="298DE012" w:rsidR="00F211F4" w:rsidRPr="00F211F4" w:rsidRDefault="00F211F4" w:rsidP="00F211F4">
            <w:pPr>
              <w:autoSpaceDE w:val="0"/>
              <w:autoSpaceDN w:val="0"/>
              <w:adjustRightInd w:val="0"/>
              <w:rPr>
                <w:rFonts w:ascii="Allstate Sans W" w:hAnsi="Allstate Sans W" w:cs="CIDFont+F8"/>
                <w:color w:val="000000"/>
                <w:sz w:val="20"/>
                <w:szCs w:val="20"/>
              </w:rPr>
            </w:pPr>
            <w:r w:rsidRPr="00F211F4">
              <w:rPr>
                <w:rFonts w:ascii="Allstate Sans W" w:hAnsi="Allstate Sans W" w:cs="CIDFont+F8"/>
                <w:color w:val="000000"/>
                <w:sz w:val="20"/>
                <w:szCs w:val="20"/>
              </w:rPr>
              <w:t>The narrative should include discussion of how</w:t>
            </w:r>
            <w:r>
              <w:rPr>
                <w:rFonts w:ascii="Allstate Sans W" w:hAnsi="Allstate Sans W" w:cs="CIDFont+F8"/>
                <w:color w:val="000000"/>
                <w:sz w:val="20"/>
                <w:szCs w:val="20"/>
              </w:rPr>
              <w:t xml:space="preserve"> </w:t>
            </w:r>
            <w:r w:rsidRPr="00F211F4">
              <w:rPr>
                <w:rFonts w:ascii="Allstate Sans W" w:hAnsi="Allstate Sans W" w:cs="CIDFont+F8"/>
                <w:color w:val="000000"/>
                <w:sz w:val="20"/>
                <w:szCs w:val="20"/>
              </w:rPr>
              <w:t>credibility was considered in the process of</w:t>
            </w:r>
            <w:r>
              <w:rPr>
                <w:rFonts w:ascii="Allstate Sans W" w:hAnsi="Allstate Sans W" w:cs="CIDFont+F8"/>
                <w:color w:val="000000"/>
                <w:sz w:val="20"/>
                <w:szCs w:val="20"/>
              </w:rPr>
              <w:t xml:space="preserve"> </w:t>
            </w:r>
            <w:r w:rsidRPr="00F211F4">
              <w:rPr>
                <w:rFonts w:ascii="Allstate Sans W" w:hAnsi="Allstate Sans W" w:cs="CIDFont+F8"/>
                <w:color w:val="000000"/>
                <w:sz w:val="20"/>
                <w:szCs w:val="20"/>
              </w:rPr>
              <w:t>determining the level of granularity of the</w:t>
            </w:r>
          </w:p>
          <w:p w14:paraId="15194748" w14:textId="42D9D813" w:rsidR="00F211F4" w:rsidRDefault="00F211F4" w:rsidP="00F211F4">
            <w:pPr>
              <w:autoSpaceDE w:val="0"/>
              <w:autoSpaceDN w:val="0"/>
              <w:adjustRightInd w:val="0"/>
              <w:rPr>
                <w:rFonts w:ascii="Allstate Sans W" w:hAnsi="Allstate Sans W" w:cs="CIDFont+F8"/>
                <w:color w:val="000000"/>
                <w:sz w:val="20"/>
                <w:szCs w:val="20"/>
              </w:rPr>
            </w:pPr>
            <w:r w:rsidRPr="00F211F4">
              <w:rPr>
                <w:rFonts w:ascii="Allstate Sans W" w:hAnsi="Allstate Sans W" w:cs="CIDFont+F8"/>
                <w:color w:val="000000"/>
                <w:sz w:val="20"/>
                <w:szCs w:val="20"/>
              </w:rPr>
              <w:t>variables selected.</w:t>
            </w:r>
          </w:p>
          <w:p w14:paraId="3A4319F5" w14:textId="77777777" w:rsidR="00F211F4" w:rsidRPr="00F211F4" w:rsidRDefault="00F211F4" w:rsidP="00F211F4">
            <w:pPr>
              <w:autoSpaceDE w:val="0"/>
              <w:autoSpaceDN w:val="0"/>
              <w:adjustRightInd w:val="0"/>
              <w:rPr>
                <w:rFonts w:ascii="Allstate Sans W" w:hAnsi="Allstate Sans W" w:cs="CIDFont+F8"/>
                <w:color w:val="000000"/>
                <w:sz w:val="20"/>
                <w:szCs w:val="20"/>
              </w:rPr>
            </w:pPr>
          </w:p>
          <w:p w14:paraId="4BED34B9" w14:textId="54F4F682" w:rsidR="00F211F4" w:rsidRPr="00F2051A" w:rsidRDefault="00F2051A" w:rsidP="00F211F4">
            <w:pPr>
              <w:autoSpaceDE w:val="0"/>
              <w:autoSpaceDN w:val="0"/>
              <w:adjustRightInd w:val="0"/>
              <w:rPr>
                <w:rFonts w:ascii="Allstate Sans W" w:eastAsia="Times New Roman" w:hAnsi="Allstate Sans W" w:cstheme="minorHAnsi"/>
                <w:strike/>
                <w:color w:val="333333"/>
                <w:sz w:val="20"/>
                <w:szCs w:val="20"/>
              </w:rPr>
            </w:pPr>
            <w:r w:rsidRPr="00F2051A">
              <w:rPr>
                <w:rFonts w:ascii="Allstate Sans W" w:hAnsi="Allstate Sans W" w:cs="CIDFont+F8"/>
                <w:strike/>
                <w:color w:val="2F5496" w:themeColor="accent1" w:themeShade="BF"/>
                <w:sz w:val="20"/>
                <w:szCs w:val="20"/>
              </w:rPr>
              <w:t>Minimum data volume constraints can be applied to a tree based model, such that the trees will not create a split that would result in terminal nodes with volume below a set amount. The modeler should comment on how the threshold was chosen.</w:t>
            </w:r>
          </w:p>
        </w:tc>
      </w:tr>
      <w:tr w:rsidR="00926830" w:rsidRPr="00487C56" w14:paraId="7BB6125F" w14:textId="77777777" w:rsidTr="00484B74">
        <w:tc>
          <w:tcPr>
            <w:tcW w:w="733" w:type="dxa"/>
          </w:tcPr>
          <w:p w14:paraId="1A188104" w14:textId="2A5B6BF2" w:rsidR="00926830" w:rsidRPr="00926830" w:rsidRDefault="00926830" w:rsidP="00ED1455">
            <w:pPr>
              <w:jc w:val="center"/>
              <w:rPr>
                <w:rFonts w:ascii="Allstate Sans W" w:eastAsia="Times New Roman" w:hAnsi="Allstate Sans W" w:cstheme="minorHAnsi"/>
                <w:strike/>
                <w:color w:val="2F5496" w:themeColor="accent1" w:themeShade="BF"/>
                <w:sz w:val="20"/>
                <w:szCs w:val="20"/>
              </w:rPr>
            </w:pPr>
            <w:r w:rsidRPr="00926830">
              <w:rPr>
                <w:rFonts w:ascii="Allstate Sans W" w:eastAsia="Times New Roman" w:hAnsi="Allstate Sans W" w:cstheme="minorHAnsi"/>
                <w:strike/>
                <w:color w:val="2F5496" w:themeColor="accent1" w:themeShade="BF"/>
                <w:sz w:val="20"/>
                <w:szCs w:val="20"/>
              </w:rPr>
              <w:t>B.1.j</w:t>
            </w:r>
          </w:p>
        </w:tc>
        <w:tc>
          <w:tcPr>
            <w:tcW w:w="1872" w:type="dxa"/>
          </w:tcPr>
          <w:p w14:paraId="0ABD7943" w14:textId="77777777" w:rsidR="00926830" w:rsidRPr="00926830" w:rsidRDefault="00926830" w:rsidP="00926830">
            <w:pPr>
              <w:rPr>
                <w:rFonts w:ascii="Allstate Sans W" w:eastAsia="Times New Roman" w:hAnsi="Allstate Sans W" w:cstheme="minorHAnsi"/>
                <w:strike/>
                <w:color w:val="2F5496" w:themeColor="accent1" w:themeShade="BF"/>
                <w:sz w:val="20"/>
                <w:szCs w:val="20"/>
              </w:rPr>
            </w:pPr>
            <w:r w:rsidRPr="00926830">
              <w:rPr>
                <w:rFonts w:ascii="Allstate Sans W" w:eastAsia="Times New Roman" w:hAnsi="Allstate Sans W" w:cstheme="minorHAnsi"/>
                <w:strike/>
                <w:color w:val="2F5496" w:themeColor="accent1" w:themeShade="BF"/>
                <w:sz w:val="20"/>
                <w:szCs w:val="20"/>
              </w:rPr>
              <w:t>If adjustments to the model were made based on</w:t>
            </w:r>
          </w:p>
          <w:p w14:paraId="21E1AC99" w14:textId="77777777" w:rsidR="00926830" w:rsidRPr="00926830" w:rsidRDefault="00926830" w:rsidP="00926830">
            <w:pPr>
              <w:rPr>
                <w:rFonts w:ascii="Allstate Sans W" w:eastAsia="Times New Roman" w:hAnsi="Allstate Sans W" w:cstheme="minorHAnsi"/>
                <w:strike/>
                <w:color w:val="2F5496" w:themeColor="accent1" w:themeShade="BF"/>
                <w:sz w:val="20"/>
                <w:szCs w:val="20"/>
              </w:rPr>
            </w:pPr>
            <w:r w:rsidRPr="00926830">
              <w:rPr>
                <w:rFonts w:ascii="Allstate Sans W" w:eastAsia="Times New Roman" w:hAnsi="Allstate Sans W" w:cstheme="minorHAnsi"/>
                <w:strike/>
                <w:color w:val="2F5496" w:themeColor="accent1" w:themeShade="BF"/>
                <w:sz w:val="20"/>
                <w:szCs w:val="20"/>
              </w:rPr>
              <w:t>credibility considerations, obtain an explanation of</w:t>
            </w:r>
          </w:p>
          <w:p w14:paraId="69A73854" w14:textId="77777777" w:rsidR="00926830" w:rsidRPr="00926830" w:rsidRDefault="00926830" w:rsidP="00926830">
            <w:pPr>
              <w:rPr>
                <w:rFonts w:ascii="Allstate Sans W" w:eastAsia="Times New Roman" w:hAnsi="Allstate Sans W" w:cstheme="minorHAnsi"/>
                <w:strike/>
                <w:color w:val="2F5496" w:themeColor="accent1" w:themeShade="BF"/>
                <w:sz w:val="20"/>
                <w:szCs w:val="20"/>
              </w:rPr>
            </w:pPr>
            <w:r w:rsidRPr="00926830">
              <w:rPr>
                <w:rFonts w:ascii="Allstate Sans W" w:eastAsia="Times New Roman" w:hAnsi="Allstate Sans W" w:cstheme="minorHAnsi"/>
                <w:strike/>
                <w:color w:val="2F5496" w:themeColor="accent1" w:themeShade="BF"/>
                <w:sz w:val="20"/>
                <w:szCs w:val="20"/>
              </w:rPr>
              <w:t>the credibility considerations and how the</w:t>
            </w:r>
          </w:p>
          <w:p w14:paraId="391A3D90" w14:textId="4F28EB0C" w:rsidR="00926830" w:rsidRPr="00926830" w:rsidRDefault="00926830" w:rsidP="00926830">
            <w:pPr>
              <w:rPr>
                <w:rFonts w:ascii="Allstate Sans W" w:eastAsia="Times New Roman" w:hAnsi="Allstate Sans W" w:cstheme="minorHAnsi"/>
                <w:strike/>
                <w:color w:val="2F5496" w:themeColor="accent1" w:themeShade="BF"/>
                <w:sz w:val="20"/>
                <w:szCs w:val="20"/>
              </w:rPr>
            </w:pPr>
            <w:r w:rsidRPr="00926830">
              <w:rPr>
                <w:rFonts w:ascii="Allstate Sans W" w:eastAsia="Times New Roman" w:hAnsi="Allstate Sans W" w:cstheme="minorHAnsi"/>
                <w:strike/>
                <w:color w:val="2F5496" w:themeColor="accent1" w:themeShade="BF"/>
                <w:sz w:val="20"/>
                <w:szCs w:val="20"/>
              </w:rPr>
              <w:t>adjustments were applied.</w:t>
            </w:r>
          </w:p>
        </w:tc>
        <w:tc>
          <w:tcPr>
            <w:tcW w:w="720" w:type="dxa"/>
          </w:tcPr>
          <w:p w14:paraId="3EB87F40" w14:textId="6FCE00DA" w:rsidR="00926830" w:rsidRPr="00926830" w:rsidRDefault="00926830" w:rsidP="00ED1455">
            <w:pPr>
              <w:jc w:val="center"/>
              <w:rPr>
                <w:rFonts w:ascii="Allstate Sans W" w:eastAsia="Times New Roman" w:hAnsi="Allstate Sans W" w:cstheme="minorHAnsi"/>
                <w:strike/>
                <w:color w:val="2F5496" w:themeColor="accent1" w:themeShade="BF"/>
                <w:sz w:val="20"/>
                <w:szCs w:val="20"/>
              </w:rPr>
            </w:pPr>
            <w:r w:rsidRPr="00926830">
              <w:rPr>
                <w:rFonts w:ascii="Allstate Sans W" w:eastAsia="Times New Roman" w:hAnsi="Allstate Sans W" w:cstheme="minorHAnsi"/>
                <w:strike/>
                <w:color w:val="2F5496" w:themeColor="accent1" w:themeShade="BF"/>
                <w:sz w:val="20"/>
                <w:szCs w:val="20"/>
              </w:rPr>
              <w:t>2</w:t>
            </w:r>
          </w:p>
        </w:tc>
        <w:tc>
          <w:tcPr>
            <w:tcW w:w="6750" w:type="dxa"/>
          </w:tcPr>
          <w:p w14:paraId="6963B379" w14:textId="7DF733F5" w:rsidR="00926830" w:rsidRPr="00926830" w:rsidRDefault="00926830" w:rsidP="00926830">
            <w:pPr>
              <w:autoSpaceDE w:val="0"/>
              <w:autoSpaceDN w:val="0"/>
              <w:adjustRightInd w:val="0"/>
              <w:rPr>
                <w:rFonts w:ascii="Allstate Sans W" w:hAnsi="Allstate Sans W" w:cs="CIDFont+F8"/>
                <w:strike/>
                <w:color w:val="2F5496" w:themeColor="accent1" w:themeShade="BF"/>
                <w:sz w:val="20"/>
                <w:szCs w:val="20"/>
              </w:rPr>
            </w:pPr>
            <w:r w:rsidRPr="00926830">
              <w:rPr>
                <w:rFonts w:ascii="Allstate Sans W" w:hAnsi="Allstate Sans W" w:cs="CIDFont+F8"/>
                <w:strike/>
                <w:color w:val="2F5496" w:themeColor="accent1" w:themeShade="BF"/>
                <w:sz w:val="20"/>
                <w:szCs w:val="20"/>
              </w:rPr>
              <w:t>If there was no minimum data volume threshold applied to the trees, or if the threshold was very small, obtain an explanation of any post modeling adjustments the modeler made to address the</w:t>
            </w:r>
          </w:p>
          <w:p w14:paraId="46F68E18" w14:textId="5742A5B4" w:rsidR="00926830" w:rsidRPr="00926830" w:rsidRDefault="00926830" w:rsidP="00926830">
            <w:pPr>
              <w:autoSpaceDE w:val="0"/>
              <w:autoSpaceDN w:val="0"/>
              <w:adjustRightInd w:val="0"/>
              <w:rPr>
                <w:rFonts w:ascii="Allstate Sans W" w:hAnsi="Allstate Sans W" w:cs="CIDFont+F8"/>
                <w:strike/>
                <w:color w:val="2F5496" w:themeColor="accent1" w:themeShade="BF"/>
                <w:sz w:val="20"/>
                <w:szCs w:val="20"/>
              </w:rPr>
            </w:pPr>
            <w:r w:rsidRPr="00926830">
              <w:rPr>
                <w:rFonts w:ascii="Allstate Sans W" w:hAnsi="Allstate Sans W" w:cs="CIDFont+F8"/>
                <w:strike/>
                <w:color w:val="2F5496" w:themeColor="accent1" w:themeShade="BF"/>
                <w:sz w:val="20"/>
                <w:szCs w:val="20"/>
              </w:rPr>
              <w:t>credibility considerations and how the adjustments were applied.</w:t>
            </w:r>
          </w:p>
        </w:tc>
      </w:tr>
      <w:tr w:rsidR="00F2051A" w:rsidRPr="00487C56" w14:paraId="55C50EF3" w14:textId="77777777" w:rsidTr="00484B74">
        <w:tc>
          <w:tcPr>
            <w:tcW w:w="733" w:type="dxa"/>
          </w:tcPr>
          <w:p w14:paraId="47D51C8C" w14:textId="72644FB4" w:rsidR="00F2051A" w:rsidRPr="00F2051A" w:rsidRDefault="00F2051A" w:rsidP="00ED1455">
            <w:pPr>
              <w:jc w:val="center"/>
              <w:rPr>
                <w:rFonts w:ascii="Allstate Sans W" w:eastAsia="Times New Roman" w:hAnsi="Allstate Sans W" w:cstheme="minorHAnsi"/>
                <w:color w:val="2F5496" w:themeColor="accent1" w:themeShade="BF"/>
                <w:sz w:val="20"/>
                <w:szCs w:val="20"/>
              </w:rPr>
            </w:pPr>
            <w:r>
              <w:rPr>
                <w:rFonts w:ascii="Allstate Sans W" w:eastAsia="Times New Roman" w:hAnsi="Allstate Sans W" w:cstheme="minorHAnsi"/>
                <w:color w:val="2F5496" w:themeColor="accent1" w:themeShade="BF"/>
                <w:sz w:val="20"/>
                <w:szCs w:val="20"/>
              </w:rPr>
              <w:t xml:space="preserve">New </w:t>
            </w:r>
            <w:r w:rsidRPr="00F2051A">
              <w:rPr>
                <w:rFonts w:ascii="Allstate Sans W" w:eastAsia="Times New Roman" w:hAnsi="Allstate Sans W" w:cstheme="minorHAnsi"/>
                <w:color w:val="2F5496" w:themeColor="accent1" w:themeShade="BF"/>
                <w:sz w:val="20"/>
                <w:szCs w:val="20"/>
              </w:rPr>
              <w:t>B.3.4</w:t>
            </w:r>
          </w:p>
        </w:tc>
        <w:tc>
          <w:tcPr>
            <w:tcW w:w="1872" w:type="dxa"/>
          </w:tcPr>
          <w:p w14:paraId="55B4F1DD" w14:textId="2BB2A67E" w:rsidR="00F2051A" w:rsidRPr="00F2051A" w:rsidRDefault="00E213C8" w:rsidP="00F211F4">
            <w:pPr>
              <w:rPr>
                <w:rFonts w:ascii="Allstate Sans W" w:eastAsia="Times New Roman" w:hAnsi="Allstate Sans W" w:cstheme="minorHAnsi"/>
                <w:color w:val="2F5496" w:themeColor="accent1" w:themeShade="BF"/>
                <w:sz w:val="20"/>
                <w:szCs w:val="20"/>
              </w:rPr>
            </w:pPr>
            <w:r>
              <w:rPr>
                <w:rFonts w:ascii="Allstate Sans W" w:eastAsia="Times New Roman" w:hAnsi="Allstate Sans W" w:cstheme="minorHAnsi"/>
                <w:color w:val="2F5496" w:themeColor="accent1" w:themeShade="BF"/>
                <w:sz w:val="20"/>
                <w:szCs w:val="20"/>
              </w:rPr>
              <w:t xml:space="preserve">Obtain </w:t>
            </w:r>
            <w:r w:rsidR="00926830">
              <w:rPr>
                <w:rFonts w:ascii="Allstate Sans W" w:eastAsia="Times New Roman" w:hAnsi="Allstate Sans W" w:cstheme="minorHAnsi"/>
                <w:color w:val="2F5496" w:themeColor="accent1" w:themeShade="BF"/>
                <w:sz w:val="20"/>
                <w:szCs w:val="20"/>
              </w:rPr>
              <w:t>p</w:t>
            </w:r>
            <w:r>
              <w:rPr>
                <w:rFonts w:ascii="Allstate Sans W" w:eastAsia="Times New Roman" w:hAnsi="Allstate Sans W" w:cstheme="minorHAnsi"/>
                <w:color w:val="2F5496" w:themeColor="accent1" w:themeShade="BF"/>
                <w:sz w:val="20"/>
                <w:szCs w:val="20"/>
              </w:rPr>
              <w:t>arameter</w:t>
            </w:r>
            <w:r w:rsidR="00960D87">
              <w:rPr>
                <w:rFonts w:ascii="Allstate Sans W" w:eastAsia="Times New Roman" w:hAnsi="Allstate Sans W" w:cstheme="minorHAnsi"/>
                <w:color w:val="2F5496" w:themeColor="accent1" w:themeShade="BF"/>
                <w:sz w:val="20"/>
                <w:szCs w:val="20"/>
              </w:rPr>
              <w:t>s</w:t>
            </w:r>
            <w:r>
              <w:rPr>
                <w:rFonts w:ascii="Allstate Sans W" w:eastAsia="Times New Roman" w:hAnsi="Allstate Sans W" w:cstheme="minorHAnsi"/>
                <w:color w:val="2F5496" w:themeColor="accent1" w:themeShade="BF"/>
                <w:sz w:val="20"/>
                <w:szCs w:val="20"/>
              </w:rPr>
              <w:t xml:space="preserve"> that determined the volume of data in each tree node and a narrative of how </w:t>
            </w:r>
            <w:r w:rsidR="00926830">
              <w:rPr>
                <w:rFonts w:ascii="Allstate Sans W" w:eastAsia="Times New Roman" w:hAnsi="Allstate Sans W" w:cstheme="minorHAnsi"/>
                <w:color w:val="2F5496" w:themeColor="accent1" w:themeShade="BF"/>
                <w:sz w:val="20"/>
                <w:szCs w:val="20"/>
              </w:rPr>
              <w:t>p</w:t>
            </w:r>
            <w:r>
              <w:rPr>
                <w:rFonts w:ascii="Allstate Sans W" w:eastAsia="Times New Roman" w:hAnsi="Allstate Sans W" w:cstheme="minorHAnsi"/>
                <w:color w:val="2F5496" w:themeColor="accent1" w:themeShade="BF"/>
                <w:sz w:val="20"/>
                <w:szCs w:val="20"/>
              </w:rPr>
              <w:t>arameters were chosen.</w:t>
            </w:r>
          </w:p>
        </w:tc>
        <w:tc>
          <w:tcPr>
            <w:tcW w:w="720" w:type="dxa"/>
          </w:tcPr>
          <w:p w14:paraId="19AF7E4F" w14:textId="14693558" w:rsidR="00F2051A" w:rsidRPr="00F2051A" w:rsidRDefault="00F2051A" w:rsidP="00ED1455">
            <w:pPr>
              <w:jc w:val="center"/>
              <w:rPr>
                <w:rFonts w:ascii="Allstate Sans W" w:eastAsia="Times New Roman" w:hAnsi="Allstate Sans W" w:cstheme="minorHAnsi"/>
                <w:color w:val="2F5496" w:themeColor="accent1" w:themeShade="BF"/>
                <w:sz w:val="20"/>
                <w:szCs w:val="20"/>
              </w:rPr>
            </w:pPr>
            <w:r w:rsidRPr="00F2051A">
              <w:rPr>
                <w:rFonts w:ascii="Allstate Sans W" w:eastAsia="Times New Roman" w:hAnsi="Allstate Sans W" w:cstheme="minorHAnsi"/>
                <w:color w:val="2F5496" w:themeColor="accent1" w:themeShade="BF"/>
                <w:sz w:val="20"/>
                <w:szCs w:val="20"/>
              </w:rPr>
              <w:t>1</w:t>
            </w:r>
          </w:p>
        </w:tc>
        <w:tc>
          <w:tcPr>
            <w:tcW w:w="6750" w:type="dxa"/>
          </w:tcPr>
          <w:p w14:paraId="0D08EB0D" w14:textId="1BE4EA86" w:rsidR="00F2051A" w:rsidRDefault="00F2051A" w:rsidP="00F211F4">
            <w:pPr>
              <w:autoSpaceDE w:val="0"/>
              <w:autoSpaceDN w:val="0"/>
              <w:adjustRightInd w:val="0"/>
              <w:rPr>
                <w:rFonts w:ascii="Allstate Sans W" w:hAnsi="Allstate Sans W" w:cs="CIDFont+F8"/>
                <w:color w:val="2F5496" w:themeColor="accent1" w:themeShade="BF"/>
                <w:sz w:val="20"/>
                <w:szCs w:val="20"/>
              </w:rPr>
            </w:pPr>
            <w:r w:rsidRPr="00F2051A">
              <w:rPr>
                <w:rFonts w:ascii="Allstate Sans W" w:hAnsi="Allstate Sans W" w:cs="CIDFont+F8"/>
                <w:color w:val="2F5496" w:themeColor="accent1" w:themeShade="BF"/>
                <w:sz w:val="20"/>
                <w:szCs w:val="20"/>
              </w:rPr>
              <w:t xml:space="preserve">Minimum data volume constraints can be applied to a </w:t>
            </w:r>
            <w:r w:rsidR="003126DF" w:rsidRPr="00F2051A">
              <w:rPr>
                <w:rFonts w:ascii="Allstate Sans W" w:hAnsi="Allstate Sans W" w:cs="CIDFont+F8"/>
                <w:color w:val="2F5496" w:themeColor="accent1" w:themeShade="BF"/>
                <w:sz w:val="20"/>
                <w:szCs w:val="20"/>
              </w:rPr>
              <w:t>tree-based</w:t>
            </w:r>
            <w:r w:rsidRPr="00F2051A">
              <w:rPr>
                <w:rFonts w:ascii="Allstate Sans W" w:hAnsi="Allstate Sans W" w:cs="CIDFont+F8"/>
                <w:color w:val="2F5496" w:themeColor="accent1" w:themeShade="BF"/>
                <w:sz w:val="20"/>
                <w:szCs w:val="20"/>
              </w:rPr>
              <w:t xml:space="preserve"> model, such that the trees will not create a split that would result in terminal nodes with volume below a set amount. The modeler should comment on how the threshold was chosen.</w:t>
            </w:r>
          </w:p>
          <w:p w14:paraId="14EFD168" w14:textId="77777777" w:rsidR="00926830" w:rsidRPr="00926830" w:rsidRDefault="00926830" w:rsidP="00F211F4">
            <w:pPr>
              <w:autoSpaceDE w:val="0"/>
              <w:autoSpaceDN w:val="0"/>
              <w:adjustRightInd w:val="0"/>
              <w:rPr>
                <w:rFonts w:ascii="Allstate Sans W" w:hAnsi="Allstate Sans W" w:cs="CIDFont+F8"/>
                <w:color w:val="2F5496" w:themeColor="accent1" w:themeShade="BF"/>
                <w:sz w:val="20"/>
                <w:szCs w:val="20"/>
              </w:rPr>
            </w:pPr>
          </w:p>
          <w:p w14:paraId="7C8D5A10" w14:textId="29102F43" w:rsidR="00926830" w:rsidRPr="00E213C8" w:rsidRDefault="00926830" w:rsidP="00926830">
            <w:pPr>
              <w:autoSpaceDE w:val="0"/>
              <w:autoSpaceDN w:val="0"/>
              <w:adjustRightInd w:val="0"/>
              <w:rPr>
                <w:rFonts w:ascii="Allstate Sans W" w:hAnsi="Allstate Sans W" w:cs="CIDFont+F8"/>
                <w:color w:val="000000"/>
                <w:sz w:val="20"/>
                <w:szCs w:val="20"/>
              </w:rPr>
            </w:pPr>
            <w:r w:rsidRPr="00926830">
              <w:rPr>
                <w:rFonts w:ascii="Allstate Sans W" w:hAnsi="Allstate Sans W" w:cs="CIDFont+F8"/>
                <w:color w:val="2F5496" w:themeColor="accent1" w:themeShade="BF"/>
                <w:sz w:val="20"/>
                <w:szCs w:val="20"/>
              </w:rPr>
              <w:t xml:space="preserve">If there was no minimum data volume threshold applied to the trees, or if the threshold was </w:t>
            </w:r>
            <w:r w:rsidR="5FFA9B78" w:rsidRPr="0CC5ADFA">
              <w:rPr>
                <w:rFonts w:ascii="Allstate Sans W" w:hAnsi="Allstate Sans W" w:cs="CIDFont+F8"/>
                <w:color w:val="2F5496" w:themeColor="accent1" w:themeShade="BF"/>
                <w:sz w:val="20"/>
                <w:szCs w:val="20"/>
              </w:rPr>
              <w:t>exceedingly</w:t>
            </w:r>
            <w:r w:rsidRPr="00926830">
              <w:rPr>
                <w:rFonts w:ascii="Allstate Sans W" w:hAnsi="Allstate Sans W" w:cs="CIDFont+F8"/>
                <w:color w:val="2F5496" w:themeColor="accent1" w:themeShade="BF"/>
                <w:sz w:val="20"/>
                <w:szCs w:val="20"/>
              </w:rPr>
              <w:t xml:space="preserve"> small, obtain an explanation of any post modeling adjustments the modeler made to address the credibility considerations and how the adjustments were applied.</w:t>
            </w:r>
          </w:p>
        </w:tc>
      </w:tr>
      <w:tr w:rsidR="00E213C8" w:rsidRPr="00487C56" w14:paraId="03DB1ACD" w14:textId="77777777" w:rsidTr="00484B74">
        <w:tc>
          <w:tcPr>
            <w:tcW w:w="733" w:type="dxa"/>
          </w:tcPr>
          <w:p w14:paraId="7FC4E3C8" w14:textId="4CB8B087" w:rsidR="00E213C8" w:rsidRPr="00E213C8" w:rsidRDefault="00E213C8" w:rsidP="00ED1455">
            <w:pPr>
              <w:jc w:val="center"/>
              <w:rPr>
                <w:rFonts w:ascii="Allstate Sans W" w:eastAsia="Times New Roman" w:hAnsi="Allstate Sans W" w:cstheme="minorHAnsi"/>
                <w:sz w:val="20"/>
                <w:szCs w:val="20"/>
              </w:rPr>
            </w:pPr>
            <w:r w:rsidRPr="00E213C8">
              <w:rPr>
                <w:rFonts w:ascii="Allstate Sans W" w:eastAsia="Times New Roman" w:hAnsi="Allstate Sans W" w:cstheme="minorHAnsi"/>
                <w:sz w:val="20"/>
                <w:szCs w:val="20"/>
              </w:rPr>
              <w:lastRenderedPageBreak/>
              <w:t>C.4.a</w:t>
            </w:r>
          </w:p>
        </w:tc>
        <w:tc>
          <w:tcPr>
            <w:tcW w:w="1872" w:type="dxa"/>
          </w:tcPr>
          <w:p w14:paraId="3F635A6E" w14:textId="2019B688" w:rsidR="00E213C8" w:rsidRPr="00E213C8" w:rsidRDefault="00E213C8" w:rsidP="00E213C8">
            <w:pPr>
              <w:rPr>
                <w:rFonts w:ascii="Allstate Sans W" w:eastAsia="Times New Roman" w:hAnsi="Allstate Sans W" w:cstheme="minorHAnsi"/>
                <w:sz w:val="20"/>
                <w:szCs w:val="20"/>
              </w:rPr>
            </w:pPr>
            <w:r w:rsidRPr="00E213C8">
              <w:rPr>
                <w:rFonts w:ascii="Allstate Sans W" w:eastAsia="Times New Roman" w:hAnsi="Allstate Sans W" w:cstheme="minorHAnsi"/>
                <w:sz w:val="20"/>
                <w:szCs w:val="20"/>
              </w:rPr>
              <w:t>Determine what, if any, consideration was given to the credibility of the output data.</w:t>
            </w:r>
          </w:p>
        </w:tc>
        <w:tc>
          <w:tcPr>
            <w:tcW w:w="720" w:type="dxa"/>
          </w:tcPr>
          <w:p w14:paraId="619101A7" w14:textId="4B12D030" w:rsidR="00E213C8" w:rsidRPr="00E213C8" w:rsidRDefault="00E213C8" w:rsidP="00ED1455">
            <w:pPr>
              <w:jc w:val="center"/>
              <w:rPr>
                <w:rFonts w:ascii="Allstate Sans W" w:eastAsia="Times New Roman" w:hAnsi="Allstate Sans W" w:cstheme="minorHAnsi"/>
                <w:sz w:val="20"/>
                <w:szCs w:val="20"/>
              </w:rPr>
            </w:pPr>
            <w:r w:rsidRPr="00E213C8">
              <w:rPr>
                <w:rFonts w:ascii="Allstate Sans W" w:eastAsia="Times New Roman" w:hAnsi="Allstate Sans W" w:cstheme="minorHAnsi"/>
                <w:sz w:val="20"/>
                <w:szCs w:val="20"/>
              </w:rPr>
              <w:t>2</w:t>
            </w:r>
          </w:p>
        </w:tc>
        <w:tc>
          <w:tcPr>
            <w:tcW w:w="6750" w:type="dxa"/>
          </w:tcPr>
          <w:p w14:paraId="12F95FC1" w14:textId="64375408" w:rsidR="00E213C8" w:rsidRPr="00E213C8" w:rsidRDefault="00E213C8" w:rsidP="008C6F74">
            <w:pPr>
              <w:autoSpaceDE w:val="0"/>
              <w:autoSpaceDN w:val="0"/>
              <w:adjustRightInd w:val="0"/>
              <w:rPr>
                <w:rFonts w:ascii="Allstate Sans W" w:hAnsi="Allstate Sans W" w:cs="CIDFont+F8"/>
                <w:sz w:val="20"/>
                <w:szCs w:val="20"/>
              </w:rPr>
            </w:pPr>
            <w:r w:rsidRPr="00E213C8">
              <w:rPr>
                <w:rFonts w:ascii="Allstate Sans W" w:hAnsi="Allstate Sans W" w:cs="CIDFont+F8"/>
                <w:sz w:val="20"/>
                <w:szCs w:val="20"/>
              </w:rPr>
              <w:t>The regulator should determine at what level of granularity credibility is applied. If modeling was by coverage,</w:t>
            </w:r>
            <w:r>
              <w:rPr>
                <w:rFonts w:ascii="Allstate Sans W" w:hAnsi="Allstate Sans W" w:cs="CIDFont+F8"/>
                <w:sz w:val="20"/>
                <w:szCs w:val="20"/>
              </w:rPr>
              <w:t xml:space="preserve"> </w:t>
            </w:r>
            <w:r w:rsidRPr="00E213C8">
              <w:rPr>
                <w:rFonts w:ascii="Allstate Sans W" w:hAnsi="Allstate Sans W" w:cs="CIDFont+F8"/>
                <w:sz w:val="20"/>
                <w:szCs w:val="20"/>
              </w:rPr>
              <w:t>by-form, or by-peril, the company should explain how these were handled when there was not</w:t>
            </w:r>
            <w:r w:rsidR="008C6F74">
              <w:rPr>
                <w:rFonts w:ascii="Allstate Sans W" w:hAnsi="Allstate Sans W" w:cs="CIDFont+F8"/>
                <w:sz w:val="20"/>
                <w:szCs w:val="20"/>
              </w:rPr>
              <w:t xml:space="preserve"> </w:t>
            </w:r>
            <w:r w:rsidRPr="00E213C8">
              <w:rPr>
                <w:rFonts w:ascii="Allstate Sans W" w:hAnsi="Allstate Sans W" w:cs="CIDFont+F8"/>
                <w:sz w:val="20"/>
                <w:szCs w:val="20"/>
              </w:rPr>
              <w:t xml:space="preserve">enough credible data by coverage, form, or peril to model. </w:t>
            </w:r>
            <w:r w:rsidRPr="00E213C8">
              <w:rPr>
                <w:rFonts w:ascii="Allstate Sans W" w:hAnsi="Allstate Sans W" w:cs="CIDFont+F8"/>
                <w:strike/>
                <w:color w:val="4472C4" w:themeColor="accent1"/>
                <w:sz w:val="20"/>
                <w:szCs w:val="20"/>
              </w:rPr>
              <w:t xml:space="preserve">The company should comment on the minimum data volume </w:t>
            </w:r>
            <w:r w:rsidR="008C6F74">
              <w:rPr>
                <w:rFonts w:ascii="Allstate Sans W" w:hAnsi="Allstate Sans W" w:cs="CIDFont+F8"/>
                <w:strike/>
                <w:color w:val="4472C4" w:themeColor="accent1"/>
                <w:sz w:val="20"/>
                <w:szCs w:val="20"/>
              </w:rPr>
              <w:t>r</w:t>
            </w:r>
            <w:r w:rsidRPr="00E213C8">
              <w:rPr>
                <w:rFonts w:ascii="Allstate Sans W" w:hAnsi="Allstate Sans W" w:cs="CIDFont+F8"/>
                <w:strike/>
                <w:color w:val="4472C4" w:themeColor="accent1"/>
                <w:sz w:val="20"/>
                <w:szCs w:val="20"/>
              </w:rPr>
              <w:t>equirement at each node before splitting.</w:t>
            </w:r>
          </w:p>
        </w:tc>
      </w:tr>
    </w:tbl>
    <w:p w14:paraId="41911756" w14:textId="77777777" w:rsidR="00F211F4" w:rsidRDefault="00F211F4" w:rsidP="00F211F4">
      <w:pPr>
        <w:rPr>
          <w:rFonts w:ascii="Allstate Sans W" w:eastAsia="Times New Roman" w:hAnsi="Allstate Sans W" w:cstheme="minorHAnsi"/>
          <w:color w:val="333333"/>
        </w:rPr>
      </w:pPr>
    </w:p>
    <w:p w14:paraId="1D1531A3" w14:textId="77777777" w:rsidR="00F211F4" w:rsidRDefault="00F211F4" w:rsidP="00F211F4">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69325025" w14:textId="0B31C808" w:rsidR="00F211F4" w:rsidRDefault="00F211F4" w:rsidP="00F211F4">
      <w:pPr>
        <w:rPr>
          <w:rFonts w:ascii="Allstate Sans W" w:eastAsia="Times New Roman" w:hAnsi="Allstate Sans W"/>
          <w:color w:val="333333"/>
        </w:rPr>
      </w:pPr>
      <w:r w:rsidRPr="0CC5ADFA">
        <w:rPr>
          <w:rFonts w:ascii="Allstate Sans W" w:eastAsia="Times New Roman" w:hAnsi="Allstate Sans W"/>
          <w:color w:val="333333"/>
        </w:rPr>
        <w:t xml:space="preserve">We recommend that the comment on “minimum data volume” be removed from </w:t>
      </w:r>
      <w:r w:rsidRPr="0CC5ADFA">
        <w:rPr>
          <w:rFonts w:ascii="Allstate Sans W" w:eastAsia="Times New Roman" w:hAnsi="Allstate Sans W"/>
          <w:b/>
          <w:color w:val="333333"/>
        </w:rPr>
        <w:t>B.1.h</w:t>
      </w:r>
      <w:r w:rsidRPr="0CC5ADFA">
        <w:rPr>
          <w:rFonts w:ascii="Allstate Sans W" w:eastAsia="Times New Roman" w:hAnsi="Allstate Sans W"/>
          <w:color w:val="333333"/>
        </w:rPr>
        <w:t xml:space="preserve"> and create a new section </w:t>
      </w:r>
      <w:r w:rsidRPr="0CC5ADFA">
        <w:rPr>
          <w:rFonts w:ascii="Allstate Sans W" w:eastAsia="Times New Roman" w:hAnsi="Allstate Sans W"/>
          <w:b/>
          <w:color w:val="333333"/>
        </w:rPr>
        <w:t>B.3.4</w:t>
      </w:r>
      <w:r w:rsidRPr="0CC5ADFA">
        <w:rPr>
          <w:rFonts w:ascii="Allstate Sans W" w:eastAsia="Times New Roman" w:hAnsi="Allstate Sans W"/>
          <w:color w:val="333333"/>
        </w:rPr>
        <w:t xml:space="preserve"> requesting that the minimum data volume in a leaf be provided as a level 1 request due to the basic nature of this information. </w:t>
      </w:r>
    </w:p>
    <w:p w14:paraId="45F0E570" w14:textId="16687997" w:rsidR="00926830" w:rsidRDefault="00926830" w:rsidP="00F211F4">
      <w:pPr>
        <w:rPr>
          <w:rFonts w:ascii="Allstate Sans W" w:eastAsia="Times New Roman" w:hAnsi="Allstate Sans W"/>
          <w:color w:val="333333"/>
        </w:rPr>
      </w:pPr>
      <w:r w:rsidRPr="0CC5ADFA">
        <w:rPr>
          <w:rFonts w:ascii="Allstate Sans W" w:eastAsia="Times New Roman" w:hAnsi="Allstate Sans W"/>
          <w:color w:val="333333"/>
        </w:rPr>
        <w:t xml:space="preserve">We also recommend removing section </w:t>
      </w:r>
      <w:r w:rsidRPr="0CC5ADFA">
        <w:rPr>
          <w:rFonts w:ascii="Allstate Sans W" w:eastAsia="Times New Roman" w:hAnsi="Allstate Sans W"/>
          <w:b/>
          <w:color w:val="333333"/>
        </w:rPr>
        <w:t>B.1.j</w:t>
      </w:r>
      <w:r w:rsidRPr="0CC5ADFA">
        <w:rPr>
          <w:rFonts w:ascii="Allstate Sans W" w:eastAsia="Times New Roman" w:hAnsi="Allstate Sans W"/>
          <w:color w:val="333333"/>
        </w:rPr>
        <w:t xml:space="preserve"> and adding the commentary of </w:t>
      </w:r>
      <w:r w:rsidRPr="0CC5ADFA">
        <w:rPr>
          <w:rFonts w:ascii="Allstate Sans W" w:eastAsia="Times New Roman" w:hAnsi="Allstate Sans W"/>
          <w:b/>
          <w:color w:val="333333"/>
        </w:rPr>
        <w:t>B.1.j</w:t>
      </w:r>
      <w:r w:rsidRPr="0CC5ADFA">
        <w:rPr>
          <w:rFonts w:ascii="Allstate Sans W" w:eastAsia="Times New Roman" w:hAnsi="Allstate Sans W"/>
          <w:color w:val="333333"/>
        </w:rPr>
        <w:t xml:space="preserve"> to the newly created </w:t>
      </w:r>
      <w:r w:rsidRPr="0CC5ADFA">
        <w:rPr>
          <w:rFonts w:ascii="Allstate Sans W" w:eastAsia="Times New Roman" w:hAnsi="Allstate Sans W"/>
          <w:b/>
          <w:color w:val="333333"/>
        </w:rPr>
        <w:t>B.3.4</w:t>
      </w:r>
      <w:r w:rsidRPr="0CC5ADFA">
        <w:rPr>
          <w:rFonts w:ascii="Allstate Sans W" w:eastAsia="Times New Roman" w:hAnsi="Allstate Sans W"/>
          <w:color w:val="333333"/>
        </w:rPr>
        <w:t xml:space="preserve"> section on the minimum data volume hyperparameter. </w:t>
      </w:r>
    </w:p>
    <w:p w14:paraId="76E8D9FF" w14:textId="1745AE72" w:rsidR="00F211F4" w:rsidRDefault="00F211F4" w:rsidP="00F211F4">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C.4.a</w:t>
      </w:r>
      <w:r w:rsidRPr="00F211F4">
        <w:rPr>
          <w:rFonts w:ascii="Allstate Sans W" w:eastAsia="Times New Roman" w:hAnsi="Allstate Sans W" w:cstheme="minorHAnsi"/>
          <w:color w:val="333333"/>
        </w:rPr>
        <w:t xml:space="preserve"> contains discussion of data volume </w:t>
      </w:r>
      <w:r>
        <w:rPr>
          <w:rFonts w:ascii="Allstate Sans W" w:eastAsia="Times New Roman" w:hAnsi="Allstate Sans W" w:cstheme="minorHAnsi"/>
          <w:color w:val="333333"/>
        </w:rPr>
        <w:t>and we believe</w:t>
      </w:r>
      <w:r w:rsidRPr="00F211F4">
        <w:rPr>
          <w:rFonts w:ascii="Allstate Sans W" w:eastAsia="Times New Roman" w:hAnsi="Allstate Sans W" w:cstheme="minorHAnsi"/>
          <w:color w:val="333333"/>
        </w:rPr>
        <w:t xml:space="preserve"> commentary on data </w:t>
      </w:r>
      <w:r>
        <w:rPr>
          <w:rFonts w:ascii="Allstate Sans W" w:eastAsia="Times New Roman" w:hAnsi="Allstate Sans W" w:cstheme="minorHAnsi"/>
          <w:color w:val="333333"/>
        </w:rPr>
        <w:t xml:space="preserve">volume can be removed from </w:t>
      </w:r>
      <w:r w:rsidRPr="00F211F4">
        <w:rPr>
          <w:rFonts w:ascii="Allstate Sans W" w:eastAsia="Times New Roman" w:hAnsi="Allstate Sans W" w:cstheme="minorHAnsi"/>
          <w:b/>
          <w:bCs/>
          <w:color w:val="333333"/>
        </w:rPr>
        <w:t>C.4.a</w:t>
      </w:r>
      <w:r>
        <w:rPr>
          <w:rFonts w:ascii="Allstate Sans W" w:eastAsia="Times New Roman" w:hAnsi="Allstate Sans W" w:cstheme="minorHAnsi"/>
          <w:color w:val="333333"/>
        </w:rPr>
        <w:t xml:space="preserve"> since it is discussed in other sections.</w:t>
      </w:r>
    </w:p>
    <w:p w14:paraId="15475369" w14:textId="6C57B27E" w:rsidR="00F211F4" w:rsidRDefault="00F211F4" w:rsidP="00F211F4">
      <w:pPr>
        <w:rPr>
          <w:rFonts w:ascii="Allstate Sans W" w:eastAsia="Times New Roman" w:hAnsi="Allstate Sans W" w:cstheme="minorHAnsi"/>
          <w:color w:val="333333"/>
        </w:rPr>
      </w:pPr>
    </w:p>
    <w:p w14:paraId="198C45BD" w14:textId="71B029AE" w:rsidR="00F211F4" w:rsidRPr="004C2D85" w:rsidRDefault="00F211F4">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Section B.3.a</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761"/>
        <w:gridCol w:w="705"/>
        <w:gridCol w:w="6876"/>
      </w:tblGrid>
      <w:tr w:rsidR="00F211F4" w:rsidRPr="00F211F4" w14:paraId="276EE43D" w14:textId="77777777" w:rsidTr="00ED1455">
        <w:trPr>
          <w:cantSplit/>
          <w:trHeight w:val="1520"/>
        </w:trPr>
        <w:tc>
          <w:tcPr>
            <w:tcW w:w="733" w:type="dxa"/>
            <w:textDirection w:val="btLr"/>
          </w:tcPr>
          <w:p w14:paraId="260B5D51" w14:textId="77777777" w:rsidR="00F211F4" w:rsidRPr="00F211F4" w:rsidRDefault="00F211F4"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761" w:type="dxa"/>
            <w:vAlign w:val="center"/>
          </w:tcPr>
          <w:p w14:paraId="1D07C3CB" w14:textId="77777777" w:rsidR="00F211F4" w:rsidRPr="00F211F4" w:rsidRDefault="00F211F4"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05" w:type="dxa"/>
            <w:textDirection w:val="btLr"/>
          </w:tcPr>
          <w:p w14:paraId="4DEF14A4" w14:textId="77777777" w:rsidR="00F211F4" w:rsidRPr="00F211F4" w:rsidRDefault="00F211F4"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876" w:type="dxa"/>
            <w:vAlign w:val="center"/>
          </w:tcPr>
          <w:p w14:paraId="67F7C5DF" w14:textId="77777777" w:rsidR="00F211F4" w:rsidRPr="00F211F4" w:rsidRDefault="00F211F4"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F211F4" w:rsidRPr="00487C56" w14:paraId="692C5120" w14:textId="77777777" w:rsidTr="00ED1455">
        <w:tc>
          <w:tcPr>
            <w:tcW w:w="733" w:type="dxa"/>
          </w:tcPr>
          <w:p w14:paraId="6436C509" w14:textId="77777777" w:rsidR="00F211F4" w:rsidRDefault="00F211F4" w:rsidP="00ED1455">
            <w:pPr>
              <w:jc w:val="center"/>
              <w:rPr>
                <w:rFonts w:ascii="Allstate Sans W" w:eastAsia="Times New Roman" w:hAnsi="Allstate Sans W" w:cstheme="minorHAnsi"/>
                <w:color w:val="333333"/>
                <w:sz w:val="20"/>
                <w:szCs w:val="20"/>
              </w:rPr>
            </w:pPr>
          </w:p>
          <w:p w14:paraId="2431D20C" w14:textId="3FFDF273" w:rsidR="00F211F4" w:rsidRPr="00487C56" w:rsidRDefault="00F211F4"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B.3.a</w:t>
            </w:r>
          </w:p>
        </w:tc>
        <w:tc>
          <w:tcPr>
            <w:tcW w:w="1761" w:type="dxa"/>
          </w:tcPr>
          <w:p w14:paraId="304C9A1C" w14:textId="7A92DF2B" w:rsidR="00F211F4" w:rsidRPr="00F211F4" w:rsidRDefault="00F211F4" w:rsidP="00F211F4">
            <w:pPr>
              <w:rPr>
                <w:rFonts w:ascii="Allstate Sans W" w:eastAsia="Times New Roman" w:hAnsi="Allstate Sans W" w:cstheme="minorHAnsi"/>
                <w:color w:val="333333"/>
                <w:sz w:val="20"/>
                <w:szCs w:val="20"/>
              </w:rPr>
            </w:pPr>
            <w:r w:rsidRPr="00F211F4">
              <w:rPr>
                <w:rFonts w:ascii="Allstate Sans W" w:eastAsia="Times New Roman" w:hAnsi="Allstate Sans W" w:cstheme="minorHAnsi"/>
                <w:color w:val="333333"/>
                <w:sz w:val="20"/>
                <w:szCs w:val="20"/>
              </w:rPr>
              <w:t>Obtain a complete data dictionary, including the</w:t>
            </w:r>
          </w:p>
          <w:p w14:paraId="05C0EC8E" w14:textId="77777777" w:rsidR="00F211F4" w:rsidRPr="00F211F4" w:rsidRDefault="00F211F4" w:rsidP="00F211F4">
            <w:pPr>
              <w:rPr>
                <w:rFonts w:ascii="Allstate Sans W" w:eastAsia="Times New Roman" w:hAnsi="Allstate Sans W" w:cstheme="minorHAnsi"/>
                <w:color w:val="333333"/>
                <w:sz w:val="20"/>
                <w:szCs w:val="20"/>
              </w:rPr>
            </w:pPr>
            <w:r w:rsidRPr="00F211F4">
              <w:rPr>
                <w:rFonts w:ascii="Allstate Sans W" w:eastAsia="Times New Roman" w:hAnsi="Allstate Sans W" w:cstheme="minorHAnsi"/>
                <w:color w:val="333333"/>
                <w:sz w:val="20"/>
                <w:szCs w:val="20"/>
              </w:rPr>
              <w:t>names, types, definitions, and rationales for each</w:t>
            </w:r>
          </w:p>
          <w:p w14:paraId="35392857" w14:textId="553FC8E5" w:rsidR="00F211F4" w:rsidRPr="00487C56" w:rsidRDefault="00F211F4" w:rsidP="00F211F4">
            <w:pPr>
              <w:rPr>
                <w:rFonts w:ascii="Allstate Sans W" w:eastAsia="Times New Roman" w:hAnsi="Allstate Sans W" w:cstheme="minorHAnsi"/>
                <w:color w:val="333333"/>
                <w:sz w:val="20"/>
                <w:szCs w:val="20"/>
              </w:rPr>
            </w:pPr>
            <w:r w:rsidRPr="00F211F4">
              <w:rPr>
                <w:rFonts w:ascii="Allstate Sans W" w:eastAsia="Times New Roman" w:hAnsi="Allstate Sans W" w:cstheme="minorHAnsi"/>
                <w:color w:val="333333"/>
                <w:sz w:val="20"/>
                <w:szCs w:val="20"/>
              </w:rPr>
              <w:t>variable.</w:t>
            </w:r>
          </w:p>
        </w:tc>
        <w:tc>
          <w:tcPr>
            <w:tcW w:w="705" w:type="dxa"/>
          </w:tcPr>
          <w:p w14:paraId="6CCD6F43" w14:textId="77777777" w:rsidR="00F211F4" w:rsidRDefault="00F211F4" w:rsidP="00ED1455">
            <w:pPr>
              <w:jc w:val="center"/>
              <w:rPr>
                <w:rFonts w:ascii="Allstate Sans W" w:eastAsia="Times New Roman" w:hAnsi="Allstate Sans W" w:cstheme="minorHAnsi"/>
                <w:color w:val="333333"/>
                <w:sz w:val="20"/>
                <w:szCs w:val="20"/>
              </w:rPr>
            </w:pPr>
          </w:p>
          <w:p w14:paraId="20325F7E" w14:textId="5FBA62A0" w:rsidR="00F211F4" w:rsidRPr="00487C56" w:rsidRDefault="00F211F4"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1</w:t>
            </w:r>
          </w:p>
        </w:tc>
        <w:tc>
          <w:tcPr>
            <w:tcW w:w="6876" w:type="dxa"/>
          </w:tcPr>
          <w:p w14:paraId="31D5367B" w14:textId="059D7657" w:rsidR="00F211F4" w:rsidRPr="00F211F4" w:rsidRDefault="00F211F4" w:rsidP="00F211F4">
            <w:pPr>
              <w:autoSpaceDE w:val="0"/>
              <w:autoSpaceDN w:val="0"/>
              <w:adjustRightInd w:val="0"/>
              <w:rPr>
                <w:rFonts w:ascii="Allstate Sans W" w:hAnsi="Allstate Sans W" w:cs="CIDFont+F8"/>
                <w:color w:val="000000"/>
                <w:sz w:val="20"/>
                <w:szCs w:val="20"/>
              </w:rPr>
            </w:pPr>
            <w:r w:rsidRPr="00F211F4">
              <w:rPr>
                <w:rFonts w:ascii="Allstate Sans W" w:hAnsi="Allstate Sans W" w:cs="CIDFont+F8"/>
                <w:color w:val="000000"/>
                <w:sz w:val="20"/>
                <w:szCs w:val="20"/>
              </w:rPr>
              <w:t>Types of variables might be continuous, discrete,</w:t>
            </w:r>
            <w:r>
              <w:rPr>
                <w:rFonts w:ascii="Allstate Sans W" w:hAnsi="Allstate Sans W" w:cs="CIDFont+F8"/>
                <w:color w:val="000000"/>
                <w:sz w:val="20"/>
                <w:szCs w:val="20"/>
              </w:rPr>
              <w:t xml:space="preserve"> </w:t>
            </w:r>
            <w:r w:rsidRPr="00F211F4">
              <w:rPr>
                <w:rFonts w:ascii="Allstate Sans W" w:hAnsi="Allstate Sans W" w:cs="CIDFont+F8"/>
                <w:color w:val="000000"/>
                <w:sz w:val="20"/>
                <w:szCs w:val="20"/>
              </w:rPr>
              <w:t>Boolean, etc.</w:t>
            </w:r>
          </w:p>
          <w:p w14:paraId="75E16133" w14:textId="77777777" w:rsidR="00F211F4" w:rsidRDefault="00F211F4" w:rsidP="00F211F4">
            <w:pPr>
              <w:autoSpaceDE w:val="0"/>
              <w:autoSpaceDN w:val="0"/>
              <w:adjustRightInd w:val="0"/>
              <w:rPr>
                <w:rFonts w:ascii="Allstate Sans W" w:hAnsi="Allstate Sans W" w:cs="CIDFont+F8"/>
                <w:color w:val="000000"/>
                <w:sz w:val="20"/>
                <w:szCs w:val="20"/>
              </w:rPr>
            </w:pPr>
          </w:p>
          <w:p w14:paraId="4A7383AB" w14:textId="77777777" w:rsidR="00F211F4" w:rsidRDefault="00F211F4" w:rsidP="00F211F4">
            <w:pPr>
              <w:autoSpaceDE w:val="0"/>
              <w:autoSpaceDN w:val="0"/>
              <w:adjustRightInd w:val="0"/>
              <w:rPr>
                <w:rFonts w:ascii="Allstate Sans W" w:hAnsi="Allstate Sans W" w:cs="CIDFont+F8"/>
                <w:strike/>
                <w:color w:val="2F5496" w:themeColor="accent1" w:themeShade="BF"/>
                <w:sz w:val="20"/>
                <w:szCs w:val="20"/>
              </w:rPr>
            </w:pPr>
            <w:r w:rsidRPr="00C63CAC">
              <w:rPr>
                <w:rFonts w:ascii="Allstate Sans W" w:hAnsi="Allstate Sans W" w:cs="CIDFont+F8"/>
                <w:strike/>
                <w:color w:val="2F5496" w:themeColor="accent1" w:themeShade="BF"/>
                <w:sz w:val="20"/>
                <w:szCs w:val="20"/>
              </w:rPr>
              <w:t>Tree based models do not have offset or control variables, as all variables are treated the same way in the trees.</w:t>
            </w:r>
          </w:p>
          <w:p w14:paraId="263FEDEA" w14:textId="77777777" w:rsidR="00C63CAC" w:rsidRDefault="00C63CAC" w:rsidP="00F211F4">
            <w:pPr>
              <w:autoSpaceDE w:val="0"/>
              <w:autoSpaceDN w:val="0"/>
              <w:adjustRightInd w:val="0"/>
              <w:rPr>
                <w:rFonts w:ascii="Allstate Sans W" w:hAnsi="Allstate Sans W" w:cs="CIDFont+F8"/>
                <w:strike/>
                <w:color w:val="2F5496" w:themeColor="accent1" w:themeShade="BF"/>
                <w:sz w:val="20"/>
                <w:szCs w:val="20"/>
              </w:rPr>
            </w:pPr>
          </w:p>
          <w:p w14:paraId="6C90740C" w14:textId="069AB061" w:rsidR="00C63CAC" w:rsidRDefault="00C63CAC" w:rsidP="00F211F4">
            <w:pPr>
              <w:autoSpaceDE w:val="0"/>
              <w:autoSpaceDN w:val="0"/>
              <w:adjustRightInd w:val="0"/>
              <w:rPr>
                <w:rFonts w:ascii="Allstate Sans W" w:eastAsia="Times New Roman" w:hAnsi="Allstate Sans W" w:cstheme="minorHAnsi"/>
                <w:color w:val="2F5496" w:themeColor="accent1" w:themeShade="BF"/>
                <w:sz w:val="20"/>
                <w:szCs w:val="20"/>
              </w:rPr>
            </w:pPr>
            <w:r w:rsidRPr="00C63CAC">
              <w:rPr>
                <w:rFonts w:ascii="Allstate Sans W" w:eastAsia="Times New Roman" w:hAnsi="Allstate Sans W" w:cstheme="minorHAnsi"/>
                <w:color w:val="2F5496" w:themeColor="accent1" w:themeShade="BF"/>
                <w:sz w:val="20"/>
                <w:szCs w:val="20"/>
              </w:rPr>
              <w:t>Identify any variable used as an offset or control in the random forest</w:t>
            </w:r>
            <w:r w:rsidR="00565996">
              <w:rPr>
                <w:rFonts w:ascii="Allstate Sans W" w:eastAsia="Times New Roman" w:hAnsi="Allstate Sans W" w:cstheme="minorHAnsi"/>
                <w:color w:val="2F5496" w:themeColor="accent1" w:themeShade="BF"/>
                <w:sz w:val="20"/>
                <w:szCs w:val="20"/>
              </w:rPr>
              <w:t xml:space="preserve"> model</w:t>
            </w:r>
            <w:r w:rsidRPr="00C63CAC">
              <w:rPr>
                <w:rFonts w:ascii="Allstate Sans W" w:eastAsia="Times New Roman" w:hAnsi="Allstate Sans W" w:cstheme="minorHAnsi"/>
                <w:color w:val="2F5496" w:themeColor="accent1" w:themeShade="BF"/>
                <w:sz w:val="20"/>
                <w:szCs w:val="20"/>
              </w:rPr>
              <w:t xml:space="preserve"> and the offset</w:t>
            </w:r>
            <w:r w:rsidR="00565996">
              <w:rPr>
                <w:rFonts w:ascii="Allstate Sans W" w:eastAsia="Times New Roman" w:hAnsi="Allstate Sans W" w:cstheme="minorHAnsi"/>
                <w:color w:val="2F5496" w:themeColor="accent1" w:themeShade="BF"/>
                <w:sz w:val="20"/>
                <w:szCs w:val="20"/>
              </w:rPr>
              <w:t xml:space="preserve"> factor</w:t>
            </w:r>
            <w:r w:rsidRPr="00C63CAC">
              <w:rPr>
                <w:rFonts w:ascii="Allstate Sans W" w:eastAsia="Times New Roman" w:hAnsi="Allstate Sans W" w:cstheme="minorHAnsi"/>
                <w:color w:val="2F5496" w:themeColor="accent1" w:themeShade="BF"/>
                <w:sz w:val="20"/>
                <w:szCs w:val="20"/>
              </w:rPr>
              <w:t xml:space="preserve"> that was applied for each level of the offset variable.</w:t>
            </w:r>
          </w:p>
          <w:p w14:paraId="08EB5E49" w14:textId="77777777" w:rsidR="00C63CAC" w:rsidRDefault="00C63CAC" w:rsidP="00F211F4">
            <w:pPr>
              <w:autoSpaceDE w:val="0"/>
              <w:autoSpaceDN w:val="0"/>
              <w:adjustRightInd w:val="0"/>
              <w:rPr>
                <w:rFonts w:ascii="Allstate Sans W" w:eastAsia="Times New Roman" w:hAnsi="Allstate Sans W" w:cstheme="minorHAnsi"/>
                <w:color w:val="2F5496" w:themeColor="accent1" w:themeShade="BF"/>
                <w:sz w:val="20"/>
                <w:szCs w:val="20"/>
              </w:rPr>
            </w:pPr>
          </w:p>
          <w:p w14:paraId="3B961D34" w14:textId="41DF1FB4" w:rsidR="00C63CAC" w:rsidRPr="00C63CAC" w:rsidRDefault="00C63CAC" w:rsidP="00C63CAC">
            <w:pPr>
              <w:autoSpaceDE w:val="0"/>
              <w:autoSpaceDN w:val="0"/>
              <w:adjustRightInd w:val="0"/>
              <w:rPr>
                <w:rFonts w:ascii="Allstate Sans W" w:eastAsia="Times New Roman" w:hAnsi="Allstate Sans W" w:cstheme="minorHAnsi"/>
                <w:color w:val="2F5496" w:themeColor="accent1" w:themeShade="BF"/>
                <w:sz w:val="20"/>
                <w:szCs w:val="20"/>
              </w:rPr>
            </w:pPr>
            <w:r w:rsidRPr="00C63CAC">
              <w:rPr>
                <w:rFonts w:ascii="Allstate Sans W" w:eastAsia="Times New Roman" w:hAnsi="Allstate Sans W" w:cstheme="minorHAnsi"/>
                <w:color w:val="2F5496" w:themeColor="accent1" w:themeShade="BF"/>
                <w:sz w:val="20"/>
                <w:szCs w:val="20"/>
              </w:rPr>
              <w:t>For any variable(s) intended to</w:t>
            </w:r>
            <w:r>
              <w:rPr>
                <w:rFonts w:ascii="Allstate Sans W" w:eastAsia="Times New Roman" w:hAnsi="Allstate Sans W" w:cstheme="minorHAnsi"/>
                <w:color w:val="2F5496" w:themeColor="accent1" w:themeShade="BF"/>
                <w:sz w:val="20"/>
                <w:szCs w:val="20"/>
              </w:rPr>
              <w:t xml:space="preserve"> </w:t>
            </w:r>
            <w:r w:rsidRPr="00C63CAC">
              <w:rPr>
                <w:rFonts w:ascii="Allstate Sans W" w:eastAsia="Times New Roman" w:hAnsi="Allstate Sans W" w:cstheme="minorHAnsi"/>
                <w:color w:val="2F5496" w:themeColor="accent1" w:themeShade="BF"/>
                <w:sz w:val="20"/>
                <w:szCs w:val="20"/>
              </w:rPr>
              <w:t>function as a control or offset, obtain an explanation</w:t>
            </w:r>
            <w:r>
              <w:rPr>
                <w:rFonts w:ascii="Allstate Sans W" w:eastAsia="Times New Roman" w:hAnsi="Allstate Sans W" w:cstheme="minorHAnsi"/>
                <w:color w:val="2F5496" w:themeColor="accent1" w:themeShade="BF"/>
                <w:sz w:val="20"/>
                <w:szCs w:val="20"/>
              </w:rPr>
              <w:t xml:space="preserve"> </w:t>
            </w:r>
            <w:r w:rsidRPr="00C63CAC">
              <w:rPr>
                <w:rFonts w:ascii="Allstate Sans W" w:eastAsia="Times New Roman" w:hAnsi="Allstate Sans W" w:cstheme="minorHAnsi"/>
                <w:color w:val="2F5496" w:themeColor="accent1" w:themeShade="BF"/>
                <w:sz w:val="20"/>
                <w:szCs w:val="20"/>
              </w:rPr>
              <w:t>of its purpose and impact. Also, for any use of</w:t>
            </w:r>
          </w:p>
          <w:p w14:paraId="10669B3C" w14:textId="59A6DC07" w:rsidR="00C63CAC" w:rsidRDefault="00C63CAC" w:rsidP="00C63CAC">
            <w:pPr>
              <w:autoSpaceDE w:val="0"/>
              <w:autoSpaceDN w:val="0"/>
              <w:adjustRightInd w:val="0"/>
              <w:rPr>
                <w:rFonts w:ascii="Allstate Sans W" w:eastAsia="Times New Roman" w:hAnsi="Allstate Sans W" w:cstheme="minorHAnsi"/>
                <w:color w:val="2F5496" w:themeColor="accent1" w:themeShade="BF"/>
                <w:sz w:val="20"/>
                <w:szCs w:val="20"/>
              </w:rPr>
            </w:pPr>
            <w:r w:rsidRPr="00C63CAC">
              <w:rPr>
                <w:rFonts w:ascii="Allstate Sans W" w:eastAsia="Times New Roman" w:hAnsi="Allstate Sans W" w:cstheme="minorHAnsi"/>
                <w:color w:val="2F5496" w:themeColor="accent1" w:themeShade="BF"/>
                <w:sz w:val="20"/>
                <w:szCs w:val="20"/>
              </w:rPr>
              <w:t>interaction between variables, obtain an explanation</w:t>
            </w:r>
            <w:r>
              <w:rPr>
                <w:rFonts w:ascii="Allstate Sans W" w:eastAsia="Times New Roman" w:hAnsi="Allstate Sans W" w:cstheme="minorHAnsi"/>
                <w:color w:val="2F5496" w:themeColor="accent1" w:themeShade="BF"/>
                <w:sz w:val="20"/>
                <w:szCs w:val="20"/>
              </w:rPr>
              <w:t xml:space="preserve"> </w:t>
            </w:r>
            <w:r w:rsidRPr="00C63CAC">
              <w:rPr>
                <w:rFonts w:ascii="Allstate Sans W" w:eastAsia="Times New Roman" w:hAnsi="Allstate Sans W" w:cstheme="minorHAnsi"/>
                <w:color w:val="2F5496" w:themeColor="accent1" w:themeShade="BF"/>
                <w:sz w:val="20"/>
                <w:szCs w:val="20"/>
              </w:rPr>
              <w:t>of its rationale and impact.</w:t>
            </w:r>
          </w:p>
          <w:p w14:paraId="5B97C9FA" w14:textId="7CC0ED90" w:rsidR="00C63CAC" w:rsidRPr="00C63CAC" w:rsidRDefault="00C63CAC" w:rsidP="00F211F4">
            <w:pPr>
              <w:autoSpaceDE w:val="0"/>
              <w:autoSpaceDN w:val="0"/>
              <w:adjustRightInd w:val="0"/>
              <w:rPr>
                <w:rFonts w:ascii="Allstate Sans W" w:eastAsia="Times New Roman" w:hAnsi="Allstate Sans W" w:cstheme="minorHAnsi"/>
                <w:color w:val="333333"/>
                <w:sz w:val="20"/>
                <w:szCs w:val="20"/>
              </w:rPr>
            </w:pPr>
          </w:p>
        </w:tc>
      </w:tr>
    </w:tbl>
    <w:p w14:paraId="45B0ADE1" w14:textId="42A56D5F" w:rsidR="00F211F4" w:rsidRDefault="00F211F4">
      <w:pPr>
        <w:rPr>
          <w:rFonts w:ascii="Allstate Sans W" w:eastAsia="Times New Roman" w:hAnsi="Allstate Sans W" w:cstheme="minorHAnsi"/>
          <w:color w:val="333333"/>
        </w:rPr>
      </w:pPr>
    </w:p>
    <w:p w14:paraId="55A03118" w14:textId="77777777" w:rsidR="00F211F4" w:rsidRDefault="00F211F4" w:rsidP="00F211F4">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449AD6EA" w14:textId="73912F20" w:rsidR="004C2D85" w:rsidRDefault="004C2D85" w:rsidP="00F211F4">
      <w:pPr>
        <w:rPr>
          <w:rFonts w:ascii="Allstate Sans W" w:eastAsia="Times New Roman" w:hAnsi="Allstate Sans W" w:cstheme="minorHAnsi"/>
          <w:color w:val="333333"/>
        </w:rPr>
      </w:pPr>
      <w:r w:rsidRPr="004C2D85">
        <w:rPr>
          <w:rFonts w:ascii="Allstate Sans W" w:eastAsia="Times New Roman" w:hAnsi="Allstate Sans W" w:cstheme="minorHAnsi"/>
          <w:color w:val="333333"/>
        </w:rPr>
        <w:t>Offsets</w:t>
      </w:r>
      <w:r w:rsidR="00C63CAC">
        <w:rPr>
          <w:rFonts w:ascii="Allstate Sans W" w:eastAsia="Times New Roman" w:hAnsi="Allstate Sans W" w:cstheme="minorHAnsi"/>
          <w:color w:val="333333"/>
        </w:rPr>
        <w:t xml:space="preserve"> and control variables </w:t>
      </w:r>
      <w:r w:rsidR="002C5B4F">
        <w:rPr>
          <w:rFonts w:ascii="Allstate Sans W" w:eastAsia="Times New Roman" w:hAnsi="Allstate Sans W" w:cstheme="minorHAnsi"/>
          <w:color w:val="333333"/>
        </w:rPr>
        <w:t>can</w:t>
      </w:r>
      <w:r w:rsidR="00ED1455">
        <w:rPr>
          <w:rFonts w:ascii="Allstate Sans W" w:eastAsia="Times New Roman" w:hAnsi="Allstate Sans W" w:cstheme="minorHAnsi"/>
          <w:color w:val="333333"/>
        </w:rPr>
        <w:t xml:space="preserve"> </w:t>
      </w:r>
      <w:r w:rsidR="00C63CAC">
        <w:rPr>
          <w:rFonts w:ascii="Allstate Sans W" w:eastAsia="Times New Roman" w:hAnsi="Allstate Sans W" w:cstheme="minorHAnsi"/>
          <w:color w:val="333333"/>
        </w:rPr>
        <w:t>apply to tree</w:t>
      </w:r>
      <w:r w:rsidR="004A6632">
        <w:rPr>
          <w:rFonts w:ascii="Allstate Sans W" w:eastAsia="Times New Roman" w:hAnsi="Allstate Sans W" w:cstheme="minorHAnsi"/>
          <w:color w:val="333333"/>
        </w:rPr>
        <w:t>-</w:t>
      </w:r>
      <w:r w:rsidR="00C63CAC">
        <w:rPr>
          <w:rFonts w:ascii="Allstate Sans W" w:eastAsia="Times New Roman" w:hAnsi="Allstate Sans W" w:cstheme="minorHAnsi"/>
          <w:color w:val="333333"/>
        </w:rPr>
        <w:t>based models. Offsets</w:t>
      </w:r>
      <w:r w:rsidRPr="004C2D85">
        <w:rPr>
          <w:rFonts w:ascii="Allstate Sans W" w:eastAsia="Times New Roman" w:hAnsi="Allstate Sans W" w:cstheme="minorHAnsi"/>
          <w:color w:val="333333"/>
        </w:rPr>
        <w:t xml:space="preserve"> may be applied to the starting prediction for a given record before </w:t>
      </w:r>
      <w:r>
        <w:rPr>
          <w:rFonts w:ascii="Allstate Sans W" w:eastAsia="Times New Roman" w:hAnsi="Allstate Sans W" w:cstheme="minorHAnsi"/>
          <w:color w:val="333333"/>
        </w:rPr>
        <w:t>a tree</w:t>
      </w:r>
      <w:r w:rsidR="004A6632">
        <w:rPr>
          <w:rFonts w:ascii="Allstate Sans W" w:eastAsia="Times New Roman" w:hAnsi="Allstate Sans W" w:cstheme="minorHAnsi"/>
          <w:color w:val="333333"/>
        </w:rPr>
        <w:t>-</w:t>
      </w:r>
      <w:r>
        <w:rPr>
          <w:rFonts w:ascii="Allstate Sans W" w:eastAsia="Times New Roman" w:hAnsi="Allstate Sans W" w:cstheme="minorHAnsi"/>
          <w:color w:val="333333"/>
        </w:rPr>
        <w:t>based model</w:t>
      </w:r>
      <w:r w:rsidRPr="004C2D85">
        <w:rPr>
          <w:rFonts w:ascii="Allstate Sans W" w:eastAsia="Times New Roman" w:hAnsi="Allstate Sans W" w:cstheme="minorHAnsi"/>
          <w:color w:val="333333"/>
        </w:rPr>
        <w:t xml:space="preserve"> is built. </w:t>
      </w:r>
      <w:r w:rsidR="00ED1455">
        <w:rPr>
          <w:rFonts w:ascii="Allstate Sans W" w:eastAsia="Times New Roman" w:hAnsi="Allstate Sans W" w:cstheme="minorHAnsi"/>
          <w:color w:val="333333"/>
        </w:rPr>
        <w:t xml:space="preserve">With proper </w:t>
      </w:r>
      <w:r w:rsidR="00ED1455">
        <w:rPr>
          <w:rFonts w:ascii="Allstate Sans W" w:eastAsia="Times New Roman" w:hAnsi="Allstate Sans W" w:cstheme="minorHAnsi"/>
          <w:color w:val="333333"/>
        </w:rPr>
        <w:lastRenderedPageBreak/>
        <w:t>treatment, c</w:t>
      </w:r>
      <w:r>
        <w:rPr>
          <w:rFonts w:ascii="Allstate Sans W" w:eastAsia="Times New Roman" w:hAnsi="Allstate Sans W" w:cstheme="minorHAnsi"/>
          <w:color w:val="333333"/>
        </w:rPr>
        <w:t xml:space="preserve">ontrol variables </w:t>
      </w:r>
      <w:r w:rsidR="00565996">
        <w:rPr>
          <w:rFonts w:ascii="Allstate Sans W" w:eastAsia="Times New Roman" w:hAnsi="Allstate Sans W" w:cstheme="minorHAnsi"/>
          <w:color w:val="333333"/>
        </w:rPr>
        <w:t>can also</w:t>
      </w:r>
      <w:r w:rsidR="00ED1455">
        <w:rPr>
          <w:rFonts w:ascii="Allstate Sans W" w:eastAsia="Times New Roman" w:hAnsi="Allstate Sans W" w:cstheme="minorHAnsi"/>
          <w:color w:val="333333"/>
        </w:rPr>
        <w:t xml:space="preserve"> </w:t>
      </w:r>
      <w:r>
        <w:rPr>
          <w:rFonts w:ascii="Allstate Sans W" w:eastAsia="Times New Roman" w:hAnsi="Allstate Sans W" w:cstheme="minorHAnsi"/>
          <w:color w:val="333333"/>
        </w:rPr>
        <w:t xml:space="preserve">exist in </w:t>
      </w:r>
      <w:r w:rsidR="004A6632">
        <w:rPr>
          <w:rFonts w:ascii="Allstate Sans W" w:eastAsia="Times New Roman" w:hAnsi="Allstate Sans W" w:cstheme="minorHAnsi"/>
          <w:color w:val="333333"/>
        </w:rPr>
        <w:t>tree-based</w:t>
      </w:r>
      <w:r>
        <w:rPr>
          <w:rFonts w:ascii="Allstate Sans W" w:eastAsia="Times New Roman" w:hAnsi="Allstate Sans W" w:cstheme="minorHAnsi"/>
          <w:color w:val="333333"/>
        </w:rPr>
        <w:t xml:space="preserve"> models if </w:t>
      </w:r>
      <w:r w:rsidR="00565996">
        <w:rPr>
          <w:rFonts w:ascii="Allstate Sans W" w:eastAsia="Times New Roman" w:hAnsi="Allstate Sans W" w:cstheme="minorHAnsi"/>
          <w:color w:val="333333"/>
        </w:rPr>
        <w:t xml:space="preserve">there are </w:t>
      </w:r>
      <w:r>
        <w:rPr>
          <w:rFonts w:ascii="Allstate Sans W" w:eastAsia="Times New Roman" w:hAnsi="Allstate Sans W" w:cstheme="minorHAnsi"/>
          <w:color w:val="333333"/>
        </w:rPr>
        <w:t>variables used in the model building process</w:t>
      </w:r>
      <w:r w:rsidR="00565996">
        <w:rPr>
          <w:rFonts w:ascii="Allstate Sans W" w:eastAsia="Times New Roman" w:hAnsi="Allstate Sans W" w:cstheme="minorHAnsi"/>
          <w:color w:val="333333"/>
        </w:rPr>
        <w:t xml:space="preserve"> that</w:t>
      </w:r>
      <w:r>
        <w:rPr>
          <w:rFonts w:ascii="Allstate Sans W" w:eastAsia="Times New Roman" w:hAnsi="Allstate Sans W" w:cstheme="minorHAnsi"/>
          <w:color w:val="333333"/>
        </w:rPr>
        <w:t xml:space="preserve"> are not part of the final rating plan. </w:t>
      </w:r>
    </w:p>
    <w:p w14:paraId="36F47433" w14:textId="77777777" w:rsidR="00C63CAC" w:rsidRDefault="00C63CAC" w:rsidP="00F211F4">
      <w:pPr>
        <w:rPr>
          <w:rFonts w:ascii="Allstate Sans W" w:eastAsia="Times New Roman" w:hAnsi="Allstate Sans W" w:cstheme="minorHAnsi"/>
          <w:color w:val="333333"/>
        </w:rPr>
      </w:pPr>
    </w:p>
    <w:p w14:paraId="71650C8C" w14:textId="2BF29790" w:rsidR="004C2D85" w:rsidRPr="004C2D85" w:rsidRDefault="004C2D85" w:rsidP="004C2D85">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Section B.3.</w:t>
      </w:r>
      <w:r>
        <w:rPr>
          <w:rFonts w:ascii="Allstate Sans W" w:eastAsia="Times New Roman" w:hAnsi="Allstate Sans W" w:cstheme="minorHAnsi"/>
          <w:b/>
          <w:bCs/>
          <w:color w:val="333333"/>
          <w:sz w:val="28"/>
          <w:szCs w:val="28"/>
        </w:rPr>
        <w:t>d</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872"/>
        <w:gridCol w:w="720"/>
        <w:gridCol w:w="6750"/>
      </w:tblGrid>
      <w:tr w:rsidR="004C2D85" w:rsidRPr="00F211F4" w14:paraId="7C636705" w14:textId="77777777" w:rsidTr="004C2D85">
        <w:trPr>
          <w:cantSplit/>
          <w:trHeight w:val="1520"/>
        </w:trPr>
        <w:tc>
          <w:tcPr>
            <w:tcW w:w="733" w:type="dxa"/>
            <w:textDirection w:val="btLr"/>
          </w:tcPr>
          <w:p w14:paraId="4C9F4394" w14:textId="77777777" w:rsidR="004C2D85" w:rsidRPr="00F211F4" w:rsidRDefault="004C2D85"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872" w:type="dxa"/>
            <w:vAlign w:val="center"/>
          </w:tcPr>
          <w:p w14:paraId="14F07430" w14:textId="77777777" w:rsidR="004C2D85" w:rsidRPr="00F211F4" w:rsidRDefault="004C2D85"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20" w:type="dxa"/>
            <w:textDirection w:val="btLr"/>
          </w:tcPr>
          <w:p w14:paraId="67A60CBC" w14:textId="77777777" w:rsidR="004C2D85" w:rsidRPr="00F211F4" w:rsidRDefault="004C2D85"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750" w:type="dxa"/>
            <w:vAlign w:val="center"/>
          </w:tcPr>
          <w:p w14:paraId="68436415" w14:textId="77777777" w:rsidR="004C2D85" w:rsidRPr="00F211F4" w:rsidRDefault="004C2D85"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4C2D85" w:rsidRPr="00487C56" w14:paraId="322EEB21" w14:textId="77777777" w:rsidTr="004C2D85">
        <w:tc>
          <w:tcPr>
            <w:tcW w:w="733" w:type="dxa"/>
          </w:tcPr>
          <w:p w14:paraId="0C743284" w14:textId="77777777" w:rsidR="004C2D85" w:rsidRDefault="004C2D85" w:rsidP="00ED1455">
            <w:pPr>
              <w:jc w:val="center"/>
              <w:rPr>
                <w:rFonts w:ascii="Allstate Sans W" w:eastAsia="Times New Roman" w:hAnsi="Allstate Sans W" w:cstheme="minorHAnsi"/>
                <w:color w:val="333333"/>
                <w:sz w:val="20"/>
                <w:szCs w:val="20"/>
              </w:rPr>
            </w:pPr>
          </w:p>
          <w:p w14:paraId="60C2A3A1" w14:textId="55B41C29" w:rsidR="004C2D85" w:rsidRPr="00487C56" w:rsidRDefault="004C2D85"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B.3.d</w:t>
            </w:r>
          </w:p>
        </w:tc>
        <w:tc>
          <w:tcPr>
            <w:tcW w:w="1872" w:type="dxa"/>
          </w:tcPr>
          <w:p w14:paraId="1AFB34BC" w14:textId="52C1EF11" w:rsidR="004C2D85" w:rsidRPr="004C2D85" w:rsidRDefault="004C2D85" w:rsidP="004C2D85">
            <w:pPr>
              <w:rPr>
                <w:rFonts w:ascii="Allstate Sans W" w:eastAsia="Times New Roman" w:hAnsi="Allstate Sans W" w:cstheme="minorHAnsi"/>
                <w:color w:val="333333"/>
                <w:sz w:val="20"/>
                <w:szCs w:val="20"/>
              </w:rPr>
            </w:pPr>
            <w:r w:rsidRPr="004C2D85">
              <w:rPr>
                <w:rFonts w:ascii="Allstate Sans W" w:eastAsia="Times New Roman" w:hAnsi="Allstate Sans W" w:cstheme="minorHAnsi"/>
                <w:color w:val="333333"/>
                <w:sz w:val="20"/>
                <w:szCs w:val="20"/>
              </w:rPr>
              <w:t>Obtain plots describing the relationship between</w:t>
            </w:r>
            <w:r>
              <w:rPr>
                <w:rFonts w:ascii="Allstate Sans W" w:eastAsia="Times New Roman" w:hAnsi="Allstate Sans W" w:cstheme="minorHAnsi"/>
                <w:color w:val="333333"/>
                <w:sz w:val="20"/>
                <w:szCs w:val="20"/>
              </w:rPr>
              <w:t xml:space="preserve"> </w:t>
            </w:r>
            <w:r w:rsidRPr="004C2D85">
              <w:rPr>
                <w:rFonts w:ascii="Allstate Sans W" w:eastAsia="Times New Roman" w:hAnsi="Allstate Sans W" w:cstheme="minorHAnsi"/>
                <w:color w:val="333333"/>
                <w:sz w:val="20"/>
                <w:szCs w:val="20"/>
              </w:rPr>
              <w:t>each predictor variable and the target variable.</w:t>
            </w:r>
          </w:p>
          <w:p w14:paraId="7D8074C9" w14:textId="1763FCC9" w:rsidR="004C2D85" w:rsidRPr="004C2D85" w:rsidRDefault="004C2D85" w:rsidP="004C2D85">
            <w:pPr>
              <w:rPr>
                <w:rFonts w:ascii="Allstate Sans W" w:eastAsia="Times New Roman" w:hAnsi="Allstate Sans W" w:cstheme="minorHAnsi"/>
                <w:color w:val="333333"/>
                <w:sz w:val="20"/>
                <w:szCs w:val="20"/>
              </w:rPr>
            </w:pPr>
            <w:r w:rsidRPr="004C2D85">
              <w:rPr>
                <w:rFonts w:ascii="Allstate Sans W" w:eastAsia="Times New Roman" w:hAnsi="Allstate Sans W" w:cstheme="minorHAnsi"/>
                <w:color w:val="333333"/>
                <w:sz w:val="20"/>
                <w:szCs w:val="20"/>
              </w:rPr>
              <w:t>Obtain a rational explanation for why an increase in</w:t>
            </w:r>
            <w:r>
              <w:rPr>
                <w:rFonts w:ascii="Allstate Sans W" w:eastAsia="Times New Roman" w:hAnsi="Allstate Sans W" w:cstheme="minorHAnsi"/>
                <w:color w:val="333333"/>
                <w:sz w:val="20"/>
                <w:szCs w:val="20"/>
              </w:rPr>
              <w:t xml:space="preserve"> </w:t>
            </w:r>
            <w:r w:rsidRPr="004C2D85">
              <w:rPr>
                <w:rFonts w:ascii="Allstate Sans W" w:eastAsia="Times New Roman" w:hAnsi="Allstate Sans W" w:cstheme="minorHAnsi"/>
                <w:color w:val="333333"/>
                <w:sz w:val="20"/>
                <w:szCs w:val="20"/>
              </w:rPr>
              <w:t>the observed relationship between each predictor</w:t>
            </w:r>
          </w:p>
          <w:p w14:paraId="4954D06C" w14:textId="014E1F08" w:rsidR="004C2D85" w:rsidRPr="004C2D85" w:rsidRDefault="004C2D85" w:rsidP="004C2D85">
            <w:pPr>
              <w:rPr>
                <w:rFonts w:ascii="Allstate Sans W" w:eastAsia="Times New Roman" w:hAnsi="Allstate Sans W" w:cstheme="minorHAnsi"/>
                <w:color w:val="333333"/>
                <w:sz w:val="20"/>
                <w:szCs w:val="20"/>
              </w:rPr>
            </w:pPr>
            <w:r w:rsidRPr="004C2D85">
              <w:rPr>
                <w:rFonts w:ascii="Allstate Sans W" w:eastAsia="Times New Roman" w:hAnsi="Allstate Sans W" w:cstheme="minorHAnsi"/>
                <w:color w:val="333333"/>
                <w:sz w:val="20"/>
                <w:szCs w:val="20"/>
              </w:rPr>
              <w:t>variable should increase or decrease</w:t>
            </w:r>
            <w:r>
              <w:rPr>
                <w:rFonts w:ascii="Allstate Sans W" w:eastAsia="Times New Roman" w:hAnsi="Allstate Sans W" w:cstheme="minorHAnsi"/>
                <w:color w:val="333333"/>
                <w:sz w:val="20"/>
                <w:szCs w:val="20"/>
              </w:rPr>
              <w:t xml:space="preserve"> </w:t>
            </w:r>
            <w:r w:rsidRPr="004C2D85">
              <w:rPr>
                <w:rFonts w:ascii="Allstate Sans W" w:eastAsia="Times New Roman" w:hAnsi="Allstate Sans W" w:cstheme="minorHAnsi"/>
                <w:color w:val="333333"/>
                <w:sz w:val="20"/>
                <w:szCs w:val="20"/>
              </w:rPr>
              <w:t>and the target</w:t>
            </w:r>
            <w:r>
              <w:rPr>
                <w:rFonts w:ascii="Allstate Sans W" w:eastAsia="Times New Roman" w:hAnsi="Allstate Sans W" w:cstheme="minorHAnsi"/>
                <w:color w:val="333333"/>
                <w:sz w:val="20"/>
                <w:szCs w:val="20"/>
              </w:rPr>
              <w:t xml:space="preserve"> </w:t>
            </w:r>
            <w:r w:rsidRPr="004C2D85">
              <w:rPr>
                <w:rFonts w:ascii="Allstate Sans W" w:eastAsia="Times New Roman" w:hAnsi="Allstate Sans W" w:cstheme="minorHAnsi"/>
                <w:color w:val="333333"/>
                <w:sz w:val="20"/>
                <w:szCs w:val="20"/>
              </w:rPr>
              <w:t xml:space="preserve">variable (frequency, severity, loss costs, </w:t>
            </w:r>
            <w:r>
              <w:rPr>
                <w:rFonts w:ascii="Allstate Sans W" w:eastAsia="Times New Roman" w:hAnsi="Allstate Sans W" w:cstheme="minorHAnsi"/>
                <w:color w:val="333333"/>
                <w:sz w:val="20"/>
                <w:szCs w:val="20"/>
              </w:rPr>
              <w:t>e</w:t>
            </w:r>
            <w:r w:rsidRPr="004C2D85">
              <w:rPr>
                <w:rFonts w:ascii="Allstate Sans W" w:eastAsia="Times New Roman" w:hAnsi="Allstate Sans W" w:cstheme="minorHAnsi"/>
                <w:color w:val="333333"/>
                <w:sz w:val="20"/>
                <w:szCs w:val="20"/>
              </w:rPr>
              <w:t>xpenses,</w:t>
            </w:r>
          </w:p>
          <w:p w14:paraId="7DBAE1E1" w14:textId="2AB77D39" w:rsidR="004C2D85" w:rsidRPr="00487C56" w:rsidRDefault="004C2D85" w:rsidP="004C2D85">
            <w:pPr>
              <w:rPr>
                <w:rFonts w:ascii="Allstate Sans W" w:eastAsia="Times New Roman" w:hAnsi="Allstate Sans W" w:cstheme="minorHAnsi"/>
                <w:color w:val="333333"/>
                <w:sz w:val="20"/>
                <w:szCs w:val="20"/>
              </w:rPr>
            </w:pPr>
            <w:r w:rsidRPr="004C2D85">
              <w:rPr>
                <w:rFonts w:ascii="Allstate Sans W" w:eastAsia="Times New Roman" w:hAnsi="Allstate Sans W" w:cstheme="minorHAnsi"/>
                <w:color w:val="333333"/>
                <w:sz w:val="20"/>
                <w:szCs w:val="20"/>
              </w:rPr>
              <w:t xml:space="preserve">or any element or characteristic being </w:t>
            </w:r>
            <w:r>
              <w:rPr>
                <w:rFonts w:ascii="Allstate Sans W" w:eastAsia="Times New Roman" w:hAnsi="Allstate Sans W" w:cstheme="minorHAnsi"/>
                <w:color w:val="333333"/>
                <w:sz w:val="20"/>
                <w:szCs w:val="20"/>
              </w:rPr>
              <w:t>p</w:t>
            </w:r>
            <w:r w:rsidRPr="004C2D85">
              <w:rPr>
                <w:rFonts w:ascii="Allstate Sans W" w:eastAsia="Times New Roman" w:hAnsi="Allstate Sans W" w:cstheme="minorHAnsi"/>
                <w:color w:val="333333"/>
                <w:sz w:val="20"/>
                <w:szCs w:val="20"/>
              </w:rPr>
              <w:t>redicted).</w:t>
            </w:r>
          </w:p>
        </w:tc>
        <w:tc>
          <w:tcPr>
            <w:tcW w:w="720" w:type="dxa"/>
          </w:tcPr>
          <w:p w14:paraId="05786EA7" w14:textId="77777777" w:rsidR="004C2D85" w:rsidRDefault="004C2D85" w:rsidP="00ED1455">
            <w:pPr>
              <w:jc w:val="center"/>
              <w:rPr>
                <w:rFonts w:ascii="Allstate Sans W" w:eastAsia="Times New Roman" w:hAnsi="Allstate Sans W" w:cstheme="minorHAnsi"/>
                <w:color w:val="333333"/>
                <w:sz w:val="20"/>
                <w:szCs w:val="20"/>
              </w:rPr>
            </w:pPr>
          </w:p>
          <w:p w14:paraId="78399E28" w14:textId="77777777" w:rsidR="004C2D85" w:rsidRPr="00487C56" w:rsidRDefault="004C2D85"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1</w:t>
            </w:r>
          </w:p>
        </w:tc>
        <w:tc>
          <w:tcPr>
            <w:tcW w:w="6750" w:type="dxa"/>
          </w:tcPr>
          <w:p w14:paraId="7BBB9682" w14:textId="1A7D7C21" w:rsidR="004C2D85" w:rsidRPr="004C2D85" w:rsidRDefault="004C2D85" w:rsidP="004C2D85">
            <w:pPr>
              <w:autoSpaceDE w:val="0"/>
              <w:autoSpaceDN w:val="0"/>
              <w:adjustRightInd w:val="0"/>
              <w:rPr>
                <w:rFonts w:ascii="Allstate Sans W" w:hAnsi="Allstate Sans W" w:cs="CIDFont+F8"/>
                <w:color w:val="000000"/>
                <w:sz w:val="20"/>
                <w:szCs w:val="20"/>
              </w:rPr>
            </w:pPr>
            <w:r w:rsidRPr="004C2D85">
              <w:rPr>
                <w:rFonts w:ascii="Allstate Sans W" w:hAnsi="Allstate Sans W" w:cs="CIDFont+F8"/>
                <w:color w:val="000000"/>
                <w:sz w:val="20"/>
                <w:szCs w:val="20"/>
              </w:rPr>
              <w:t>Partial dependence plots, accumulated</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local effects plots, or shapley plots will help improve</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model interpretability. The plots should be</w:t>
            </w:r>
          </w:p>
          <w:p w14:paraId="17AF41CF" w14:textId="57E3030E" w:rsidR="004C2D85" w:rsidRPr="004C2D85" w:rsidRDefault="004C2D85" w:rsidP="004C2D85">
            <w:pPr>
              <w:autoSpaceDE w:val="0"/>
              <w:autoSpaceDN w:val="0"/>
              <w:adjustRightInd w:val="0"/>
              <w:rPr>
                <w:rFonts w:ascii="Allstate Sans W" w:hAnsi="Allstate Sans W" w:cs="CIDFont+F8"/>
                <w:color w:val="000000"/>
                <w:sz w:val="20"/>
                <w:szCs w:val="20"/>
              </w:rPr>
            </w:pPr>
            <w:r w:rsidRPr="004C2D85">
              <w:rPr>
                <w:rFonts w:ascii="Allstate Sans W" w:hAnsi="Allstate Sans W" w:cs="CIDFont+F8"/>
                <w:color w:val="000000"/>
                <w:sz w:val="20"/>
                <w:szCs w:val="20"/>
              </w:rPr>
              <w:t>accompanied by commentary on why the visualized</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 xml:space="preserve">relationship </w:t>
            </w:r>
            <w:r w:rsidRPr="009436CD">
              <w:rPr>
                <w:rFonts w:ascii="Allstate Sans W" w:hAnsi="Allstate Sans W" w:cs="CIDFont+F8"/>
                <w:strike/>
                <w:color w:val="2F5496" w:themeColor="accent1" w:themeShade="BF"/>
                <w:sz w:val="20"/>
                <w:szCs w:val="20"/>
              </w:rPr>
              <w:t>is</w:t>
            </w:r>
            <w:r w:rsidRPr="009436CD">
              <w:rPr>
                <w:rFonts w:ascii="Allstate Sans W" w:hAnsi="Allstate Sans W" w:cs="CIDFont+F8"/>
                <w:color w:val="2F5496" w:themeColor="accent1" w:themeShade="BF"/>
                <w:sz w:val="20"/>
                <w:szCs w:val="20"/>
              </w:rPr>
              <w:t xml:space="preserve"> </w:t>
            </w:r>
            <w:r w:rsidR="009436CD" w:rsidRPr="009436CD">
              <w:rPr>
                <w:rFonts w:ascii="Allstate Sans W" w:hAnsi="Allstate Sans W" w:cs="CIDFont+F8"/>
                <w:color w:val="2F5496" w:themeColor="accent1" w:themeShade="BF"/>
                <w:sz w:val="20"/>
                <w:szCs w:val="20"/>
              </w:rPr>
              <w:t>may be</w:t>
            </w:r>
            <w:r w:rsidR="009436CD">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reasonable</w:t>
            </w:r>
            <w:r w:rsidR="009436CD" w:rsidRPr="009436CD">
              <w:rPr>
                <w:rFonts w:ascii="Allstate Sans W" w:hAnsi="Allstate Sans W" w:cs="CIDFont+F8"/>
                <w:color w:val="2F5496" w:themeColor="accent1" w:themeShade="BF"/>
                <w:sz w:val="20"/>
                <w:szCs w:val="20"/>
              </w:rPr>
              <w:t xml:space="preserve"> </w:t>
            </w:r>
            <w:r w:rsidR="009436CD">
              <w:rPr>
                <w:rFonts w:ascii="Allstate Sans W" w:hAnsi="Allstate Sans W" w:cs="CIDFont+F8"/>
                <w:color w:val="2F5496" w:themeColor="accent1" w:themeShade="BF"/>
                <w:sz w:val="20"/>
                <w:szCs w:val="20"/>
              </w:rPr>
              <w:t xml:space="preserve">for variables of </w:t>
            </w:r>
            <w:r w:rsidR="009C25E9">
              <w:rPr>
                <w:rFonts w:ascii="Allstate Sans W" w:hAnsi="Allstate Sans W" w:cs="CIDFont+F8"/>
                <w:color w:val="2F5496" w:themeColor="accent1" w:themeShade="BF"/>
                <w:sz w:val="20"/>
                <w:szCs w:val="20"/>
              </w:rPr>
              <w:t>concern</w:t>
            </w:r>
            <w:r w:rsidR="009436CD">
              <w:rPr>
                <w:rFonts w:ascii="Allstate Sans W" w:hAnsi="Allstate Sans W" w:cs="CIDFont+F8"/>
                <w:color w:val="2F5496" w:themeColor="accent1" w:themeShade="BF"/>
                <w:sz w:val="20"/>
                <w:szCs w:val="20"/>
              </w:rPr>
              <w:t>.</w:t>
            </w:r>
            <w:r w:rsidRPr="004C2D85">
              <w:rPr>
                <w:rFonts w:ascii="Allstate Sans W" w:hAnsi="Allstate Sans W" w:cs="CIDFont+F8"/>
                <w:color w:val="000000"/>
                <w:sz w:val="20"/>
                <w:szCs w:val="20"/>
              </w:rPr>
              <w:t xml:space="preserve"> Considering possible</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causation may be relevant, but proving causation is</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neither practical nor expected. If no rational</w:t>
            </w:r>
            <w:r w:rsidR="009436CD">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explanation can be provided, greater scrutiny may be</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appropriate.</w:t>
            </w:r>
          </w:p>
          <w:p w14:paraId="00A51C9C" w14:textId="77777777" w:rsidR="004C2D85" w:rsidRDefault="004C2D85" w:rsidP="004C2D85">
            <w:pPr>
              <w:autoSpaceDE w:val="0"/>
              <w:autoSpaceDN w:val="0"/>
              <w:adjustRightInd w:val="0"/>
              <w:rPr>
                <w:rFonts w:ascii="Allstate Sans W" w:hAnsi="Allstate Sans W" w:cs="CIDFont+F8"/>
                <w:color w:val="000000"/>
                <w:sz w:val="20"/>
                <w:szCs w:val="20"/>
              </w:rPr>
            </w:pPr>
          </w:p>
          <w:p w14:paraId="1672008E" w14:textId="77777777" w:rsidR="004C2D85" w:rsidRDefault="004C2D85" w:rsidP="004C2D85">
            <w:pPr>
              <w:autoSpaceDE w:val="0"/>
              <w:autoSpaceDN w:val="0"/>
              <w:adjustRightInd w:val="0"/>
              <w:rPr>
                <w:rFonts w:ascii="Allstate Sans W" w:hAnsi="Allstate Sans W" w:cs="CIDFont+F8"/>
                <w:color w:val="000000"/>
                <w:sz w:val="20"/>
                <w:szCs w:val="20"/>
              </w:rPr>
            </w:pPr>
            <w:r w:rsidRPr="004C2D85">
              <w:rPr>
                <w:rFonts w:ascii="Allstate Sans W" w:hAnsi="Allstate Sans W" w:cs="CIDFont+F8"/>
                <w:color w:val="000000"/>
                <w:sz w:val="20"/>
                <w:szCs w:val="20"/>
              </w:rPr>
              <w:t>For example, the regulator should look for unfamiliar</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predictor variables and, if found, the regulator should</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seek to understand the connection relationship that</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variable has to increasing or decreasing the target</w:t>
            </w:r>
            <w:r>
              <w:rPr>
                <w:rFonts w:ascii="Allstate Sans W" w:hAnsi="Allstate Sans W" w:cs="CIDFont+F8"/>
                <w:color w:val="000000"/>
                <w:sz w:val="20"/>
                <w:szCs w:val="20"/>
              </w:rPr>
              <w:t xml:space="preserve"> </w:t>
            </w:r>
            <w:r w:rsidRPr="004C2D85">
              <w:rPr>
                <w:rFonts w:ascii="Allstate Sans W" w:hAnsi="Allstate Sans W" w:cs="CIDFont+F8"/>
                <w:color w:val="000000"/>
                <w:sz w:val="20"/>
                <w:szCs w:val="20"/>
              </w:rPr>
              <w:t>variable.</w:t>
            </w:r>
          </w:p>
          <w:p w14:paraId="4D141080" w14:textId="77777777" w:rsidR="009436CD" w:rsidRDefault="009436CD" w:rsidP="004C2D85">
            <w:pPr>
              <w:autoSpaceDE w:val="0"/>
              <w:autoSpaceDN w:val="0"/>
              <w:adjustRightInd w:val="0"/>
              <w:rPr>
                <w:rFonts w:ascii="Allstate Sans W" w:hAnsi="Allstate Sans W" w:cs="CIDFont+F8"/>
                <w:color w:val="000000"/>
                <w:sz w:val="20"/>
                <w:szCs w:val="20"/>
              </w:rPr>
            </w:pPr>
          </w:p>
          <w:p w14:paraId="13E42367" w14:textId="5C3F877C" w:rsidR="009436CD" w:rsidRPr="00487C56" w:rsidRDefault="009436CD" w:rsidP="004C2D85">
            <w:pPr>
              <w:autoSpaceDE w:val="0"/>
              <w:autoSpaceDN w:val="0"/>
              <w:adjustRightInd w:val="0"/>
              <w:rPr>
                <w:rFonts w:ascii="Allstate Sans W" w:eastAsia="Times New Roman" w:hAnsi="Allstate Sans W" w:cstheme="minorHAnsi"/>
                <w:color w:val="333333"/>
                <w:sz w:val="20"/>
                <w:szCs w:val="20"/>
              </w:rPr>
            </w:pPr>
            <w:r w:rsidRPr="009436CD">
              <w:rPr>
                <w:rFonts w:ascii="Allstate Sans W" w:hAnsi="Allstate Sans W" w:cs="CIDFont+F8"/>
                <w:color w:val="2F5496" w:themeColor="accent1" w:themeShade="BF"/>
                <w:sz w:val="20"/>
                <w:szCs w:val="20"/>
              </w:rPr>
              <w:t>The regulator should also consider that interpretability plots for tree</w:t>
            </w:r>
            <w:r w:rsidR="006E164E">
              <w:rPr>
                <w:rFonts w:ascii="Allstate Sans W" w:hAnsi="Allstate Sans W" w:cs="CIDFont+F8"/>
                <w:color w:val="2F5496" w:themeColor="accent1" w:themeShade="BF"/>
                <w:sz w:val="20"/>
                <w:szCs w:val="20"/>
              </w:rPr>
              <w:t>-</w:t>
            </w:r>
            <w:r w:rsidRPr="009436CD">
              <w:rPr>
                <w:rFonts w:ascii="Allstate Sans W" w:hAnsi="Allstate Sans W" w:cs="CIDFont+F8"/>
                <w:color w:val="2F5496" w:themeColor="accent1" w:themeShade="BF"/>
                <w:sz w:val="20"/>
                <w:szCs w:val="20"/>
              </w:rPr>
              <w:t xml:space="preserve"> based models </w:t>
            </w:r>
            <w:r w:rsidR="00A82769">
              <w:rPr>
                <w:rFonts w:ascii="Allstate Sans W" w:hAnsi="Allstate Sans W" w:cs="CIDFont+F8"/>
                <w:color w:val="2F5496" w:themeColor="accent1" w:themeShade="BF"/>
                <w:sz w:val="20"/>
                <w:szCs w:val="20"/>
              </w:rPr>
              <w:t>need to be reviewed with other considerations in mind</w:t>
            </w:r>
            <w:r w:rsidRPr="009436CD">
              <w:rPr>
                <w:rFonts w:ascii="Allstate Sans W" w:hAnsi="Allstate Sans W" w:cs="CIDFont+F8"/>
                <w:color w:val="2F5496" w:themeColor="accent1" w:themeShade="BF"/>
                <w:sz w:val="20"/>
                <w:szCs w:val="20"/>
              </w:rPr>
              <w:t>. For example, partial dependen</w:t>
            </w:r>
            <w:r w:rsidR="00D32586">
              <w:rPr>
                <w:rFonts w:ascii="Allstate Sans W" w:hAnsi="Allstate Sans W" w:cs="CIDFont+F8"/>
                <w:color w:val="2F5496" w:themeColor="accent1" w:themeShade="BF"/>
                <w:sz w:val="20"/>
                <w:szCs w:val="20"/>
              </w:rPr>
              <w:t>ce calculations assume independence with other variables in the model.</w:t>
            </w:r>
          </w:p>
        </w:tc>
      </w:tr>
    </w:tbl>
    <w:p w14:paraId="4CFF1A1E" w14:textId="77777777" w:rsidR="004C2D85" w:rsidRDefault="004C2D85" w:rsidP="004C2D85">
      <w:pPr>
        <w:rPr>
          <w:rFonts w:ascii="Allstate Sans W" w:eastAsia="Times New Roman" w:hAnsi="Allstate Sans W" w:cstheme="minorHAnsi"/>
          <w:color w:val="333333"/>
        </w:rPr>
      </w:pPr>
    </w:p>
    <w:p w14:paraId="7199D586" w14:textId="77777777" w:rsidR="004C2D85" w:rsidRDefault="004C2D85" w:rsidP="004C2D85">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7DA56A80" w14:textId="293187F1" w:rsidR="004C2D85" w:rsidRDefault="004C2D85" w:rsidP="00F211F4">
      <w:pPr>
        <w:rPr>
          <w:rFonts w:ascii="Allstate Sans W" w:eastAsia="Times New Roman" w:hAnsi="Allstate Sans W" w:cstheme="minorHAnsi"/>
          <w:color w:val="333333"/>
        </w:rPr>
      </w:pPr>
      <w:r>
        <w:rPr>
          <w:rFonts w:ascii="Allstate Sans W" w:eastAsia="Times New Roman" w:hAnsi="Allstate Sans W" w:cstheme="minorHAnsi"/>
          <w:color w:val="333333"/>
        </w:rPr>
        <w:t xml:space="preserve">We suggest removing the request that </w:t>
      </w:r>
      <w:r w:rsidR="00A82769">
        <w:rPr>
          <w:rFonts w:ascii="Allstate Sans W" w:eastAsia="Times New Roman" w:hAnsi="Allstate Sans W" w:cstheme="minorHAnsi"/>
          <w:color w:val="333333"/>
        </w:rPr>
        <w:t>every</w:t>
      </w:r>
      <w:r>
        <w:rPr>
          <w:rFonts w:ascii="Allstate Sans W" w:eastAsia="Times New Roman" w:hAnsi="Allstate Sans W" w:cstheme="minorHAnsi"/>
          <w:color w:val="333333"/>
        </w:rPr>
        <w:t xml:space="preserve"> plot be accompanied by commentary</w:t>
      </w:r>
      <w:r w:rsidR="00A82769">
        <w:rPr>
          <w:rFonts w:ascii="Allstate Sans W" w:eastAsia="Times New Roman" w:hAnsi="Allstate Sans W" w:cstheme="minorHAnsi"/>
          <w:color w:val="333333"/>
        </w:rPr>
        <w:t xml:space="preserve"> in the initial filing</w:t>
      </w:r>
      <w:r>
        <w:rPr>
          <w:rFonts w:ascii="Allstate Sans W" w:eastAsia="Times New Roman" w:hAnsi="Allstate Sans W" w:cstheme="minorHAnsi"/>
          <w:color w:val="333333"/>
        </w:rPr>
        <w:t xml:space="preserve">. Given that a </w:t>
      </w:r>
      <w:r w:rsidR="006820D2">
        <w:rPr>
          <w:rFonts w:ascii="Allstate Sans W" w:eastAsia="Times New Roman" w:hAnsi="Allstate Sans W" w:cstheme="minorHAnsi"/>
          <w:color w:val="333333"/>
        </w:rPr>
        <w:t xml:space="preserve">loss </w:t>
      </w:r>
      <w:r>
        <w:rPr>
          <w:rFonts w:ascii="Allstate Sans W" w:eastAsia="Times New Roman" w:hAnsi="Allstate Sans W" w:cstheme="minorHAnsi"/>
          <w:color w:val="333333"/>
        </w:rPr>
        <w:t xml:space="preserve">model </w:t>
      </w:r>
      <w:r w:rsidR="006820D2">
        <w:rPr>
          <w:rFonts w:ascii="Allstate Sans W" w:eastAsia="Times New Roman" w:hAnsi="Allstate Sans W" w:cstheme="minorHAnsi"/>
          <w:color w:val="333333"/>
        </w:rPr>
        <w:t>is</w:t>
      </w:r>
      <w:r>
        <w:rPr>
          <w:rFonts w:ascii="Allstate Sans W" w:eastAsia="Times New Roman" w:hAnsi="Allstate Sans W" w:cstheme="minorHAnsi"/>
          <w:color w:val="333333"/>
        </w:rPr>
        <w:t xml:space="preserve"> </w:t>
      </w:r>
      <w:r w:rsidR="006820D2">
        <w:rPr>
          <w:rFonts w:ascii="Allstate Sans W" w:eastAsia="Times New Roman" w:hAnsi="Allstate Sans W" w:cstheme="minorHAnsi"/>
          <w:color w:val="333333"/>
        </w:rPr>
        <w:t>b</w:t>
      </w:r>
      <w:r>
        <w:rPr>
          <w:rFonts w:ascii="Allstate Sans W" w:eastAsia="Times New Roman" w:hAnsi="Allstate Sans W" w:cstheme="minorHAnsi"/>
          <w:color w:val="333333"/>
        </w:rPr>
        <w:t>uilt for each loss</w:t>
      </w:r>
      <w:r w:rsidR="00F02842">
        <w:rPr>
          <w:rFonts w:ascii="Allstate Sans W" w:eastAsia="Times New Roman" w:hAnsi="Allstate Sans W" w:cstheme="minorHAnsi"/>
          <w:color w:val="333333"/>
        </w:rPr>
        <w:t xml:space="preserve"> type</w:t>
      </w:r>
      <w:r>
        <w:rPr>
          <w:rFonts w:ascii="Allstate Sans W" w:eastAsia="Times New Roman" w:hAnsi="Allstate Sans W" w:cstheme="minorHAnsi"/>
          <w:color w:val="333333"/>
        </w:rPr>
        <w:t xml:space="preserve"> and each model will contain tens of variables, this would require commentary on several hundred plots. We believe that asking for commentary on </w:t>
      </w:r>
      <w:r w:rsidR="006820D2">
        <w:rPr>
          <w:rFonts w:ascii="Allstate Sans W" w:eastAsia="Times New Roman" w:hAnsi="Allstate Sans W" w:cstheme="minorHAnsi"/>
          <w:color w:val="333333"/>
        </w:rPr>
        <w:t xml:space="preserve">plots related to </w:t>
      </w:r>
      <w:r>
        <w:rPr>
          <w:rFonts w:ascii="Allstate Sans W" w:eastAsia="Times New Roman" w:hAnsi="Allstate Sans W" w:cstheme="minorHAnsi"/>
          <w:color w:val="333333"/>
        </w:rPr>
        <w:t>variables of concern would be more appropriate.</w:t>
      </w:r>
    </w:p>
    <w:p w14:paraId="4E317C9D" w14:textId="34A3D4AD" w:rsidR="006820D2" w:rsidRDefault="006820D2" w:rsidP="00F211F4">
      <w:pPr>
        <w:rPr>
          <w:rFonts w:ascii="Allstate Sans W" w:eastAsia="Times New Roman" w:hAnsi="Allstate Sans W" w:cstheme="minorHAnsi"/>
          <w:color w:val="333333"/>
        </w:rPr>
      </w:pPr>
      <w:r>
        <w:rPr>
          <w:rFonts w:ascii="Allstate Sans W" w:eastAsia="Times New Roman" w:hAnsi="Allstate Sans W" w:cstheme="minorHAnsi"/>
          <w:color w:val="333333"/>
        </w:rPr>
        <w:t xml:space="preserve">We also suggest adding some commentary to illustrate that each type of </w:t>
      </w:r>
      <w:r w:rsidR="00F02842">
        <w:rPr>
          <w:rFonts w:ascii="Allstate Sans W" w:eastAsia="Times New Roman" w:hAnsi="Allstate Sans W" w:cstheme="minorHAnsi"/>
          <w:color w:val="333333"/>
        </w:rPr>
        <w:t xml:space="preserve">interpretability </w:t>
      </w:r>
      <w:r>
        <w:rPr>
          <w:rFonts w:ascii="Allstate Sans W" w:eastAsia="Times New Roman" w:hAnsi="Allstate Sans W" w:cstheme="minorHAnsi"/>
          <w:color w:val="333333"/>
        </w:rPr>
        <w:t>plot is imperfect and no plot should be completely relied upon.</w:t>
      </w:r>
    </w:p>
    <w:p w14:paraId="1B388D2B" w14:textId="77777777" w:rsidR="006820D2" w:rsidRDefault="006820D2" w:rsidP="00F211F4">
      <w:pPr>
        <w:rPr>
          <w:rFonts w:ascii="Allstate Sans W" w:eastAsia="Times New Roman" w:hAnsi="Allstate Sans W" w:cstheme="minorHAnsi"/>
          <w:color w:val="333333"/>
        </w:rPr>
      </w:pPr>
    </w:p>
    <w:p w14:paraId="2D0E57F7" w14:textId="23110E14" w:rsidR="006820D2" w:rsidRPr="004C2D85" w:rsidRDefault="006820D2" w:rsidP="006820D2">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lastRenderedPageBreak/>
        <w:t>Section B.3.</w:t>
      </w:r>
      <w:r>
        <w:rPr>
          <w:rFonts w:ascii="Allstate Sans W" w:eastAsia="Times New Roman" w:hAnsi="Allstate Sans W" w:cstheme="minorHAnsi"/>
          <w:b/>
          <w:bCs/>
          <w:color w:val="333333"/>
          <w:sz w:val="28"/>
          <w:szCs w:val="28"/>
        </w:rPr>
        <w:t>f</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872"/>
        <w:gridCol w:w="720"/>
        <w:gridCol w:w="6750"/>
      </w:tblGrid>
      <w:tr w:rsidR="006820D2" w:rsidRPr="00F211F4" w14:paraId="1D6B9F0F" w14:textId="77777777" w:rsidTr="00ED1455">
        <w:trPr>
          <w:cantSplit/>
          <w:trHeight w:val="1520"/>
        </w:trPr>
        <w:tc>
          <w:tcPr>
            <w:tcW w:w="733" w:type="dxa"/>
            <w:textDirection w:val="btLr"/>
          </w:tcPr>
          <w:p w14:paraId="1A515D99" w14:textId="77777777" w:rsidR="006820D2" w:rsidRPr="00F211F4" w:rsidRDefault="006820D2"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872" w:type="dxa"/>
            <w:vAlign w:val="center"/>
          </w:tcPr>
          <w:p w14:paraId="3E807945" w14:textId="77777777" w:rsidR="006820D2" w:rsidRPr="00F211F4" w:rsidRDefault="006820D2"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20" w:type="dxa"/>
            <w:textDirection w:val="btLr"/>
          </w:tcPr>
          <w:p w14:paraId="61B918DE" w14:textId="77777777" w:rsidR="006820D2" w:rsidRPr="00F211F4" w:rsidRDefault="006820D2"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750" w:type="dxa"/>
            <w:vAlign w:val="center"/>
          </w:tcPr>
          <w:p w14:paraId="14FBDD75" w14:textId="77777777" w:rsidR="006820D2" w:rsidRPr="00F211F4" w:rsidRDefault="006820D2"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6820D2" w:rsidRPr="00487C56" w14:paraId="2242BCB3" w14:textId="77777777" w:rsidTr="00ED1455">
        <w:tc>
          <w:tcPr>
            <w:tcW w:w="733" w:type="dxa"/>
          </w:tcPr>
          <w:p w14:paraId="44C1B5DA" w14:textId="77777777" w:rsidR="006820D2" w:rsidRDefault="006820D2" w:rsidP="00ED1455">
            <w:pPr>
              <w:jc w:val="center"/>
              <w:rPr>
                <w:rFonts w:ascii="Allstate Sans W" w:eastAsia="Times New Roman" w:hAnsi="Allstate Sans W" w:cstheme="minorHAnsi"/>
                <w:color w:val="333333"/>
                <w:sz w:val="20"/>
                <w:szCs w:val="20"/>
              </w:rPr>
            </w:pPr>
          </w:p>
          <w:p w14:paraId="566A36E6" w14:textId="579E0033" w:rsidR="006820D2" w:rsidRPr="00487C56" w:rsidRDefault="006820D2"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B.3.f</w:t>
            </w:r>
          </w:p>
        </w:tc>
        <w:tc>
          <w:tcPr>
            <w:tcW w:w="1872" w:type="dxa"/>
          </w:tcPr>
          <w:p w14:paraId="67264E35" w14:textId="77777777" w:rsidR="006820D2" w:rsidRPr="006820D2" w:rsidRDefault="006820D2" w:rsidP="006820D2">
            <w:pPr>
              <w:rPr>
                <w:rFonts w:ascii="Allstate Sans W" w:eastAsia="Times New Roman" w:hAnsi="Allstate Sans W" w:cstheme="minorHAnsi"/>
                <w:color w:val="333333"/>
                <w:sz w:val="20"/>
                <w:szCs w:val="20"/>
              </w:rPr>
            </w:pPr>
            <w:r w:rsidRPr="006820D2">
              <w:rPr>
                <w:rFonts w:ascii="Allstate Sans W" w:eastAsia="Times New Roman" w:hAnsi="Allstate Sans W" w:cstheme="minorHAnsi"/>
                <w:color w:val="333333"/>
                <w:sz w:val="20"/>
                <w:szCs w:val="20"/>
              </w:rPr>
              <w:t>Obtain variable importance plots. Obtain a</w:t>
            </w:r>
          </w:p>
          <w:p w14:paraId="43933360" w14:textId="77777777" w:rsidR="006820D2" w:rsidRPr="006820D2" w:rsidRDefault="006820D2" w:rsidP="006820D2">
            <w:pPr>
              <w:rPr>
                <w:rFonts w:ascii="Allstate Sans W" w:eastAsia="Times New Roman" w:hAnsi="Allstate Sans W" w:cstheme="minorHAnsi"/>
                <w:color w:val="333333"/>
                <w:sz w:val="20"/>
                <w:szCs w:val="20"/>
              </w:rPr>
            </w:pPr>
            <w:r w:rsidRPr="006820D2">
              <w:rPr>
                <w:rFonts w:ascii="Allstate Sans W" w:eastAsia="Times New Roman" w:hAnsi="Allstate Sans W" w:cstheme="minorHAnsi"/>
                <w:color w:val="333333"/>
                <w:sz w:val="20"/>
                <w:szCs w:val="20"/>
              </w:rPr>
              <w:t>description of how variable importance was</w:t>
            </w:r>
          </w:p>
          <w:p w14:paraId="51FB2A82" w14:textId="0126C7D7" w:rsidR="006820D2" w:rsidRPr="00487C56" w:rsidRDefault="006820D2" w:rsidP="006820D2">
            <w:pPr>
              <w:rPr>
                <w:rFonts w:ascii="Allstate Sans W" w:eastAsia="Times New Roman" w:hAnsi="Allstate Sans W" w:cstheme="minorHAnsi"/>
                <w:color w:val="333333"/>
                <w:sz w:val="20"/>
                <w:szCs w:val="20"/>
              </w:rPr>
            </w:pPr>
            <w:r w:rsidRPr="006820D2">
              <w:rPr>
                <w:rFonts w:ascii="Allstate Sans W" w:eastAsia="Times New Roman" w:hAnsi="Allstate Sans W" w:cstheme="minorHAnsi"/>
                <w:color w:val="333333"/>
                <w:sz w:val="20"/>
                <w:szCs w:val="20"/>
              </w:rPr>
              <w:t>calculated.</w:t>
            </w:r>
          </w:p>
        </w:tc>
        <w:tc>
          <w:tcPr>
            <w:tcW w:w="720" w:type="dxa"/>
          </w:tcPr>
          <w:p w14:paraId="2B9A9C3D" w14:textId="77777777" w:rsidR="006820D2" w:rsidRDefault="006820D2" w:rsidP="00ED1455">
            <w:pPr>
              <w:jc w:val="center"/>
              <w:rPr>
                <w:rFonts w:ascii="Allstate Sans W" w:eastAsia="Times New Roman" w:hAnsi="Allstate Sans W" w:cstheme="minorHAnsi"/>
                <w:color w:val="333333"/>
                <w:sz w:val="20"/>
                <w:szCs w:val="20"/>
              </w:rPr>
            </w:pPr>
          </w:p>
          <w:p w14:paraId="65688FEC" w14:textId="77777777" w:rsidR="006820D2" w:rsidRPr="00487C56" w:rsidRDefault="006820D2"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1</w:t>
            </w:r>
          </w:p>
        </w:tc>
        <w:tc>
          <w:tcPr>
            <w:tcW w:w="6750" w:type="dxa"/>
          </w:tcPr>
          <w:p w14:paraId="5FDF3C8C" w14:textId="7EBE2388" w:rsidR="006820D2" w:rsidRPr="006820D2" w:rsidRDefault="006820D2" w:rsidP="006820D2">
            <w:pPr>
              <w:autoSpaceDE w:val="0"/>
              <w:autoSpaceDN w:val="0"/>
              <w:adjustRightInd w:val="0"/>
              <w:rPr>
                <w:rFonts w:ascii="Allstate Sans W" w:hAnsi="Allstate Sans W" w:cs="CIDFont+F8"/>
                <w:color w:val="000000"/>
                <w:sz w:val="20"/>
                <w:szCs w:val="20"/>
              </w:rPr>
            </w:pPr>
            <w:r w:rsidRPr="006820D2">
              <w:rPr>
                <w:rFonts w:ascii="Allstate Sans W" w:hAnsi="Allstate Sans W" w:cs="CIDFont+F8"/>
                <w:color w:val="000000"/>
                <w:sz w:val="20"/>
                <w:szCs w:val="20"/>
              </w:rPr>
              <w:t>Variable Importance Plots for tree-based methods highlight</w:t>
            </w:r>
          </w:p>
          <w:p w14:paraId="1222AB7E" w14:textId="77777777" w:rsidR="006820D2" w:rsidRPr="006820D2" w:rsidRDefault="006820D2" w:rsidP="006820D2">
            <w:pPr>
              <w:autoSpaceDE w:val="0"/>
              <w:autoSpaceDN w:val="0"/>
              <w:adjustRightInd w:val="0"/>
              <w:rPr>
                <w:rFonts w:ascii="Allstate Sans W" w:hAnsi="Allstate Sans W" w:cs="CIDFont+F8"/>
                <w:color w:val="000000"/>
                <w:sz w:val="20"/>
                <w:szCs w:val="20"/>
              </w:rPr>
            </w:pPr>
            <w:r w:rsidRPr="006820D2">
              <w:rPr>
                <w:rFonts w:ascii="Allstate Sans W" w:hAnsi="Allstate Sans W" w:cs="CIDFont+F8"/>
                <w:color w:val="000000"/>
                <w:sz w:val="20"/>
                <w:szCs w:val="20"/>
              </w:rPr>
              <w:t>which variables contributed most to the model. There are</w:t>
            </w:r>
          </w:p>
          <w:p w14:paraId="2A7BBEB6" w14:textId="37DAFE73" w:rsidR="006820D2" w:rsidRDefault="006820D2" w:rsidP="006820D2">
            <w:pPr>
              <w:autoSpaceDE w:val="0"/>
              <w:autoSpaceDN w:val="0"/>
              <w:adjustRightInd w:val="0"/>
              <w:rPr>
                <w:rFonts w:ascii="Allstate Sans W" w:hAnsi="Allstate Sans W" w:cs="CIDFont+F8"/>
                <w:strike/>
                <w:color w:val="2F5496" w:themeColor="accent1" w:themeShade="BF"/>
                <w:sz w:val="20"/>
                <w:szCs w:val="20"/>
              </w:rPr>
            </w:pPr>
            <w:r w:rsidRPr="006820D2">
              <w:rPr>
                <w:rFonts w:ascii="Allstate Sans W" w:hAnsi="Allstate Sans W" w:cs="CIDFont+F8"/>
                <w:color w:val="000000"/>
                <w:sz w:val="20"/>
                <w:szCs w:val="20"/>
              </w:rPr>
              <w:t>multiple ways to calculate variable importance</w:t>
            </w:r>
            <w:r w:rsidR="00801FB5">
              <w:rPr>
                <w:rFonts w:ascii="Allstate Sans W" w:hAnsi="Allstate Sans W" w:cs="CIDFont+F8"/>
                <w:color w:val="000000"/>
                <w:sz w:val="20"/>
                <w:szCs w:val="20"/>
              </w:rPr>
              <w:t xml:space="preserve">, and </w:t>
            </w:r>
            <w:r w:rsidR="00801FB5">
              <w:rPr>
                <w:rFonts w:ascii="Allstate Sans W" w:eastAsia="Times New Roman" w:hAnsi="Allstate Sans W" w:cstheme="minorHAnsi"/>
                <w:color w:val="2F5496" w:themeColor="accent1" w:themeShade="BF"/>
                <w:sz w:val="20"/>
                <w:szCs w:val="20"/>
              </w:rPr>
              <w:t>v</w:t>
            </w:r>
            <w:r w:rsidR="00801FB5" w:rsidRPr="00CC7FEA">
              <w:rPr>
                <w:rFonts w:ascii="Allstate Sans W" w:eastAsia="Times New Roman" w:hAnsi="Allstate Sans W" w:cstheme="minorHAnsi"/>
                <w:color w:val="2F5496" w:themeColor="accent1" w:themeShade="BF"/>
                <w:sz w:val="20"/>
                <w:szCs w:val="20"/>
              </w:rPr>
              <w:t>ariable importance can be used to create an intuitive understanding of model operation.</w:t>
            </w:r>
            <w:r w:rsidRPr="00CC7FEA">
              <w:rPr>
                <w:rFonts w:ascii="Allstate Sans W" w:hAnsi="Allstate Sans W" w:cs="CIDFont+F8"/>
                <w:strike/>
                <w:color w:val="2F5496" w:themeColor="accent1" w:themeShade="BF"/>
                <w:sz w:val="20"/>
                <w:szCs w:val="20"/>
              </w:rPr>
              <w:t xml:space="preserve"> Variables with</w:t>
            </w:r>
            <w:r w:rsidR="004A6632">
              <w:rPr>
                <w:rFonts w:ascii="Allstate Sans W" w:hAnsi="Allstate Sans W" w:cs="CIDFont+F8"/>
                <w:strike/>
                <w:color w:val="2F5496" w:themeColor="accent1" w:themeShade="BF"/>
                <w:sz w:val="20"/>
                <w:szCs w:val="20"/>
              </w:rPr>
              <w:t xml:space="preserve"> </w:t>
            </w:r>
            <w:r w:rsidRPr="00CC7FEA">
              <w:rPr>
                <w:rFonts w:ascii="Allstate Sans W" w:hAnsi="Allstate Sans W" w:cs="CIDFont+F8"/>
                <w:strike/>
                <w:color w:val="2F5496" w:themeColor="accent1" w:themeShade="BF"/>
                <w:sz w:val="20"/>
                <w:szCs w:val="20"/>
              </w:rPr>
              <w:t>the lowest importance measures should be prioritized when</w:t>
            </w:r>
            <w:r w:rsidR="004A6632">
              <w:rPr>
                <w:rFonts w:ascii="Allstate Sans W" w:hAnsi="Allstate Sans W" w:cs="CIDFont+F8"/>
                <w:strike/>
                <w:color w:val="2F5496" w:themeColor="accent1" w:themeShade="BF"/>
                <w:sz w:val="20"/>
                <w:szCs w:val="20"/>
              </w:rPr>
              <w:t xml:space="preserve"> </w:t>
            </w:r>
            <w:r w:rsidRPr="00CC7FEA">
              <w:rPr>
                <w:rFonts w:ascii="Allstate Sans W" w:hAnsi="Allstate Sans W" w:cs="CIDFont+F8"/>
                <w:strike/>
                <w:color w:val="2F5496" w:themeColor="accent1" w:themeShade="BF"/>
                <w:sz w:val="20"/>
                <w:szCs w:val="20"/>
              </w:rPr>
              <w:t>reviewing predictor variables for significance.</w:t>
            </w:r>
          </w:p>
          <w:p w14:paraId="62C4DC98" w14:textId="77777777" w:rsidR="00CC7FEA" w:rsidRDefault="00CC7FEA" w:rsidP="006820D2">
            <w:pPr>
              <w:autoSpaceDE w:val="0"/>
              <w:autoSpaceDN w:val="0"/>
              <w:adjustRightInd w:val="0"/>
              <w:rPr>
                <w:rFonts w:ascii="Allstate Sans W" w:hAnsi="Allstate Sans W" w:cs="CIDFont+F8"/>
                <w:strike/>
                <w:color w:val="2F5496" w:themeColor="accent1" w:themeShade="BF"/>
                <w:sz w:val="20"/>
                <w:szCs w:val="20"/>
              </w:rPr>
            </w:pPr>
          </w:p>
          <w:p w14:paraId="2B5CCD75" w14:textId="1C3EFF75" w:rsidR="00CC7FEA" w:rsidRPr="00487C56" w:rsidRDefault="00CC7FEA" w:rsidP="006820D2">
            <w:pPr>
              <w:autoSpaceDE w:val="0"/>
              <w:autoSpaceDN w:val="0"/>
              <w:adjustRightInd w:val="0"/>
              <w:rPr>
                <w:rFonts w:ascii="Allstate Sans W" w:eastAsia="Times New Roman" w:hAnsi="Allstate Sans W" w:cstheme="minorHAnsi"/>
                <w:color w:val="333333"/>
                <w:sz w:val="20"/>
                <w:szCs w:val="20"/>
              </w:rPr>
            </w:pPr>
            <w:r w:rsidRPr="00CC7FEA">
              <w:rPr>
                <w:rFonts w:ascii="Allstate Sans W" w:eastAsia="Times New Roman" w:hAnsi="Allstate Sans W" w:cstheme="minorHAnsi"/>
                <w:color w:val="2F5496" w:themeColor="accent1" w:themeShade="BF"/>
                <w:sz w:val="20"/>
                <w:szCs w:val="20"/>
              </w:rPr>
              <w:t xml:space="preserve">Credibility </w:t>
            </w:r>
            <w:r w:rsidR="00ED1455">
              <w:rPr>
                <w:rFonts w:ascii="Allstate Sans W" w:eastAsia="Times New Roman" w:hAnsi="Allstate Sans W" w:cstheme="minorHAnsi"/>
                <w:color w:val="2F5496" w:themeColor="accent1" w:themeShade="BF"/>
                <w:sz w:val="20"/>
                <w:szCs w:val="20"/>
              </w:rPr>
              <w:t>can</w:t>
            </w:r>
            <w:r w:rsidR="00ED1455" w:rsidRPr="00CC7FEA">
              <w:rPr>
                <w:rFonts w:ascii="Allstate Sans W" w:eastAsia="Times New Roman" w:hAnsi="Allstate Sans W" w:cstheme="minorHAnsi"/>
                <w:color w:val="2F5496" w:themeColor="accent1" w:themeShade="BF"/>
                <w:sz w:val="20"/>
                <w:szCs w:val="20"/>
              </w:rPr>
              <w:t xml:space="preserve"> </w:t>
            </w:r>
            <w:r w:rsidRPr="00CC7FEA">
              <w:rPr>
                <w:rFonts w:ascii="Allstate Sans W" w:eastAsia="Times New Roman" w:hAnsi="Allstate Sans W" w:cstheme="minorHAnsi"/>
                <w:color w:val="2F5496" w:themeColor="accent1" w:themeShade="BF"/>
                <w:sz w:val="20"/>
                <w:szCs w:val="20"/>
              </w:rPr>
              <w:t>be addressed through proper hyperparameter selection. Variables with highest importance should be prioritized when reviewing the model for appropriateness. Variables with lower importance may be evaluated objectively through their correlation with other variables in the model, and subjectively through how they may be interacting with other variables in the model to identify a subset of risks.</w:t>
            </w:r>
          </w:p>
        </w:tc>
      </w:tr>
    </w:tbl>
    <w:p w14:paraId="754DE588" w14:textId="77777777" w:rsidR="006820D2" w:rsidRDefault="006820D2" w:rsidP="006820D2">
      <w:pPr>
        <w:rPr>
          <w:rFonts w:ascii="Allstate Sans W" w:eastAsia="Times New Roman" w:hAnsi="Allstate Sans W" w:cstheme="minorHAnsi"/>
          <w:color w:val="333333"/>
        </w:rPr>
      </w:pPr>
    </w:p>
    <w:p w14:paraId="486B8FB0" w14:textId="77777777" w:rsidR="006820D2" w:rsidRDefault="006820D2" w:rsidP="006820D2">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4569C20F" w14:textId="3210BA58" w:rsidR="006820D2" w:rsidRDefault="006820D2" w:rsidP="00F211F4">
      <w:pPr>
        <w:rPr>
          <w:rFonts w:ascii="Allstate Sans W" w:eastAsia="Times New Roman" w:hAnsi="Allstate Sans W"/>
          <w:color w:val="333333"/>
        </w:rPr>
      </w:pPr>
      <w:r w:rsidRPr="0CC5ADFA">
        <w:rPr>
          <w:rFonts w:ascii="Allstate Sans W" w:eastAsia="Times New Roman" w:hAnsi="Allstate Sans W"/>
          <w:color w:val="333333"/>
        </w:rPr>
        <w:t xml:space="preserve">We recommend changing the focus on low importance variables. In tree-based models, </w:t>
      </w:r>
      <w:r w:rsidR="0656A60A" w:rsidRPr="0CC5ADFA">
        <w:rPr>
          <w:rFonts w:ascii="Allstate Sans W" w:eastAsia="Times New Roman" w:hAnsi="Allstate Sans W"/>
          <w:color w:val="333333"/>
        </w:rPr>
        <w:t>carefully</w:t>
      </w:r>
      <w:r w:rsidRPr="0CC5ADFA">
        <w:rPr>
          <w:rFonts w:ascii="Allstate Sans W" w:eastAsia="Times New Roman" w:hAnsi="Allstate Sans W"/>
          <w:color w:val="333333"/>
        </w:rPr>
        <w:t xml:space="preserve"> selected hyperparameters should prevent the model from splitting erroneously on non-credible variables. For example, the minimum leaf count or minimum improvement threshold for a split should demonstrate sufficient credibility for the segment being identified. This commentary may erroneously guide a model reviewer to request the removal of a variable that demonstrates material signal through complex interactions with other variables. </w:t>
      </w:r>
    </w:p>
    <w:p w14:paraId="4381C034" w14:textId="77777777" w:rsidR="00CC7FEA" w:rsidRDefault="00CC7FEA" w:rsidP="00F211F4">
      <w:pPr>
        <w:rPr>
          <w:rFonts w:ascii="Allstate Sans W" w:eastAsia="Times New Roman" w:hAnsi="Allstate Sans W" w:cstheme="minorHAnsi"/>
          <w:color w:val="333333"/>
        </w:rPr>
      </w:pPr>
    </w:p>
    <w:p w14:paraId="4E26E705" w14:textId="0A7DF5F3" w:rsidR="006820D2" w:rsidRPr="004C2D85" w:rsidRDefault="006820D2" w:rsidP="006820D2">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Section B.</w:t>
      </w:r>
      <w:r>
        <w:rPr>
          <w:rFonts w:ascii="Allstate Sans W" w:eastAsia="Times New Roman" w:hAnsi="Allstate Sans W" w:cstheme="minorHAnsi"/>
          <w:b/>
          <w:bCs/>
          <w:color w:val="333333"/>
          <w:sz w:val="28"/>
          <w:szCs w:val="28"/>
        </w:rPr>
        <w:t>4</w:t>
      </w:r>
      <w:r w:rsidRPr="004C2D85">
        <w:rPr>
          <w:rFonts w:ascii="Allstate Sans W" w:eastAsia="Times New Roman" w:hAnsi="Allstate Sans W" w:cstheme="minorHAnsi"/>
          <w:b/>
          <w:bCs/>
          <w:color w:val="333333"/>
          <w:sz w:val="28"/>
          <w:szCs w:val="28"/>
        </w:rPr>
        <w:t>.</w:t>
      </w:r>
      <w:r>
        <w:rPr>
          <w:rFonts w:ascii="Allstate Sans W" w:eastAsia="Times New Roman" w:hAnsi="Allstate Sans W" w:cstheme="minorHAnsi"/>
          <w:b/>
          <w:bCs/>
          <w:color w:val="333333"/>
          <w:sz w:val="28"/>
          <w:szCs w:val="28"/>
        </w:rPr>
        <w:t>e</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872"/>
        <w:gridCol w:w="720"/>
        <w:gridCol w:w="6750"/>
      </w:tblGrid>
      <w:tr w:rsidR="006820D2" w:rsidRPr="00F211F4" w14:paraId="31C40FB5" w14:textId="77777777" w:rsidTr="00ED1455">
        <w:trPr>
          <w:cantSplit/>
          <w:trHeight w:val="1520"/>
        </w:trPr>
        <w:tc>
          <w:tcPr>
            <w:tcW w:w="733" w:type="dxa"/>
            <w:textDirection w:val="btLr"/>
          </w:tcPr>
          <w:p w14:paraId="45798CBF" w14:textId="77777777" w:rsidR="006820D2" w:rsidRPr="00F211F4" w:rsidRDefault="006820D2"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872" w:type="dxa"/>
            <w:vAlign w:val="center"/>
          </w:tcPr>
          <w:p w14:paraId="631964BC" w14:textId="77777777" w:rsidR="006820D2" w:rsidRPr="00F211F4" w:rsidRDefault="006820D2"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20" w:type="dxa"/>
            <w:textDirection w:val="btLr"/>
          </w:tcPr>
          <w:p w14:paraId="603A68F8" w14:textId="77777777" w:rsidR="006820D2" w:rsidRPr="00F211F4" w:rsidRDefault="006820D2"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750" w:type="dxa"/>
            <w:vAlign w:val="center"/>
          </w:tcPr>
          <w:p w14:paraId="3BD9E8C8" w14:textId="77777777" w:rsidR="006820D2" w:rsidRPr="00F211F4" w:rsidRDefault="006820D2"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6820D2" w:rsidRPr="00487C56" w14:paraId="55615953" w14:textId="77777777" w:rsidTr="00ED1455">
        <w:tc>
          <w:tcPr>
            <w:tcW w:w="733" w:type="dxa"/>
          </w:tcPr>
          <w:p w14:paraId="499B5E6E" w14:textId="77777777" w:rsidR="006820D2" w:rsidRDefault="006820D2" w:rsidP="00ED1455">
            <w:pPr>
              <w:jc w:val="center"/>
              <w:rPr>
                <w:rFonts w:ascii="Allstate Sans W" w:eastAsia="Times New Roman" w:hAnsi="Allstate Sans W" w:cstheme="minorHAnsi"/>
                <w:color w:val="333333"/>
                <w:sz w:val="20"/>
                <w:szCs w:val="20"/>
              </w:rPr>
            </w:pPr>
          </w:p>
          <w:p w14:paraId="68828D55" w14:textId="31F45E25" w:rsidR="006820D2" w:rsidRPr="00487C56" w:rsidRDefault="006820D2"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B.4.e</w:t>
            </w:r>
          </w:p>
        </w:tc>
        <w:tc>
          <w:tcPr>
            <w:tcW w:w="1872" w:type="dxa"/>
          </w:tcPr>
          <w:p w14:paraId="7B2A1E1F" w14:textId="487A4B88" w:rsidR="006820D2" w:rsidRPr="00487C56" w:rsidRDefault="006820D2" w:rsidP="006820D2">
            <w:pPr>
              <w:rPr>
                <w:rFonts w:ascii="Allstate Sans W" w:eastAsia="Times New Roman" w:hAnsi="Allstate Sans W" w:cstheme="minorHAnsi"/>
                <w:color w:val="333333"/>
                <w:sz w:val="20"/>
                <w:szCs w:val="20"/>
              </w:rPr>
            </w:pPr>
            <w:r w:rsidRPr="006820D2">
              <w:rPr>
                <w:rFonts w:ascii="Allstate Sans W" w:eastAsia="Times New Roman" w:hAnsi="Allstate Sans W" w:cstheme="minorHAnsi"/>
                <w:color w:val="333333"/>
                <w:sz w:val="20"/>
                <w:szCs w:val="20"/>
              </w:rPr>
              <w:t>Obtain evidence that the model fits the training data</w:t>
            </w:r>
            <w:r>
              <w:rPr>
                <w:rFonts w:ascii="Allstate Sans W" w:eastAsia="Times New Roman" w:hAnsi="Allstate Sans W" w:cstheme="minorHAnsi"/>
                <w:color w:val="333333"/>
                <w:sz w:val="20"/>
                <w:szCs w:val="20"/>
              </w:rPr>
              <w:t xml:space="preserve"> w</w:t>
            </w:r>
            <w:r w:rsidRPr="006820D2">
              <w:rPr>
                <w:rFonts w:ascii="Allstate Sans W" w:eastAsia="Times New Roman" w:hAnsi="Allstate Sans W" w:cstheme="minorHAnsi"/>
                <w:color w:val="333333"/>
                <w:sz w:val="20"/>
                <w:szCs w:val="20"/>
              </w:rPr>
              <w:t>ell</w:t>
            </w:r>
            <w:r>
              <w:rPr>
                <w:rFonts w:ascii="Allstate Sans W" w:eastAsia="Times New Roman" w:hAnsi="Allstate Sans W" w:cstheme="minorHAnsi"/>
                <w:color w:val="333333"/>
                <w:sz w:val="20"/>
                <w:szCs w:val="20"/>
              </w:rPr>
              <w:t xml:space="preserve"> and for </w:t>
            </w:r>
            <w:r>
              <w:rPr>
                <w:rFonts w:ascii="Allstate Sans W" w:eastAsia="Times New Roman" w:hAnsi="Allstate Sans W" w:cstheme="minorHAnsi"/>
                <w:color w:val="333333"/>
                <w:sz w:val="20"/>
                <w:szCs w:val="20"/>
              </w:rPr>
              <w:lastRenderedPageBreak/>
              <w:t>the overall model.</w:t>
            </w:r>
          </w:p>
        </w:tc>
        <w:tc>
          <w:tcPr>
            <w:tcW w:w="720" w:type="dxa"/>
          </w:tcPr>
          <w:p w14:paraId="19D29848" w14:textId="77777777" w:rsidR="006820D2" w:rsidRDefault="006820D2" w:rsidP="00ED1455">
            <w:pPr>
              <w:jc w:val="center"/>
              <w:rPr>
                <w:rFonts w:ascii="Allstate Sans W" w:eastAsia="Times New Roman" w:hAnsi="Allstate Sans W" w:cstheme="minorHAnsi"/>
                <w:color w:val="333333"/>
                <w:sz w:val="20"/>
                <w:szCs w:val="20"/>
              </w:rPr>
            </w:pPr>
          </w:p>
          <w:p w14:paraId="3F28AFF0" w14:textId="0AAABBEF" w:rsidR="006820D2" w:rsidRPr="00487C56" w:rsidRDefault="006820D2"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2</w:t>
            </w:r>
          </w:p>
        </w:tc>
        <w:tc>
          <w:tcPr>
            <w:tcW w:w="6750" w:type="dxa"/>
          </w:tcPr>
          <w:p w14:paraId="1129F044" w14:textId="14042256" w:rsidR="006820D2" w:rsidRPr="00CC7FEA" w:rsidRDefault="006820D2" w:rsidP="006820D2">
            <w:pPr>
              <w:autoSpaceDE w:val="0"/>
              <w:autoSpaceDN w:val="0"/>
              <w:adjustRightInd w:val="0"/>
              <w:rPr>
                <w:rFonts w:ascii="Allstate Sans W" w:hAnsi="Allstate Sans W" w:cs="CIDFont+F8"/>
                <w:strike/>
                <w:color w:val="2F5496" w:themeColor="accent1" w:themeShade="BF"/>
                <w:sz w:val="20"/>
                <w:szCs w:val="20"/>
              </w:rPr>
            </w:pPr>
            <w:r w:rsidRPr="006820D2">
              <w:rPr>
                <w:rFonts w:ascii="Allstate Sans W" w:hAnsi="Allstate Sans W" w:cs="CIDFont+F8"/>
                <w:color w:val="000000"/>
                <w:sz w:val="20"/>
                <w:szCs w:val="20"/>
              </w:rPr>
              <w:t>The regulator should ask for the company to provide</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exhibits or plots that show the fitted average makes</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sense when compared to the observed average for</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variables of interest. Regulators would ideally review</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this comparison for every variable, but time</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 xml:space="preserve">constraints may </w:t>
            </w:r>
            <w:r w:rsidRPr="006820D2">
              <w:rPr>
                <w:rFonts w:ascii="Allstate Sans W" w:hAnsi="Allstate Sans W" w:cs="CIDFont+F8"/>
                <w:color w:val="000000"/>
                <w:sz w:val="20"/>
                <w:szCs w:val="20"/>
              </w:rPr>
              <w:lastRenderedPageBreak/>
              <w:t>limit the focus to just variables of</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 xml:space="preserve">interest. </w:t>
            </w:r>
            <w:r w:rsidRPr="00CC7FEA">
              <w:rPr>
                <w:rFonts w:ascii="Allstate Sans W" w:hAnsi="Allstate Sans W" w:cs="CIDFont+F8"/>
                <w:strike/>
                <w:color w:val="2F5496" w:themeColor="accent1" w:themeShade="BF"/>
                <w:sz w:val="20"/>
                <w:szCs w:val="20"/>
              </w:rPr>
              <w:t>Variables of interest should include those with a low importance measure according to</w:t>
            </w:r>
          </w:p>
          <w:p w14:paraId="532F3717" w14:textId="1A591249" w:rsidR="006820D2" w:rsidRPr="006820D2" w:rsidRDefault="006820D2" w:rsidP="006820D2">
            <w:pPr>
              <w:autoSpaceDE w:val="0"/>
              <w:autoSpaceDN w:val="0"/>
              <w:adjustRightInd w:val="0"/>
              <w:rPr>
                <w:rFonts w:ascii="Allstate Sans W" w:hAnsi="Allstate Sans W" w:cs="CIDFont+F8"/>
                <w:color w:val="000000"/>
                <w:sz w:val="20"/>
                <w:szCs w:val="20"/>
              </w:rPr>
            </w:pPr>
            <w:r w:rsidRPr="00CC7FEA">
              <w:rPr>
                <w:rFonts w:ascii="Allstate Sans W" w:hAnsi="Allstate Sans W" w:cs="CIDFont+F8"/>
                <w:strike/>
                <w:color w:val="2F5496" w:themeColor="accent1" w:themeShade="BF"/>
                <w:sz w:val="20"/>
                <w:szCs w:val="20"/>
              </w:rPr>
              <w:t>diagnostic tests, variables without an intuitive relationship to loss, or variables that may be a proxy for a protected class attribute.</w:t>
            </w:r>
            <w:r w:rsidR="00CC7FEA">
              <w:rPr>
                <w:rFonts w:ascii="Allstate Sans W" w:hAnsi="Allstate Sans W" w:cs="CIDFont+F8"/>
                <w:strike/>
                <w:color w:val="2F5496" w:themeColor="accent1" w:themeShade="BF"/>
                <w:sz w:val="20"/>
                <w:szCs w:val="20"/>
              </w:rPr>
              <w:t xml:space="preserve"> </w:t>
            </w:r>
            <w:r w:rsidR="00CC7FEA" w:rsidRPr="00CC7FEA">
              <w:rPr>
                <w:rFonts w:ascii="Allstate Sans W" w:hAnsi="Allstate Sans W" w:cs="CIDFont+F8"/>
                <w:color w:val="2F5496" w:themeColor="accent1" w:themeShade="BF"/>
                <w:sz w:val="20"/>
                <w:szCs w:val="20"/>
              </w:rPr>
              <w:t>Variables of interest should include those with a high or medium importance measure according to diagnostic tests. Variables with low importance or without an intuitive relationship to loss may be evaluated objectively through their correlation with other variables in the model, and subjectively through how they may be interacting with other variables in the model to identify a subset of risks.</w:t>
            </w:r>
          </w:p>
        </w:tc>
      </w:tr>
    </w:tbl>
    <w:p w14:paraId="12ACBB8B" w14:textId="77777777" w:rsidR="006820D2" w:rsidRDefault="006820D2" w:rsidP="006820D2">
      <w:pPr>
        <w:rPr>
          <w:rFonts w:ascii="Allstate Sans W" w:eastAsia="Times New Roman" w:hAnsi="Allstate Sans W" w:cstheme="minorHAnsi"/>
          <w:color w:val="333333"/>
        </w:rPr>
      </w:pPr>
    </w:p>
    <w:p w14:paraId="07A376AD" w14:textId="77777777" w:rsidR="006820D2" w:rsidRDefault="006820D2" w:rsidP="006820D2">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47361B4A" w14:textId="63C4DF2F" w:rsidR="006820D2" w:rsidRPr="006820D2" w:rsidRDefault="00CC7FEA" w:rsidP="001D5A68">
      <w:pPr>
        <w:rPr>
          <w:rFonts w:ascii="Allstate Sans W" w:eastAsia="Times New Roman" w:hAnsi="Allstate Sans W"/>
          <w:color w:val="333333"/>
        </w:rPr>
      </w:pPr>
      <w:r w:rsidRPr="0CC5ADFA">
        <w:rPr>
          <w:rFonts w:ascii="Allstate Sans W" w:eastAsia="Times New Roman" w:hAnsi="Allstate Sans W"/>
          <w:color w:val="333333"/>
        </w:rPr>
        <w:t>We r</w:t>
      </w:r>
      <w:r w:rsidR="006820D2" w:rsidRPr="0CC5ADFA">
        <w:rPr>
          <w:rFonts w:ascii="Allstate Sans W" w:eastAsia="Times New Roman" w:hAnsi="Allstate Sans W"/>
          <w:color w:val="333333"/>
        </w:rPr>
        <w:t xml:space="preserve">ecommend </w:t>
      </w:r>
      <w:r w:rsidR="004A6632" w:rsidRPr="0CC5ADFA">
        <w:rPr>
          <w:rFonts w:ascii="Allstate Sans W" w:eastAsia="Times New Roman" w:hAnsi="Allstate Sans W"/>
          <w:color w:val="333333"/>
        </w:rPr>
        <w:t>changing</w:t>
      </w:r>
      <w:r w:rsidR="006820D2" w:rsidRPr="0CC5ADFA">
        <w:rPr>
          <w:rFonts w:ascii="Allstate Sans W" w:eastAsia="Times New Roman" w:hAnsi="Allstate Sans W"/>
          <w:color w:val="333333"/>
        </w:rPr>
        <w:t xml:space="preserve"> the focus from variables with low importance to variables of high and medium importance. Variables of low importance </w:t>
      </w:r>
      <w:r w:rsidR="15FFB66D" w:rsidRPr="0CC5ADFA">
        <w:rPr>
          <w:rFonts w:ascii="Allstate Sans W" w:eastAsia="Times New Roman" w:hAnsi="Allstate Sans W"/>
          <w:color w:val="333333"/>
        </w:rPr>
        <w:t>provide</w:t>
      </w:r>
      <w:r w:rsidR="006820D2" w:rsidRPr="0CC5ADFA">
        <w:rPr>
          <w:rFonts w:ascii="Allstate Sans W" w:eastAsia="Times New Roman" w:hAnsi="Allstate Sans W"/>
          <w:color w:val="333333"/>
        </w:rPr>
        <w:t xml:space="preserve"> low predictive power to the model and are therefore only mildly affecting any segment. Variables with low importance may only be meaningful in the tails of their distribution, and goodness of fit for most of the variable’s range may be immaterial. Variables with lower importance may be better evaluated objectively through their correlation with other variables in the model, and subjectively through how they may be interacting with other variables in the model to identify a subset of risks. </w:t>
      </w:r>
    </w:p>
    <w:p w14:paraId="2EC6C2D7" w14:textId="1A2D7804" w:rsidR="006820D2" w:rsidRDefault="006820D2" w:rsidP="006820D2">
      <w:pPr>
        <w:rPr>
          <w:rFonts w:ascii="Allstate Sans W" w:eastAsia="Times New Roman" w:hAnsi="Allstate Sans W" w:cstheme="minorHAnsi"/>
          <w:color w:val="333333"/>
        </w:rPr>
      </w:pPr>
    </w:p>
    <w:p w14:paraId="124D10F8" w14:textId="5DF5D699" w:rsidR="006820D2" w:rsidRPr="004C2D85" w:rsidRDefault="006820D2" w:rsidP="006820D2">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Section B.</w:t>
      </w:r>
      <w:r>
        <w:rPr>
          <w:rFonts w:ascii="Allstate Sans W" w:eastAsia="Times New Roman" w:hAnsi="Allstate Sans W" w:cstheme="minorHAnsi"/>
          <w:b/>
          <w:bCs/>
          <w:color w:val="333333"/>
          <w:sz w:val="28"/>
          <w:szCs w:val="28"/>
        </w:rPr>
        <w:t>4</w:t>
      </w:r>
      <w:r w:rsidRPr="004C2D85">
        <w:rPr>
          <w:rFonts w:ascii="Allstate Sans W" w:eastAsia="Times New Roman" w:hAnsi="Allstate Sans W" w:cstheme="minorHAnsi"/>
          <w:b/>
          <w:bCs/>
          <w:color w:val="333333"/>
          <w:sz w:val="28"/>
          <w:szCs w:val="28"/>
        </w:rPr>
        <w:t>.</w:t>
      </w:r>
      <w:r>
        <w:rPr>
          <w:rFonts w:ascii="Allstate Sans W" w:eastAsia="Times New Roman" w:hAnsi="Allstate Sans W" w:cstheme="minorHAnsi"/>
          <w:b/>
          <w:bCs/>
          <w:color w:val="333333"/>
          <w:sz w:val="28"/>
          <w:szCs w:val="28"/>
        </w:rPr>
        <w:t>h</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872"/>
        <w:gridCol w:w="720"/>
        <w:gridCol w:w="6750"/>
      </w:tblGrid>
      <w:tr w:rsidR="006820D2" w:rsidRPr="00F211F4" w14:paraId="4A92A8B6" w14:textId="77777777" w:rsidTr="00ED1455">
        <w:trPr>
          <w:cantSplit/>
          <w:trHeight w:val="1520"/>
        </w:trPr>
        <w:tc>
          <w:tcPr>
            <w:tcW w:w="733" w:type="dxa"/>
            <w:textDirection w:val="btLr"/>
          </w:tcPr>
          <w:p w14:paraId="3190B164" w14:textId="77777777" w:rsidR="006820D2" w:rsidRPr="00F211F4" w:rsidRDefault="006820D2"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872" w:type="dxa"/>
            <w:vAlign w:val="center"/>
          </w:tcPr>
          <w:p w14:paraId="16F2251E" w14:textId="77777777" w:rsidR="006820D2" w:rsidRPr="00F211F4" w:rsidRDefault="006820D2"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20" w:type="dxa"/>
            <w:textDirection w:val="btLr"/>
          </w:tcPr>
          <w:p w14:paraId="6286B6EE" w14:textId="77777777" w:rsidR="006820D2" w:rsidRPr="00F211F4" w:rsidRDefault="006820D2"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750" w:type="dxa"/>
            <w:vAlign w:val="center"/>
          </w:tcPr>
          <w:p w14:paraId="6524A9CA" w14:textId="77777777" w:rsidR="006820D2" w:rsidRPr="00F211F4" w:rsidRDefault="006820D2"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6820D2" w:rsidRPr="00487C56" w14:paraId="2B4A2BD1" w14:textId="77777777" w:rsidTr="00ED1455">
        <w:tc>
          <w:tcPr>
            <w:tcW w:w="733" w:type="dxa"/>
          </w:tcPr>
          <w:p w14:paraId="775F3165" w14:textId="77777777" w:rsidR="006820D2" w:rsidRDefault="006820D2" w:rsidP="00ED1455">
            <w:pPr>
              <w:jc w:val="center"/>
              <w:rPr>
                <w:rFonts w:ascii="Allstate Sans W" w:eastAsia="Times New Roman" w:hAnsi="Allstate Sans W" w:cstheme="minorHAnsi"/>
                <w:color w:val="333333"/>
                <w:sz w:val="20"/>
                <w:szCs w:val="20"/>
              </w:rPr>
            </w:pPr>
          </w:p>
          <w:p w14:paraId="19F6E362" w14:textId="374FDEE5" w:rsidR="006820D2" w:rsidRPr="00487C56" w:rsidRDefault="006820D2"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B.4.h</w:t>
            </w:r>
          </w:p>
        </w:tc>
        <w:tc>
          <w:tcPr>
            <w:tcW w:w="1872" w:type="dxa"/>
          </w:tcPr>
          <w:p w14:paraId="24E10DE1" w14:textId="77777777" w:rsidR="006820D2" w:rsidRPr="006820D2" w:rsidRDefault="006820D2" w:rsidP="006820D2">
            <w:pPr>
              <w:rPr>
                <w:rFonts w:ascii="Allstate Sans W" w:eastAsia="Times New Roman" w:hAnsi="Allstate Sans W" w:cstheme="minorHAnsi"/>
                <w:color w:val="333333"/>
                <w:sz w:val="20"/>
                <w:szCs w:val="20"/>
              </w:rPr>
            </w:pPr>
            <w:r w:rsidRPr="006820D2">
              <w:rPr>
                <w:rFonts w:ascii="Allstate Sans W" w:eastAsia="Times New Roman" w:hAnsi="Allstate Sans W" w:cstheme="minorHAnsi"/>
                <w:color w:val="333333"/>
                <w:sz w:val="20"/>
                <w:szCs w:val="20"/>
              </w:rPr>
              <w:t>Obtain a narrative on how potential concerns with</w:t>
            </w:r>
          </w:p>
          <w:p w14:paraId="2F7DEB76" w14:textId="68DE2C27" w:rsidR="006820D2" w:rsidRPr="00487C56" w:rsidRDefault="006820D2" w:rsidP="006820D2">
            <w:pPr>
              <w:rPr>
                <w:rFonts w:ascii="Allstate Sans W" w:eastAsia="Times New Roman" w:hAnsi="Allstate Sans W" w:cstheme="minorHAnsi"/>
                <w:color w:val="333333"/>
                <w:sz w:val="20"/>
                <w:szCs w:val="20"/>
              </w:rPr>
            </w:pPr>
            <w:r w:rsidRPr="006820D2">
              <w:rPr>
                <w:rFonts w:ascii="Allstate Sans W" w:eastAsia="Times New Roman" w:hAnsi="Allstate Sans W" w:cstheme="minorHAnsi"/>
                <w:color w:val="333333"/>
                <w:sz w:val="20"/>
                <w:szCs w:val="20"/>
              </w:rPr>
              <w:t>overfitting were addressed.</w:t>
            </w:r>
          </w:p>
        </w:tc>
        <w:tc>
          <w:tcPr>
            <w:tcW w:w="720" w:type="dxa"/>
          </w:tcPr>
          <w:p w14:paraId="0CBEE4F0" w14:textId="77777777" w:rsidR="006820D2" w:rsidRDefault="006820D2" w:rsidP="00ED1455">
            <w:pPr>
              <w:jc w:val="center"/>
              <w:rPr>
                <w:rFonts w:ascii="Allstate Sans W" w:eastAsia="Times New Roman" w:hAnsi="Allstate Sans W" w:cstheme="minorHAnsi"/>
                <w:color w:val="333333"/>
                <w:sz w:val="20"/>
                <w:szCs w:val="20"/>
              </w:rPr>
            </w:pPr>
          </w:p>
          <w:p w14:paraId="12618137" w14:textId="77777777" w:rsidR="006820D2" w:rsidRPr="00487C56" w:rsidRDefault="006820D2"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2</w:t>
            </w:r>
          </w:p>
        </w:tc>
        <w:tc>
          <w:tcPr>
            <w:tcW w:w="6750" w:type="dxa"/>
          </w:tcPr>
          <w:p w14:paraId="371492A2" w14:textId="5EA19C19" w:rsidR="006820D2" w:rsidRPr="006820D2" w:rsidRDefault="006820D2" w:rsidP="006820D2">
            <w:pPr>
              <w:autoSpaceDE w:val="0"/>
              <w:autoSpaceDN w:val="0"/>
              <w:adjustRightInd w:val="0"/>
              <w:rPr>
                <w:rFonts w:ascii="Allstate Sans W" w:hAnsi="Allstate Sans W" w:cs="CIDFont+F8"/>
                <w:color w:val="000000"/>
                <w:sz w:val="20"/>
                <w:szCs w:val="20"/>
              </w:rPr>
            </w:pPr>
            <w:r w:rsidRPr="006820D2">
              <w:rPr>
                <w:rFonts w:ascii="Allstate Sans W" w:hAnsi="Allstate Sans W" w:cs="CIDFont+F8"/>
                <w:color w:val="000000"/>
                <w:sz w:val="20"/>
                <w:szCs w:val="20"/>
              </w:rPr>
              <w:t>Tree based models such as Random Forest models are</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notorious for over-fitting. The company should provide a</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narrative on how overfitting was addressed. The company</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 xml:space="preserve">should provide lift charts on </w:t>
            </w:r>
            <w:r w:rsidRPr="003B128B">
              <w:rPr>
                <w:rFonts w:ascii="Allstate Sans W" w:hAnsi="Allstate Sans W" w:cs="CIDFont+F8"/>
                <w:strike/>
                <w:color w:val="2F5496" w:themeColor="accent1" w:themeShade="BF"/>
                <w:sz w:val="20"/>
                <w:szCs w:val="20"/>
              </w:rPr>
              <w:t>training data and</w:t>
            </w:r>
            <w:r w:rsidRPr="003B128B">
              <w:rPr>
                <w:rFonts w:ascii="Allstate Sans W" w:hAnsi="Allstate Sans W" w:cs="CIDFont+F8"/>
                <w:color w:val="2F5496" w:themeColor="accent1" w:themeShade="BF"/>
                <w:sz w:val="20"/>
                <w:szCs w:val="20"/>
              </w:rPr>
              <w:t xml:space="preserve"> </w:t>
            </w:r>
            <w:r w:rsidRPr="006820D2">
              <w:rPr>
                <w:rFonts w:ascii="Allstate Sans W" w:hAnsi="Allstate Sans W" w:cs="CIDFont+F8"/>
                <w:color w:val="000000"/>
                <w:sz w:val="20"/>
                <w:szCs w:val="20"/>
              </w:rPr>
              <w:t>testing data that</w:t>
            </w:r>
            <w:r>
              <w:rPr>
                <w:rFonts w:ascii="Allstate Sans W" w:hAnsi="Allstate Sans W" w:cs="CIDFont+F8"/>
                <w:color w:val="000000"/>
                <w:sz w:val="20"/>
                <w:szCs w:val="20"/>
              </w:rPr>
              <w:t xml:space="preserve"> </w:t>
            </w:r>
            <w:r w:rsidRPr="006820D2">
              <w:rPr>
                <w:rFonts w:ascii="Allstate Sans W" w:hAnsi="Allstate Sans W" w:cs="CIDFont+F8"/>
                <w:color w:val="000000"/>
                <w:sz w:val="20"/>
                <w:szCs w:val="20"/>
              </w:rPr>
              <w:t>is separate from the training data.</w:t>
            </w:r>
          </w:p>
        </w:tc>
      </w:tr>
      <w:tr w:rsidR="003B128B" w:rsidRPr="00487C56" w14:paraId="37C414D4" w14:textId="77777777" w:rsidTr="00ED1455">
        <w:tc>
          <w:tcPr>
            <w:tcW w:w="733" w:type="dxa"/>
          </w:tcPr>
          <w:p w14:paraId="24C6ABAD" w14:textId="2FDF8A95" w:rsidR="003B128B" w:rsidRPr="003B128B" w:rsidRDefault="003B128B" w:rsidP="00ED1455">
            <w:pPr>
              <w:jc w:val="center"/>
              <w:rPr>
                <w:rFonts w:ascii="Allstate Sans W" w:eastAsia="Times New Roman" w:hAnsi="Allstate Sans W" w:cstheme="minorHAnsi"/>
                <w:color w:val="2F5496" w:themeColor="accent1" w:themeShade="BF"/>
                <w:sz w:val="20"/>
                <w:szCs w:val="20"/>
              </w:rPr>
            </w:pPr>
            <w:r w:rsidRPr="003B128B">
              <w:rPr>
                <w:rFonts w:ascii="Allstate Sans W" w:eastAsia="Times New Roman" w:hAnsi="Allstate Sans W" w:cstheme="minorHAnsi"/>
                <w:color w:val="2F5496" w:themeColor="accent1" w:themeShade="BF"/>
                <w:sz w:val="20"/>
                <w:szCs w:val="20"/>
              </w:rPr>
              <w:t>New B.3.5</w:t>
            </w:r>
          </w:p>
        </w:tc>
        <w:tc>
          <w:tcPr>
            <w:tcW w:w="1872" w:type="dxa"/>
          </w:tcPr>
          <w:p w14:paraId="74B4C11E" w14:textId="1A901642" w:rsidR="003B128B" w:rsidRPr="003B128B" w:rsidRDefault="003B128B" w:rsidP="006820D2">
            <w:pPr>
              <w:rPr>
                <w:rFonts w:ascii="Allstate Sans W" w:eastAsia="Times New Roman" w:hAnsi="Allstate Sans W"/>
                <w:color w:val="2F5496" w:themeColor="accent1" w:themeShade="BF"/>
                <w:sz w:val="20"/>
                <w:szCs w:val="20"/>
              </w:rPr>
            </w:pPr>
            <w:r w:rsidRPr="0CC5ADFA">
              <w:rPr>
                <w:rFonts w:ascii="Allstate Sans W" w:eastAsia="Times New Roman" w:hAnsi="Allstate Sans W"/>
                <w:color w:val="2F5496" w:themeColor="accent1" w:themeShade="BF"/>
                <w:sz w:val="20"/>
                <w:szCs w:val="20"/>
              </w:rPr>
              <w:t xml:space="preserve">Obtain a narrative of the process to select all hyperparameters for the Random Forest. Detail how this process addressed potential </w:t>
            </w:r>
            <w:r w:rsidRPr="0CC5ADFA">
              <w:rPr>
                <w:rFonts w:ascii="Allstate Sans W" w:eastAsia="Times New Roman" w:hAnsi="Allstate Sans W"/>
                <w:color w:val="2F5496" w:themeColor="accent1" w:themeShade="BF"/>
                <w:sz w:val="20"/>
                <w:szCs w:val="20"/>
              </w:rPr>
              <w:lastRenderedPageBreak/>
              <w:t>overfitting in the model</w:t>
            </w:r>
          </w:p>
        </w:tc>
        <w:tc>
          <w:tcPr>
            <w:tcW w:w="720" w:type="dxa"/>
          </w:tcPr>
          <w:p w14:paraId="5561A1B8" w14:textId="356520AF" w:rsidR="003B128B" w:rsidRPr="003B128B" w:rsidRDefault="003B128B" w:rsidP="00ED1455">
            <w:pPr>
              <w:jc w:val="center"/>
              <w:rPr>
                <w:rFonts w:ascii="Allstate Sans W" w:eastAsia="Times New Roman" w:hAnsi="Allstate Sans W" w:cstheme="minorHAnsi"/>
                <w:color w:val="2F5496" w:themeColor="accent1" w:themeShade="BF"/>
                <w:sz w:val="20"/>
                <w:szCs w:val="20"/>
              </w:rPr>
            </w:pPr>
            <w:r w:rsidRPr="003B128B">
              <w:rPr>
                <w:rFonts w:ascii="Allstate Sans W" w:eastAsia="Times New Roman" w:hAnsi="Allstate Sans W" w:cstheme="minorHAnsi"/>
                <w:color w:val="2F5496" w:themeColor="accent1" w:themeShade="BF"/>
                <w:sz w:val="20"/>
                <w:szCs w:val="20"/>
              </w:rPr>
              <w:lastRenderedPageBreak/>
              <w:t>2</w:t>
            </w:r>
          </w:p>
        </w:tc>
        <w:tc>
          <w:tcPr>
            <w:tcW w:w="6750" w:type="dxa"/>
          </w:tcPr>
          <w:p w14:paraId="1D85F992" w14:textId="2B948A59" w:rsidR="003B128B" w:rsidRPr="003B128B" w:rsidRDefault="003B128B" w:rsidP="006820D2">
            <w:pPr>
              <w:autoSpaceDE w:val="0"/>
              <w:autoSpaceDN w:val="0"/>
              <w:adjustRightInd w:val="0"/>
              <w:rPr>
                <w:rFonts w:ascii="Allstate Sans W" w:hAnsi="Allstate Sans W" w:cs="CIDFont+F8"/>
                <w:color w:val="2F5496" w:themeColor="accent1" w:themeShade="BF"/>
                <w:sz w:val="20"/>
                <w:szCs w:val="20"/>
              </w:rPr>
            </w:pPr>
            <w:r w:rsidRPr="003B128B">
              <w:rPr>
                <w:rFonts w:ascii="Allstate Sans W" w:hAnsi="Allstate Sans W" w:cs="CIDFont+F8"/>
                <w:color w:val="2F5496" w:themeColor="accent1" w:themeShade="BF"/>
                <w:sz w:val="20"/>
                <w:szCs w:val="20"/>
              </w:rPr>
              <w:t xml:space="preserve">Hyperparameter tuning can be done in a variety of ways. The rigor of the tuning process should reflect the risk of overfitting on the specific dataset. </w:t>
            </w:r>
          </w:p>
        </w:tc>
      </w:tr>
    </w:tbl>
    <w:p w14:paraId="577FB808" w14:textId="77777777" w:rsidR="006820D2" w:rsidRDefault="006820D2" w:rsidP="006820D2">
      <w:pPr>
        <w:rPr>
          <w:rFonts w:ascii="Allstate Sans W" w:eastAsia="Times New Roman" w:hAnsi="Allstate Sans W" w:cstheme="minorHAnsi"/>
          <w:color w:val="333333"/>
        </w:rPr>
      </w:pPr>
    </w:p>
    <w:p w14:paraId="59C3F335" w14:textId="77777777" w:rsidR="006820D2" w:rsidRDefault="006820D2" w:rsidP="006820D2">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0CBF992F" w14:textId="131E028C" w:rsidR="006820D2" w:rsidRPr="006820D2" w:rsidRDefault="006820D2" w:rsidP="006820D2">
      <w:pPr>
        <w:rPr>
          <w:rFonts w:ascii="Allstate Sans W" w:eastAsia="Times New Roman" w:hAnsi="Allstate Sans W"/>
          <w:color w:val="333333"/>
        </w:rPr>
      </w:pPr>
      <w:r w:rsidRPr="0CC5ADFA">
        <w:rPr>
          <w:rFonts w:ascii="Allstate Sans W" w:eastAsia="Times New Roman" w:hAnsi="Allstate Sans W"/>
          <w:color w:val="333333"/>
        </w:rPr>
        <w:t xml:space="preserve">Overfitting in tree-based models should be addressed through the hyperparameter selection process. We recommend that B.4.h request only a one-way lift chart against holdout data to demonstrate that the model is not overfit, and that an additional section B.3.5 be added to request a narrative of the hyperparameter tuning process and how this has addressed overfitting.  </w:t>
      </w:r>
    </w:p>
    <w:p w14:paraId="18FA244F" w14:textId="4F4F9E8D" w:rsidR="00A11049" w:rsidRDefault="00A11049" w:rsidP="006820D2">
      <w:pPr>
        <w:rPr>
          <w:rFonts w:ascii="Allstate Sans W" w:eastAsia="Times New Roman" w:hAnsi="Allstate Sans W" w:cstheme="minorHAnsi"/>
          <w:color w:val="333333"/>
        </w:rPr>
      </w:pPr>
    </w:p>
    <w:p w14:paraId="6F1208A8" w14:textId="6E41AC4F" w:rsidR="00A11049" w:rsidRPr="004C2D85" w:rsidRDefault="00A11049" w:rsidP="00A11049">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Section B.</w:t>
      </w:r>
      <w:r>
        <w:rPr>
          <w:rFonts w:ascii="Allstate Sans W" w:eastAsia="Times New Roman" w:hAnsi="Allstate Sans W" w:cstheme="minorHAnsi"/>
          <w:b/>
          <w:bCs/>
          <w:color w:val="333333"/>
          <w:sz w:val="28"/>
          <w:szCs w:val="28"/>
        </w:rPr>
        <w:t>4</w:t>
      </w:r>
      <w:r w:rsidRPr="004C2D85">
        <w:rPr>
          <w:rFonts w:ascii="Allstate Sans W" w:eastAsia="Times New Roman" w:hAnsi="Allstate Sans W" w:cstheme="minorHAnsi"/>
          <w:b/>
          <w:bCs/>
          <w:color w:val="333333"/>
          <w:sz w:val="28"/>
          <w:szCs w:val="28"/>
        </w:rPr>
        <w:t>.</w:t>
      </w:r>
      <w:r>
        <w:rPr>
          <w:rFonts w:ascii="Allstate Sans W" w:eastAsia="Times New Roman" w:hAnsi="Allstate Sans W" w:cstheme="minorHAnsi"/>
          <w:b/>
          <w:bCs/>
          <w:color w:val="333333"/>
          <w:sz w:val="28"/>
          <w:szCs w:val="28"/>
        </w:rPr>
        <w:t>j</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733"/>
        <w:gridCol w:w="1872"/>
        <w:gridCol w:w="720"/>
        <w:gridCol w:w="6750"/>
      </w:tblGrid>
      <w:tr w:rsidR="00A11049" w:rsidRPr="00F211F4" w14:paraId="3362BAEB" w14:textId="77777777" w:rsidTr="00ED1455">
        <w:trPr>
          <w:cantSplit/>
          <w:trHeight w:val="1520"/>
        </w:trPr>
        <w:tc>
          <w:tcPr>
            <w:tcW w:w="733" w:type="dxa"/>
            <w:textDirection w:val="btLr"/>
          </w:tcPr>
          <w:p w14:paraId="21E30B7F" w14:textId="77777777" w:rsidR="00A11049" w:rsidRPr="00F211F4" w:rsidRDefault="00A11049"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872" w:type="dxa"/>
            <w:vAlign w:val="center"/>
          </w:tcPr>
          <w:p w14:paraId="1E3CC15C" w14:textId="77777777" w:rsidR="00A11049" w:rsidRPr="00F211F4" w:rsidRDefault="00A11049"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20" w:type="dxa"/>
            <w:textDirection w:val="btLr"/>
          </w:tcPr>
          <w:p w14:paraId="1BD29F12" w14:textId="77777777" w:rsidR="00A11049" w:rsidRPr="00F211F4" w:rsidRDefault="00A11049"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750" w:type="dxa"/>
            <w:vAlign w:val="center"/>
          </w:tcPr>
          <w:p w14:paraId="7A2D354D" w14:textId="77777777" w:rsidR="00A11049" w:rsidRPr="00F211F4" w:rsidRDefault="00A11049"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A11049" w:rsidRPr="00487C56" w14:paraId="1EB30326" w14:textId="77777777" w:rsidTr="00ED1455">
        <w:tc>
          <w:tcPr>
            <w:tcW w:w="733" w:type="dxa"/>
          </w:tcPr>
          <w:p w14:paraId="6DA98B3B" w14:textId="77777777" w:rsidR="00A11049" w:rsidRDefault="00A11049" w:rsidP="00ED1455">
            <w:pPr>
              <w:jc w:val="center"/>
              <w:rPr>
                <w:rFonts w:ascii="Allstate Sans W" w:eastAsia="Times New Roman" w:hAnsi="Allstate Sans W" w:cstheme="minorHAnsi"/>
                <w:color w:val="333333"/>
                <w:sz w:val="20"/>
                <w:szCs w:val="20"/>
              </w:rPr>
            </w:pPr>
          </w:p>
          <w:p w14:paraId="1C4F49AD" w14:textId="7FE4EEF2" w:rsidR="00A11049" w:rsidRPr="00487C56" w:rsidRDefault="00A11049"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B.4.j</w:t>
            </w:r>
          </w:p>
        </w:tc>
        <w:tc>
          <w:tcPr>
            <w:tcW w:w="1872" w:type="dxa"/>
          </w:tcPr>
          <w:p w14:paraId="7CF07D46" w14:textId="77777777" w:rsidR="00A11049" w:rsidRPr="00A11049" w:rsidRDefault="00A11049" w:rsidP="00A11049">
            <w:pPr>
              <w:rPr>
                <w:rFonts w:ascii="Allstate Sans W" w:eastAsia="Times New Roman" w:hAnsi="Allstate Sans W" w:cstheme="minorHAnsi"/>
                <w:color w:val="333333"/>
                <w:sz w:val="20"/>
                <w:szCs w:val="20"/>
              </w:rPr>
            </w:pPr>
            <w:r w:rsidRPr="00A11049">
              <w:rPr>
                <w:rFonts w:ascii="Allstate Sans W" w:eastAsia="Times New Roman" w:hAnsi="Allstate Sans W" w:cstheme="minorHAnsi"/>
                <w:color w:val="333333"/>
                <w:sz w:val="20"/>
                <w:szCs w:val="20"/>
              </w:rPr>
              <w:t>Obtain 5-10 sample records with corresponding</w:t>
            </w:r>
          </w:p>
          <w:p w14:paraId="70231A82" w14:textId="3102DF97" w:rsidR="00A11049" w:rsidRPr="00487C56" w:rsidRDefault="00A11049" w:rsidP="00A11049">
            <w:pPr>
              <w:rPr>
                <w:rFonts w:ascii="Allstate Sans W" w:eastAsia="Times New Roman" w:hAnsi="Allstate Sans W" w:cstheme="minorHAnsi"/>
                <w:color w:val="333333"/>
                <w:sz w:val="20"/>
                <w:szCs w:val="20"/>
              </w:rPr>
            </w:pPr>
            <w:r w:rsidRPr="00A11049">
              <w:rPr>
                <w:rFonts w:ascii="Allstate Sans W" w:eastAsia="Times New Roman" w:hAnsi="Allstate Sans W" w:cstheme="minorHAnsi"/>
                <w:color w:val="333333"/>
                <w:sz w:val="20"/>
                <w:szCs w:val="20"/>
              </w:rPr>
              <w:t>output from the model for those records.</w:t>
            </w:r>
          </w:p>
        </w:tc>
        <w:tc>
          <w:tcPr>
            <w:tcW w:w="720" w:type="dxa"/>
          </w:tcPr>
          <w:p w14:paraId="0DBCE57D" w14:textId="77777777" w:rsidR="00A11049" w:rsidRDefault="00A11049" w:rsidP="00ED1455">
            <w:pPr>
              <w:jc w:val="center"/>
              <w:rPr>
                <w:rFonts w:ascii="Allstate Sans W" w:eastAsia="Times New Roman" w:hAnsi="Allstate Sans W" w:cstheme="minorHAnsi"/>
                <w:color w:val="333333"/>
                <w:sz w:val="20"/>
                <w:szCs w:val="20"/>
              </w:rPr>
            </w:pPr>
          </w:p>
          <w:p w14:paraId="22BCB46B" w14:textId="38AE4C3B" w:rsidR="00A11049" w:rsidRPr="00487C56" w:rsidRDefault="00A11049" w:rsidP="00ED1455">
            <w:pPr>
              <w:jc w:val="center"/>
              <w:rPr>
                <w:rFonts w:ascii="Allstate Sans W" w:eastAsia="Times New Roman" w:hAnsi="Allstate Sans W" w:cstheme="minorHAnsi"/>
                <w:color w:val="333333"/>
                <w:sz w:val="20"/>
                <w:szCs w:val="20"/>
              </w:rPr>
            </w:pPr>
            <w:r w:rsidRPr="00767543">
              <w:rPr>
                <w:rFonts w:ascii="Allstate Sans W" w:eastAsia="Times New Roman" w:hAnsi="Allstate Sans W" w:cstheme="minorHAnsi"/>
                <w:strike/>
                <w:color w:val="2F5496" w:themeColor="accent1" w:themeShade="BF"/>
                <w:sz w:val="20"/>
                <w:szCs w:val="20"/>
              </w:rPr>
              <w:t>2</w:t>
            </w:r>
            <w:r w:rsidR="00767543" w:rsidRPr="00767543">
              <w:rPr>
                <w:rFonts w:ascii="Allstate Sans W" w:eastAsia="Times New Roman" w:hAnsi="Allstate Sans W" w:cstheme="minorHAnsi"/>
                <w:color w:val="2F5496" w:themeColor="accent1" w:themeShade="BF"/>
                <w:sz w:val="20"/>
                <w:szCs w:val="20"/>
              </w:rPr>
              <w:t xml:space="preserve">  4</w:t>
            </w:r>
          </w:p>
        </w:tc>
        <w:tc>
          <w:tcPr>
            <w:tcW w:w="6750" w:type="dxa"/>
          </w:tcPr>
          <w:p w14:paraId="1E8A32CC" w14:textId="69FD303B" w:rsidR="00A11049" w:rsidRPr="00A11049" w:rsidRDefault="00A11049" w:rsidP="00A11049">
            <w:pPr>
              <w:autoSpaceDE w:val="0"/>
              <w:autoSpaceDN w:val="0"/>
              <w:adjustRightInd w:val="0"/>
              <w:rPr>
                <w:rFonts w:ascii="Allstate Sans W" w:hAnsi="Allstate Sans W" w:cs="CIDFont+F8"/>
                <w:color w:val="000000"/>
                <w:sz w:val="20"/>
                <w:szCs w:val="20"/>
              </w:rPr>
            </w:pPr>
            <w:r w:rsidRPr="00A11049">
              <w:rPr>
                <w:rFonts w:ascii="Allstate Sans W" w:hAnsi="Allstate Sans W" w:cs="CIDFont+F8"/>
                <w:color w:val="000000"/>
                <w:sz w:val="20"/>
                <w:szCs w:val="20"/>
              </w:rPr>
              <w:t>The company should provide 5-10 sample records with</w:t>
            </w:r>
            <w:r>
              <w:rPr>
                <w:rFonts w:ascii="Allstate Sans W" w:hAnsi="Allstate Sans W" w:cs="CIDFont+F8"/>
                <w:color w:val="000000"/>
                <w:sz w:val="20"/>
                <w:szCs w:val="20"/>
              </w:rPr>
              <w:t xml:space="preserve"> </w:t>
            </w:r>
            <w:r w:rsidRPr="00A11049">
              <w:rPr>
                <w:rFonts w:ascii="Allstate Sans W" w:hAnsi="Allstate Sans W" w:cs="CIDFont+F8"/>
                <w:color w:val="000000"/>
                <w:sz w:val="20"/>
                <w:szCs w:val="20"/>
              </w:rPr>
              <w:t>corresponding input variable values, the prediction from each</w:t>
            </w:r>
          </w:p>
          <w:p w14:paraId="36CB73A2" w14:textId="77777777" w:rsidR="00A11049" w:rsidRPr="00A11049" w:rsidRDefault="00A11049" w:rsidP="00A11049">
            <w:pPr>
              <w:autoSpaceDE w:val="0"/>
              <w:autoSpaceDN w:val="0"/>
              <w:adjustRightInd w:val="0"/>
              <w:rPr>
                <w:rFonts w:ascii="Allstate Sans W" w:hAnsi="Allstate Sans W" w:cs="CIDFont+F8"/>
                <w:color w:val="000000"/>
                <w:sz w:val="20"/>
                <w:szCs w:val="20"/>
              </w:rPr>
            </w:pPr>
            <w:r w:rsidRPr="00A11049">
              <w:rPr>
                <w:rFonts w:ascii="Allstate Sans W" w:hAnsi="Allstate Sans W" w:cs="CIDFont+F8"/>
                <w:color w:val="000000"/>
                <w:sz w:val="20"/>
                <w:szCs w:val="20"/>
              </w:rPr>
              <w:t>component tree in the model, and the final ensemble model</w:t>
            </w:r>
          </w:p>
          <w:p w14:paraId="361FD82E" w14:textId="77777777" w:rsidR="00A11049" w:rsidRPr="00A11049" w:rsidRDefault="00A11049" w:rsidP="00A11049">
            <w:pPr>
              <w:autoSpaceDE w:val="0"/>
              <w:autoSpaceDN w:val="0"/>
              <w:adjustRightInd w:val="0"/>
              <w:rPr>
                <w:rFonts w:ascii="Allstate Sans W" w:hAnsi="Allstate Sans W" w:cs="CIDFont+F8"/>
                <w:color w:val="000000"/>
                <w:sz w:val="20"/>
                <w:szCs w:val="20"/>
              </w:rPr>
            </w:pPr>
            <w:r w:rsidRPr="00A11049">
              <w:rPr>
                <w:rFonts w:ascii="Allstate Sans W" w:hAnsi="Allstate Sans W" w:cs="CIDFont+F8"/>
                <w:color w:val="000000"/>
                <w:sz w:val="20"/>
                <w:szCs w:val="20"/>
              </w:rPr>
              <w:t>prediction. The company should describe how the final model</w:t>
            </w:r>
          </w:p>
          <w:p w14:paraId="3C6235B4" w14:textId="7EB53DBD" w:rsidR="00A11049" w:rsidRPr="006820D2" w:rsidRDefault="00A11049" w:rsidP="00A11049">
            <w:pPr>
              <w:autoSpaceDE w:val="0"/>
              <w:autoSpaceDN w:val="0"/>
              <w:adjustRightInd w:val="0"/>
              <w:rPr>
                <w:rFonts w:ascii="Allstate Sans W" w:hAnsi="Allstate Sans W" w:cs="CIDFont+F8"/>
                <w:color w:val="000000"/>
                <w:sz w:val="20"/>
                <w:szCs w:val="20"/>
              </w:rPr>
            </w:pPr>
            <w:r w:rsidRPr="00A11049">
              <w:rPr>
                <w:rFonts w:ascii="Allstate Sans W" w:hAnsi="Allstate Sans W" w:cs="CIDFont+F8"/>
                <w:color w:val="000000"/>
                <w:sz w:val="20"/>
                <w:szCs w:val="20"/>
              </w:rPr>
              <w:t>prediction aggregates the individual tree model predictions.</w:t>
            </w:r>
          </w:p>
        </w:tc>
      </w:tr>
    </w:tbl>
    <w:p w14:paraId="548C8A97" w14:textId="77777777" w:rsidR="00A11049" w:rsidRDefault="00A11049" w:rsidP="00A11049">
      <w:pPr>
        <w:rPr>
          <w:rFonts w:ascii="Allstate Sans W" w:eastAsia="Times New Roman" w:hAnsi="Allstate Sans W" w:cstheme="minorHAnsi"/>
          <w:color w:val="333333"/>
        </w:rPr>
      </w:pPr>
    </w:p>
    <w:p w14:paraId="2EADAF21" w14:textId="77777777" w:rsidR="00A11049" w:rsidRDefault="00A11049" w:rsidP="00A11049">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58691FC5" w14:textId="24B2631E" w:rsidR="00A11049" w:rsidRDefault="00A11049" w:rsidP="00A11049">
      <w:pPr>
        <w:rPr>
          <w:rFonts w:ascii="Allstate Sans W" w:eastAsia="Times New Roman" w:hAnsi="Allstate Sans W"/>
          <w:color w:val="333333"/>
        </w:rPr>
      </w:pPr>
      <w:r w:rsidRPr="0CC5ADFA">
        <w:rPr>
          <w:rFonts w:ascii="Allstate Sans W" w:eastAsia="Times New Roman" w:hAnsi="Allstate Sans W"/>
          <w:color w:val="333333"/>
        </w:rPr>
        <w:t xml:space="preserve">We suggest changing the level of importance of this item to level 4. </w:t>
      </w:r>
      <w:r w:rsidR="00767543" w:rsidRPr="0CC5ADFA">
        <w:rPr>
          <w:rFonts w:ascii="Allstate Sans W" w:eastAsia="Times New Roman" w:hAnsi="Allstate Sans W"/>
          <w:color w:val="333333"/>
        </w:rPr>
        <w:t>A narrative describing</w:t>
      </w:r>
      <w:r w:rsidRPr="0CC5ADFA">
        <w:rPr>
          <w:rFonts w:ascii="Allstate Sans W" w:eastAsia="Times New Roman" w:hAnsi="Allstate Sans W"/>
          <w:color w:val="333333"/>
        </w:rPr>
        <w:t xml:space="preserve"> how the predictions of each tree are combined for a final model prediction is </w:t>
      </w:r>
      <w:r w:rsidR="21C4A808" w:rsidRPr="0CC5ADFA">
        <w:rPr>
          <w:rFonts w:ascii="Allstate Sans W" w:eastAsia="Times New Roman" w:hAnsi="Allstate Sans W"/>
          <w:color w:val="333333"/>
        </w:rPr>
        <w:t>essential</w:t>
      </w:r>
      <w:r w:rsidRPr="0CC5ADFA">
        <w:rPr>
          <w:rFonts w:ascii="Allstate Sans W" w:eastAsia="Times New Roman" w:hAnsi="Allstate Sans W"/>
          <w:color w:val="333333"/>
        </w:rPr>
        <w:t xml:space="preserve"> information and </w:t>
      </w:r>
      <w:r w:rsidR="00767543" w:rsidRPr="0CC5ADFA">
        <w:rPr>
          <w:rFonts w:ascii="Allstate Sans W" w:eastAsia="Times New Roman" w:hAnsi="Allstate Sans W"/>
          <w:color w:val="333333"/>
        </w:rPr>
        <w:t xml:space="preserve">is already requested in section </w:t>
      </w:r>
      <w:r w:rsidR="00767543" w:rsidRPr="0CC5ADFA">
        <w:rPr>
          <w:rFonts w:ascii="Allstate Sans W" w:eastAsia="Times New Roman" w:hAnsi="Allstate Sans W"/>
          <w:b/>
          <w:color w:val="333333"/>
        </w:rPr>
        <w:t>B.2.e</w:t>
      </w:r>
      <w:r w:rsidRPr="0CC5ADFA">
        <w:rPr>
          <w:rFonts w:ascii="Allstate Sans W" w:eastAsia="Times New Roman" w:hAnsi="Allstate Sans W"/>
          <w:color w:val="333333"/>
        </w:rPr>
        <w:t>.</w:t>
      </w:r>
      <w:r w:rsidR="00767543" w:rsidRPr="0CC5ADFA">
        <w:rPr>
          <w:rFonts w:ascii="Allstate Sans W" w:eastAsia="Times New Roman" w:hAnsi="Allstate Sans W"/>
          <w:color w:val="333333"/>
        </w:rPr>
        <w:t xml:space="preserve"> </w:t>
      </w:r>
      <w:r w:rsidRPr="0CC5ADFA">
        <w:rPr>
          <w:rFonts w:ascii="Allstate Sans W" w:eastAsia="Times New Roman" w:hAnsi="Allstate Sans W"/>
          <w:color w:val="333333"/>
        </w:rPr>
        <w:t xml:space="preserve"> However, we do not feel the request for sample records and sample calculations is part of a </w:t>
      </w:r>
      <w:r w:rsidR="00767543" w:rsidRPr="0CC5ADFA">
        <w:rPr>
          <w:rFonts w:ascii="Allstate Sans W" w:eastAsia="Times New Roman" w:hAnsi="Allstate Sans W"/>
          <w:color w:val="333333"/>
        </w:rPr>
        <w:t>normal</w:t>
      </w:r>
      <w:r w:rsidRPr="0CC5ADFA">
        <w:rPr>
          <w:rFonts w:ascii="Allstate Sans W" w:eastAsia="Times New Roman" w:hAnsi="Allstate Sans W"/>
          <w:color w:val="333333"/>
        </w:rPr>
        <w:t xml:space="preserve"> model review unless there are concerns about the model.</w:t>
      </w:r>
    </w:p>
    <w:p w14:paraId="3C825560" w14:textId="61BA4286" w:rsidR="00A11049" w:rsidRDefault="00A11049" w:rsidP="006820D2">
      <w:pPr>
        <w:rPr>
          <w:rFonts w:ascii="Allstate Sans W" w:eastAsia="Times New Roman" w:hAnsi="Allstate Sans W" w:cstheme="minorHAnsi"/>
          <w:color w:val="333333"/>
        </w:rPr>
      </w:pPr>
    </w:p>
    <w:p w14:paraId="56AD991D" w14:textId="75B65278" w:rsidR="00A11049" w:rsidRPr="004C2D85" w:rsidRDefault="00A11049" w:rsidP="00A11049">
      <w:pPr>
        <w:rPr>
          <w:rFonts w:ascii="Allstate Sans W" w:eastAsia="Times New Roman" w:hAnsi="Allstate Sans W" w:cstheme="minorHAnsi"/>
          <w:b/>
          <w:bCs/>
          <w:color w:val="333333"/>
          <w:sz w:val="28"/>
          <w:szCs w:val="28"/>
        </w:rPr>
      </w:pPr>
      <w:r w:rsidRPr="004C2D85">
        <w:rPr>
          <w:rFonts w:ascii="Allstate Sans W" w:eastAsia="Times New Roman" w:hAnsi="Allstate Sans W" w:cstheme="minorHAnsi"/>
          <w:b/>
          <w:bCs/>
          <w:color w:val="333333"/>
          <w:sz w:val="28"/>
          <w:szCs w:val="28"/>
        </w:rPr>
        <w:t xml:space="preserve">Section </w:t>
      </w:r>
      <w:r>
        <w:rPr>
          <w:rFonts w:ascii="Allstate Sans W" w:eastAsia="Times New Roman" w:hAnsi="Allstate Sans W" w:cstheme="minorHAnsi"/>
          <w:b/>
          <w:bCs/>
          <w:color w:val="333333"/>
          <w:sz w:val="28"/>
          <w:szCs w:val="28"/>
        </w:rPr>
        <w:t>C</w:t>
      </w:r>
      <w:r w:rsidRPr="004C2D85">
        <w:rPr>
          <w:rFonts w:ascii="Allstate Sans W" w:eastAsia="Times New Roman" w:hAnsi="Allstate Sans W" w:cstheme="minorHAnsi"/>
          <w:b/>
          <w:bCs/>
          <w:color w:val="333333"/>
          <w:sz w:val="28"/>
          <w:szCs w:val="28"/>
        </w:rPr>
        <w:t>.</w:t>
      </w:r>
      <w:r>
        <w:rPr>
          <w:rFonts w:ascii="Allstate Sans W" w:eastAsia="Times New Roman" w:hAnsi="Allstate Sans W" w:cstheme="minorHAnsi"/>
          <w:b/>
          <w:bCs/>
          <w:color w:val="333333"/>
          <w:sz w:val="28"/>
          <w:szCs w:val="28"/>
        </w:rPr>
        <w:t>10</w:t>
      </w:r>
      <w:r w:rsidRPr="004C2D85">
        <w:rPr>
          <w:rFonts w:ascii="Allstate Sans W" w:eastAsia="Times New Roman" w:hAnsi="Allstate Sans W" w:cstheme="minorHAnsi"/>
          <w:b/>
          <w:bCs/>
          <w:color w:val="333333"/>
          <w:sz w:val="28"/>
          <w:szCs w:val="28"/>
        </w:rPr>
        <w:t>.</w:t>
      </w:r>
      <w:r>
        <w:rPr>
          <w:rFonts w:ascii="Allstate Sans W" w:eastAsia="Times New Roman" w:hAnsi="Allstate Sans W" w:cstheme="minorHAnsi"/>
          <w:b/>
          <w:bCs/>
          <w:color w:val="333333"/>
          <w:sz w:val="28"/>
          <w:szCs w:val="28"/>
        </w:rPr>
        <w:t>d</w:t>
      </w: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805"/>
        <w:gridCol w:w="1800"/>
        <w:gridCol w:w="720"/>
        <w:gridCol w:w="6750"/>
      </w:tblGrid>
      <w:tr w:rsidR="00A11049" w:rsidRPr="00F211F4" w14:paraId="43E71EFF" w14:textId="77777777" w:rsidTr="00C37A78">
        <w:trPr>
          <w:cantSplit/>
          <w:trHeight w:val="1520"/>
        </w:trPr>
        <w:tc>
          <w:tcPr>
            <w:tcW w:w="805" w:type="dxa"/>
            <w:textDirection w:val="btLr"/>
          </w:tcPr>
          <w:p w14:paraId="5CD7DFB9" w14:textId="77777777" w:rsidR="00A11049" w:rsidRPr="00F211F4" w:rsidRDefault="00A11049"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Section</w:t>
            </w:r>
          </w:p>
        </w:tc>
        <w:tc>
          <w:tcPr>
            <w:tcW w:w="1800" w:type="dxa"/>
            <w:vAlign w:val="center"/>
          </w:tcPr>
          <w:p w14:paraId="60AEB584" w14:textId="77777777" w:rsidR="00A11049" w:rsidRPr="00F211F4" w:rsidRDefault="00A11049"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Information Element</w:t>
            </w:r>
          </w:p>
        </w:tc>
        <w:tc>
          <w:tcPr>
            <w:tcW w:w="720" w:type="dxa"/>
            <w:textDirection w:val="btLr"/>
          </w:tcPr>
          <w:p w14:paraId="297665B7" w14:textId="77777777" w:rsidR="00A11049" w:rsidRPr="00F211F4" w:rsidRDefault="00A11049" w:rsidP="00ED1455">
            <w:pPr>
              <w:ind w:left="113" w:right="113"/>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Level of Importance</w:t>
            </w:r>
          </w:p>
        </w:tc>
        <w:tc>
          <w:tcPr>
            <w:tcW w:w="6750" w:type="dxa"/>
            <w:vAlign w:val="center"/>
          </w:tcPr>
          <w:p w14:paraId="3E28F260" w14:textId="77777777" w:rsidR="00A11049" w:rsidRPr="00F211F4" w:rsidRDefault="00A11049" w:rsidP="00ED1455">
            <w:pPr>
              <w:jc w:val="center"/>
              <w:rPr>
                <w:rFonts w:ascii="Allstate Sans W" w:eastAsia="Times New Roman" w:hAnsi="Allstate Sans W" w:cstheme="minorHAnsi"/>
                <w:b/>
                <w:bCs/>
                <w:color w:val="333333"/>
                <w:sz w:val="20"/>
                <w:szCs w:val="20"/>
              </w:rPr>
            </w:pPr>
            <w:r w:rsidRPr="00F211F4">
              <w:rPr>
                <w:rFonts w:ascii="Allstate Sans W" w:eastAsia="Times New Roman" w:hAnsi="Allstate Sans W" w:cstheme="minorHAnsi"/>
                <w:b/>
                <w:bCs/>
                <w:color w:val="333333"/>
                <w:sz w:val="20"/>
                <w:szCs w:val="20"/>
              </w:rPr>
              <w:t>Comments</w:t>
            </w:r>
          </w:p>
        </w:tc>
      </w:tr>
      <w:tr w:rsidR="00A11049" w:rsidRPr="00487C56" w14:paraId="7D72F8FD" w14:textId="77777777" w:rsidTr="00C37A78">
        <w:tc>
          <w:tcPr>
            <w:tcW w:w="805" w:type="dxa"/>
          </w:tcPr>
          <w:p w14:paraId="149CF97A" w14:textId="77777777" w:rsidR="00A11049" w:rsidRDefault="00A11049" w:rsidP="00ED1455">
            <w:pPr>
              <w:jc w:val="center"/>
              <w:rPr>
                <w:rFonts w:ascii="Allstate Sans W" w:eastAsia="Times New Roman" w:hAnsi="Allstate Sans W" w:cstheme="minorHAnsi"/>
                <w:color w:val="333333"/>
                <w:sz w:val="20"/>
                <w:szCs w:val="20"/>
              </w:rPr>
            </w:pPr>
          </w:p>
          <w:p w14:paraId="651B72D1" w14:textId="6E68CD1C" w:rsidR="00A11049" w:rsidRPr="00487C56" w:rsidRDefault="00C37A78" w:rsidP="00ED1455">
            <w:pPr>
              <w:jc w:val="center"/>
              <w:rPr>
                <w:rFonts w:ascii="Allstate Sans W" w:eastAsia="Times New Roman" w:hAnsi="Allstate Sans W" w:cstheme="minorHAnsi"/>
                <w:color w:val="333333"/>
                <w:sz w:val="20"/>
                <w:szCs w:val="20"/>
              </w:rPr>
            </w:pPr>
            <w:r>
              <w:rPr>
                <w:rFonts w:ascii="Allstate Sans W" w:eastAsia="Times New Roman" w:hAnsi="Allstate Sans W" w:cstheme="minorHAnsi"/>
                <w:color w:val="333333"/>
                <w:sz w:val="20"/>
                <w:szCs w:val="20"/>
              </w:rPr>
              <w:t>C.10.d</w:t>
            </w:r>
          </w:p>
        </w:tc>
        <w:tc>
          <w:tcPr>
            <w:tcW w:w="1800" w:type="dxa"/>
          </w:tcPr>
          <w:p w14:paraId="1F50B220" w14:textId="77777777" w:rsidR="00A11049" w:rsidRPr="00A11049" w:rsidRDefault="00A11049" w:rsidP="00A11049">
            <w:pPr>
              <w:rPr>
                <w:rFonts w:ascii="Allstate Sans W" w:eastAsia="Times New Roman" w:hAnsi="Allstate Sans W" w:cstheme="minorHAnsi"/>
                <w:color w:val="333333"/>
                <w:sz w:val="20"/>
                <w:szCs w:val="20"/>
              </w:rPr>
            </w:pPr>
            <w:r w:rsidRPr="00A11049">
              <w:rPr>
                <w:rFonts w:ascii="Allstate Sans W" w:eastAsia="Times New Roman" w:hAnsi="Allstate Sans W" w:cstheme="minorHAnsi"/>
                <w:color w:val="333333"/>
                <w:sz w:val="20"/>
                <w:szCs w:val="20"/>
              </w:rPr>
              <w:t>Obtain complete documentation of all component</w:t>
            </w:r>
          </w:p>
          <w:p w14:paraId="75CE292C" w14:textId="77777777" w:rsidR="00A11049" w:rsidRPr="00A11049" w:rsidRDefault="00A11049" w:rsidP="00A11049">
            <w:pPr>
              <w:rPr>
                <w:rFonts w:ascii="Allstate Sans W" w:eastAsia="Times New Roman" w:hAnsi="Allstate Sans W" w:cstheme="minorHAnsi"/>
                <w:color w:val="333333"/>
                <w:sz w:val="20"/>
                <w:szCs w:val="20"/>
              </w:rPr>
            </w:pPr>
            <w:r w:rsidRPr="00A11049">
              <w:rPr>
                <w:rFonts w:ascii="Allstate Sans W" w:eastAsia="Times New Roman" w:hAnsi="Allstate Sans W" w:cstheme="minorHAnsi"/>
                <w:color w:val="333333"/>
                <w:sz w:val="20"/>
                <w:szCs w:val="20"/>
              </w:rPr>
              <w:t>trees and how the individual predictions are</w:t>
            </w:r>
          </w:p>
          <w:p w14:paraId="4047E418" w14:textId="23B76E41" w:rsidR="00A11049" w:rsidRPr="00487C56" w:rsidRDefault="00A11049" w:rsidP="00A11049">
            <w:pPr>
              <w:rPr>
                <w:rFonts w:ascii="Allstate Sans W" w:eastAsia="Times New Roman" w:hAnsi="Allstate Sans W" w:cstheme="minorHAnsi"/>
                <w:color w:val="333333"/>
                <w:sz w:val="20"/>
                <w:szCs w:val="20"/>
              </w:rPr>
            </w:pPr>
            <w:r w:rsidRPr="00A11049">
              <w:rPr>
                <w:rFonts w:ascii="Allstate Sans W" w:eastAsia="Times New Roman" w:hAnsi="Allstate Sans W" w:cstheme="minorHAnsi"/>
                <w:color w:val="333333"/>
                <w:sz w:val="20"/>
                <w:szCs w:val="20"/>
              </w:rPr>
              <w:t>aggregated together into a final prediction</w:t>
            </w:r>
            <w:r>
              <w:rPr>
                <w:rFonts w:ascii="Allstate Sans W" w:eastAsia="Times New Roman" w:hAnsi="Allstate Sans W" w:cstheme="minorHAnsi"/>
                <w:color w:val="333333"/>
                <w:sz w:val="20"/>
                <w:szCs w:val="20"/>
              </w:rPr>
              <w:t>.</w:t>
            </w:r>
          </w:p>
        </w:tc>
        <w:tc>
          <w:tcPr>
            <w:tcW w:w="720" w:type="dxa"/>
          </w:tcPr>
          <w:p w14:paraId="21064510" w14:textId="77777777" w:rsidR="00A11049" w:rsidRPr="00C37A78" w:rsidRDefault="00A11049" w:rsidP="00ED1455">
            <w:pPr>
              <w:jc w:val="center"/>
              <w:rPr>
                <w:rFonts w:ascii="Allstate Sans W" w:eastAsia="Times New Roman" w:hAnsi="Allstate Sans W" w:cstheme="minorHAnsi"/>
                <w:color w:val="2F5496" w:themeColor="accent1" w:themeShade="BF"/>
                <w:sz w:val="20"/>
                <w:szCs w:val="20"/>
              </w:rPr>
            </w:pPr>
          </w:p>
          <w:p w14:paraId="08943036" w14:textId="0306C56E" w:rsidR="00A11049" w:rsidRPr="00C37A78" w:rsidRDefault="00A11049" w:rsidP="00ED1455">
            <w:pPr>
              <w:jc w:val="center"/>
              <w:rPr>
                <w:rFonts w:ascii="Allstate Sans W" w:eastAsia="Times New Roman" w:hAnsi="Allstate Sans W" w:cstheme="minorHAnsi"/>
                <w:color w:val="2F5496" w:themeColor="accent1" w:themeShade="BF"/>
                <w:sz w:val="20"/>
                <w:szCs w:val="20"/>
              </w:rPr>
            </w:pPr>
            <w:r w:rsidRPr="00C37A78">
              <w:rPr>
                <w:rFonts w:ascii="Allstate Sans W" w:eastAsia="Times New Roman" w:hAnsi="Allstate Sans W" w:cstheme="minorHAnsi"/>
                <w:strike/>
                <w:color w:val="2F5496" w:themeColor="accent1" w:themeShade="BF"/>
                <w:sz w:val="20"/>
                <w:szCs w:val="20"/>
              </w:rPr>
              <w:t>1</w:t>
            </w:r>
            <w:r w:rsidR="00C37A78" w:rsidRPr="00C37A78">
              <w:rPr>
                <w:rFonts w:ascii="Allstate Sans W" w:eastAsia="Times New Roman" w:hAnsi="Allstate Sans W" w:cstheme="minorHAnsi"/>
                <w:color w:val="2F5496" w:themeColor="accent1" w:themeShade="BF"/>
                <w:sz w:val="20"/>
                <w:szCs w:val="20"/>
              </w:rPr>
              <w:t xml:space="preserve"> 4</w:t>
            </w:r>
          </w:p>
        </w:tc>
        <w:tc>
          <w:tcPr>
            <w:tcW w:w="6750" w:type="dxa"/>
          </w:tcPr>
          <w:p w14:paraId="57A2637B" w14:textId="0340B043" w:rsidR="00A11049" w:rsidRPr="00A11049" w:rsidRDefault="00A11049" w:rsidP="00A11049">
            <w:pPr>
              <w:autoSpaceDE w:val="0"/>
              <w:autoSpaceDN w:val="0"/>
              <w:adjustRightInd w:val="0"/>
              <w:rPr>
                <w:rFonts w:ascii="Allstate Sans W" w:hAnsi="Allstate Sans W" w:cs="CIDFont+F8"/>
                <w:color w:val="000000"/>
                <w:sz w:val="20"/>
                <w:szCs w:val="20"/>
              </w:rPr>
            </w:pPr>
            <w:r w:rsidRPr="00A11049">
              <w:rPr>
                <w:rFonts w:ascii="Allstate Sans W" w:hAnsi="Allstate Sans W" w:cs="CIDFont+F8"/>
                <w:color w:val="000000"/>
                <w:sz w:val="20"/>
                <w:szCs w:val="20"/>
              </w:rPr>
              <w:t>The company should provide either tree diagrams for</w:t>
            </w:r>
            <w:r>
              <w:rPr>
                <w:rFonts w:ascii="Allstate Sans W" w:hAnsi="Allstate Sans W" w:cs="CIDFont+F8"/>
                <w:color w:val="000000"/>
                <w:sz w:val="20"/>
                <w:szCs w:val="20"/>
              </w:rPr>
              <w:t xml:space="preserve"> </w:t>
            </w:r>
            <w:r w:rsidRPr="00A11049">
              <w:rPr>
                <w:rFonts w:ascii="Allstate Sans W" w:hAnsi="Allstate Sans W" w:cs="CIDFont+F8"/>
                <w:color w:val="000000"/>
                <w:sz w:val="20"/>
                <w:szCs w:val="20"/>
              </w:rPr>
              <w:t>each component tree or comprehensive if-else</w:t>
            </w:r>
            <w:r>
              <w:rPr>
                <w:rFonts w:ascii="Allstate Sans W" w:hAnsi="Allstate Sans W" w:cs="CIDFont+F8"/>
                <w:color w:val="000000"/>
                <w:sz w:val="20"/>
                <w:szCs w:val="20"/>
              </w:rPr>
              <w:t xml:space="preserve"> </w:t>
            </w:r>
            <w:r w:rsidRPr="00A11049">
              <w:rPr>
                <w:rFonts w:ascii="Allstate Sans W" w:hAnsi="Allstate Sans W" w:cs="CIDFont+F8"/>
                <w:color w:val="000000"/>
                <w:sz w:val="20"/>
                <w:szCs w:val="20"/>
              </w:rPr>
              <w:t>statements that would replicate the logic of the trees.</w:t>
            </w:r>
            <w:r>
              <w:rPr>
                <w:rFonts w:ascii="Allstate Sans W" w:hAnsi="Allstate Sans W" w:cs="CIDFont+F8"/>
                <w:color w:val="000000"/>
                <w:sz w:val="20"/>
                <w:szCs w:val="20"/>
              </w:rPr>
              <w:t xml:space="preserve"> </w:t>
            </w:r>
            <w:r w:rsidRPr="00A11049">
              <w:rPr>
                <w:rFonts w:ascii="Allstate Sans W" w:hAnsi="Allstate Sans W" w:cs="CIDFont+F8"/>
                <w:color w:val="000000"/>
                <w:sz w:val="20"/>
                <w:szCs w:val="20"/>
              </w:rPr>
              <w:t>The company should state how the individual</w:t>
            </w:r>
            <w:r>
              <w:rPr>
                <w:rFonts w:ascii="Allstate Sans W" w:hAnsi="Allstate Sans W" w:cs="CIDFont+F8"/>
                <w:color w:val="000000"/>
                <w:sz w:val="20"/>
                <w:szCs w:val="20"/>
              </w:rPr>
              <w:t xml:space="preserve"> </w:t>
            </w:r>
            <w:r w:rsidRPr="00A11049">
              <w:rPr>
                <w:rFonts w:ascii="Allstate Sans W" w:hAnsi="Allstate Sans W" w:cs="CIDFont+F8"/>
                <w:color w:val="000000"/>
                <w:sz w:val="20"/>
                <w:szCs w:val="20"/>
              </w:rPr>
              <w:t>component tree predictions are combined into a final</w:t>
            </w:r>
          </w:p>
          <w:p w14:paraId="28311157" w14:textId="0BCF558E" w:rsidR="00A11049" w:rsidRPr="006820D2" w:rsidRDefault="00A11049" w:rsidP="00A11049">
            <w:pPr>
              <w:autoSpaceDE w:val="0"/>
              <w:autoSpaceDN w:val="0"/>
              <w:adjustRightInd w:val="0"/>
              <w:rPr>
                <w:rFonts w:ascii="Allstate Sans W" w:hAnsi="Allstate Sans W" w:cs="CIDFont+F8"/>
                <w:color w:val="000000"/>
                <w:sz w:val="20"/>
                <w:szCs w:val="20"/>
              </w:rPr>
            </w:pPr>
            <w:r w:rsidRPr="00A11049">
              <w:rPr>
                <w:rFonts w:ascii="Allstate Sans W" w:hAnsi="Allstate Sans W" w:cs="CIDFont+F8"/>
                <w:color w:val="000000"/>
                <w:sz w:val="20"/>
                <w:szCs w:val="20"/>
              </w:rPr>
              <w:t>prediction.</w:t>
            </w:r>
          </w:p>
        </w:tc>
      </w:tr>
    </w:tbl>
    <w:p w14:paraId="3EC6FF91" w14:textId="77777777" w:rsidR="00A11049" w:rsidRDefault="00A11049" w:rsidP="00A11049">
      <w:pPr>
        <w:rPr>
          <w:rFonts w:ascii="Allstate Sans W" w:eastAsia="Times New Roman" w:hAnsi="Allstate Sans W" w:cstheme="minorHAnsi"/>
          <w:color w:val="333333"/>
        </w:rPr>
      </w:pPr>
    </w:p>
    <w:p w14:paraId="734728AD" w14:textId="77777777" w:rsidR="00A11049" w:rsidRDefault="00A11049" w:rsidP="00A11049">
      <w:pPr>
        <w:rPr>
          <w:rFonts w:ascii="Allstate Sans W" w:eastAsia="Times New Roman" w:hAnsi="Allstate Sans W" w:cstheme="minorHAnsi"/>
          <w:color w:val="333333"/>
        </w:rPr>
      </w:pPr>
      <w:r w:rsidRPr="00F211F4">
        <w:rPr>
          <w:rFonts w:ascii="Allstate Sans W" w:eastAsia="Times New Roman" w:hAnsi="Allstate Sans W" w:cstheme="minorHAnsi"/>
          <w:b/>
          <w:bCs/>
          <w:color w:val="333333"/>
        </w:rPr>
        <w:t>Comments</w:t>
      </w:r>
      <w:r>
        <w:rPr>
          <w:rFonts w:ascii="Allstate Sans W" w:eastAsia="Times New Roman" w:hAnsi="Allstate Sans W" w:cstheme="minorHAnsi"/>
          <w:color w:val="333333"/>
        </w:rPr>
        <w:t xml:space="preserve">: </w:t>
      </w:r>
    </w:p>
    <w:p w14:paraId="0BF06E3C" w14:textId="02FD8454" w:rsidR="00A11049" w:rsidRDefault="00A11049" w:rsidP="00A11049">
      <w:pPr>
        <w:rPr>
          <w:rFonts w:ascii="Allstate Sans W" w:eastAsia="Times New Roman" w:hAnsi="Allstate Sans W" w:cstheme="minorHAnsi"/>
          <w:color w:val="333333"/>
        </w:rPr>
      </w:pPr>
      <w:r>
        <w:rPr>
          <w:rFonts w:ascii="Allstate Sans W" w:eastAsia="Times New Roman" w:hAnsi="Allstate Sans W" w:cstheme="minorHAnsi"/>
          <w:color w:val="333333"/>
        </w:rPr>
        <w:t>We suggest changing the level of importance of this item to level 4. W</w:t>
      </w:r>
      <w:r w:rsidRPr="00A11049">
        <w:rPr>
          <w:rFonts w:ascii="Allstate Sans W" w:eastAsia="Times New Roman" w:hAnsi="Allstate Sans W" w:cstheme="minorHAnsi"/>
          <w:color w:val="333333"/>
        </w:rPr>
        <w:t xml:space="preserve">e do not feel the request for </w:t>
      </w:r>
      <w:r>
        <w:rPr>
          <w:rFonts w:ascii="Allstate Sans W" w:eastAsia="Times New Roman" w:hAnsi="Allstate Sans W" w:cstheme="minorHAnsi"/>
          <w:color w:val="333333"/>
        </w:rPr>
        <w:t xml:space="preserve">each tree </w:t>
      </w:r>
      <w:r w:rsidRPr="00A11049">
        <w:rPr>
          <w:rFonts w:ascii="Allstate Sans W" w:eastAsia="Times New Roman" w:hAnsi="Allstate Sans W" w:cstheme="minorHAnsi"/>
          <w:color w:val="333333"/>
        </w:rPr>
        <w:t>is part of a regular model review unless there are concerns about the model</w:t>
      </w:r>
      <w:r>
        <w:rPr>
          <w:rFonts w:ascii="Allstate Sans W" w:eastAsia="Times New Roman" w:hAnsi="Allstate Sans W" w:cstheme="minorHAnsi"/>
          <w:color w:val="333333"/>
        </w:rPr>
        <w:t xml:space="preserve">. Tree diagrams are also of limited usefulness by a reviewer since there are </w:t>
      </w:r>
      <w:r w:rsidR="000B52C5">
        <w:rPr>
          <w:rFonts w:ascii="Allstate Sans W" w:eastAsia="Times New Roman" w:hAnsi="Allstate Sans W" w:cstheme="minorHAnsi"/>
          <w:color w:val="333333"/>
        </w:rPr>
        <w:t xml:space="preserve">generally </w:t>
      </w:r>
      <w:r w:rsidR="00C37A78">
        <w:rPr>
          <w:rFonts w:ascii="Allstate Sans W" w:eastAsia="Times New Roman" w:hAnsi="Allstate Sans W" w:cstheme="minorHAnsi"/>
          <w:color w:val="333333"/>
        </w:rPr>
        <w:t>hundreds</w:t>
      </w:r>
      <w:r w:rsidR="00E2252F">
        <w:rPr>
          <w:rFonts w:ascii="Allstate Sans W" w:eastAsia="Times New Roman" w:hAnsi="Allstate Sans W" w:cstheme="minorHAnsi"/>
          <w:color w:val="333333"/>
        </w:rPr>
        <w:t xml:space="preserve"> of</w:t>
      </w:r>
      <w:r>
        <w:rPr>
          <w:rFonts w:ascii="Allstate Sans W" w:eastAsia="Times New Roman" w:hAnsi="Allstate Sans W" w:cstheme="minorHAnsi"/>
          <w:color w:val="333333"/>
        </w:rPr>
        <w:t xml:space="preserve"> trees in one model and </w:t>
      </w:r>
      <w:r w:rsidR="002415DA">
        <w:rPr>
          <w:rFonts w:ascii="Allstate Sans W" w:eastAsia="Times New Roman" w:hAnsi="Allstate Sans W" w:cstheme="minorHAnsi"/>
          <w:color w:val="333333"/>
        </w:rPr>
        <w:t>it is unlikely that a reviewer would have the time to review each tree.</w:t>
      </w:r>
    </w:p>
    <w:p w14:paraId="3699066C" w14:textId="27982F48" w:rsidR="006820D2" w:rsidRDefault="006820D2" w:rsidP="006820D2">
      <w:pPr>
        <w:rPr>
          <w:rFonts w:ascii="Allstate Sans W" w:eastAsia="Times New Roman" w:hAnsi="Allstate Sans W" w:cstheme="minorHAnsi"/>
          <w:color w:val="333333"/>
        </w:rPr>
      </w:pPr>
    </w:p>
    <w:p w14:paraId="145AB307" w14:textId="17597326" w:rsidR="006820D2" w:rsidRDefault="006820D2" w:rsidP="006820D2">
      <w:pPr>
        <w:rPr>
          <w:rFonts w:ascii="Allstate Sans W" w:eastAsia="Times New Roman" w:hAnsi="Allstate Sans W" w:cstheme="minorHAnsi"/>
          <w:b/>
          <w:bCs/>
          <w:color w:val="333333"/>
          <w:sz w:val="28"/>
          <w:szCs w:val="28"/>
        </w:rPr>
      </w:pPr>
      <w:r>
        <w:rPr>
          <w:rFonts w:ascii="Allstate Sans W" w:eastAsia="Times New Roman" w:hAnsi="Allstate Sans W" w:cstheme="minorHAnsi"/>
          <w:b/>
          <w:bCs/>
          <w:color w:val="333333"/>
          <w:sz w:val="28"/>
          <w:szCs w:val="28"/>
        </w:rPr>
        <w:t>General Comments</w:t>
      </w:r>
    </w:p>
    <w:p w14:paraId="5DA33B90" w14:textId="2E411402" w:rsidR="006820D2" w:rsidRDefault="006820D2" w:rsidP="006820D2">
      <w:pPr>
        <w:rPr>
          <w:rFonts w:ascii="Allstate Sans W" w:eastAsia="Times New Roman" w:hAnsi="Allstate Sans W"/>
          <w:color w:val="333333"/>
        </w:rPr>
      </w:pPr>
      <w:r w:rsidRPr="0CC5ADFA">
        <w:rPr>
          <w:rFonts w:ascii="Allstate Sans W" w:eastAsia="Times New Roman" w:hAnsi="Allstate Sans W"/>
          <w:color w:val="333333"/>
        </w:rPr>
        <w:t xml:space="preserve">We recommend additional </w:t>
      </w:r>
      <w:r w:rsidR="00AD5FF4" w:rsidRPr="0CC5ADFA">
        <w:rPr>
          <w:rFonts w:ascii="Allstate Sans W" w:eastAsia="Times New Roman" w:hAnsi="Allstate Sans W"/>
          <w:color w:val="333333"/>
        </w:rPr>
        <w:t>commentary</w:t>
      </w:r>
      <w:r w:rsidRPr="0CC5ADFA">
        <w:rPr>
          <w:rFonts w:ascii="Allstate Sans W" w:eastAsia="Times New Roman" w:hAnsi="Allstate Sans W"/>
          <w:color w:val="333333"/>
        </w:rPr>
        <w:t xml:space="preserve"> to clarify that this guidance is for Random Forests and may not be appropriate for all other types of tree-based models. For example, while examining individual trees for a Random Forest </w:t>
      </w:r>
      <w:r w:rsidR="00AD5FF4" w:rsidRPr="0CC5ADFA">
        <w:rPr>
          <w:rFonts w:ascii="Allstate Sans W" w:eastAsia="Times New Roman" w:hAnsi="Allstate Sans W"/>
          <w:color w:val="333333"/>
        </w:rPr>
        <w:t>may</w:t>
      </w:r>
      <w:r w:rsidRPr="0CC5ADFA">
        <w:rPr>
          <w:rFonts w:ascii="Allstate Sans W" w:eastAsia="Times New Roman" w:hAnsi="Allstate Sans W"/>
          <w:color w:val="333333"/>
        </w:rPr>
        <w:t xml:space="preserve"> be enlightening, examining individual trees for a </w:t>
      </w:r>
      <w:r w:rsidR="00ED1455" w:rsidRPr="0CC5ADFA">
        <w:rPr>
          <w:rFonts w:ascii="Allstate Sans W" w:eastAsia="Times New Roman" w:hAnsi="Allstate Sans W"/>
          <w:color w:val="333333"/>
        </w:rPr>
        <w:t xml:space="preserve">Gradient </w:t>
      </w:r>
      <w:r w:rsidRPr="0CC5ADFA">
        <w:rPr>
          <w:rFonts w:ascii="Allstate Sans W" w:eastAsia="Times New Roman" w:hAnsi="Allstate Sans W"/>
          <w:color w:val="333333"/>
        </w:rPr>
        <w:t>Boost</w:t>
      </w:r>
      <w:r w:rsidR="00CC2282" w:rsidRPr="0CC5ADFA">
        <w:rPr>
          <w:rFonts w:ascii="Allstate Sans W" w:eastAsia="Times New Roman" w:hAnsi="Allstate Sans W"/>
          <w:color w:val="333333"/>
        </w:rPr>
        <w:t>ing</w:t>
      </w:r>
      <w:r w:rsidRPr="0CC5ADFA">
        <w:rPr>
          <w:rFonts w:ascii="Allstate Sans W" w:eastAsia="Times New Roman" w:hAnsi="Allstate Sans W"/>
          <w:color w:val="333333"/>
        </w:rPr>
        <w:t xml:space="preserve"> M</w:t>
      </w:r>
      <w:r w:rsidR="00CC2282" w:rsidRPr="0CC5ADFA">
        <w:rPr>
          <w:rFonts w:ascii="Allstate Sans W" w:eastAsia="Times New Roman" w:hAnsi="Allstate Sans W"/>
          <w:color w:val="333333"/>
        </w:rPr>
        <w:t>achine</w:t>
      </w:r>
      <w:r w:rsidRPr="0CC5ADFA">
        <w:rPr>
          <w:rFonts w:ascii="Allstate Sans W" w:eastAsia="Times New Roman" w:hAnsi="Allstate Sans W"/>
          <w:color w:val="333333"/>
        </w:rPr>
        <w:t xml:space="preserve"> (GBM) is much less intuitive as each tree’s interpretation depends on the results of the possibly </w:t>
      </w:r>
      <w:r w:rsidR="654851DA" w:rsidRPr="0CC5ADFA">
        <w:rPr>
          <w:rFonts w:ascii="Allstate Sans W" w:eastAsia="Times New Roman" w:hAnsi="Allstate Sans W"/>
          <w:color w:val="333333"/>
        </w:rPr>
        <w:t>substantial</w:t>
      </w:r>
      <w:r w:rsidRPr="0CC5ADFA">
        <w:rPr>
          <w:rFonts w:ascii="Allstate Sans W" w:eastAsia="Times New Roman" w:hAnsi="Allstate Sans W"/>
          <w:color w:val="333333"/>
        </w:rPr>
        <w:t xml:space="preserve"> number of trees before it. Other such differences exist and are out of scope for this commentary. We also recommend that the committee provide additional guidance specific to other types of tree-based models such as GBMs to avoid potential misapplication of this guidance on other tree-based models. </w:t>
      </w:r>
    </w:p>
    <w:p w14:paraId="26DDA72C" w14:textId="77777777" w:rsidR="00255619" w:rsidRDefault="00255619" w:rsidP="00255619">
      <w:pPr>
        <w:rPr>
          <w:rFonts w:ascii="Allstate Sans W" w:eastAsia="Times New Roman" w:hAnsi="Allstate Sans W" w:cstheme="minorHAnsi"/>
          <w:color w:val="333333"/>
        </w:rPr>
      </w:pPr>
    </w:p>
    <w:p w14:paraId="336FA668" w14:textId="57CB21D4" w:rsidR="00255619" w:rsidRDefault="00255619" w:rsidP="00255619">
      <w:pPr>
        <w:rPr>
          <w:rFonts w:ascii="Allstate Sans W" w:eastAsia="Times New Roman" w:hAnsi="Allstate Sans W" w:cstheme="minorHAnsi"/>
          <w:color w:val="333333"/>
        </w:rPr>
      </w:pPr>
      <w:r w:rsidRPr="00255619">
        <w:rPr>
          <w:rFonts w:ascii="Allstate Sans W" w:eastAsia="Times New Roman" w:hAnsi="Allstate Sans W" w:cstheme="minorHAnsi"/>
          <w:color w:val="333333"/>
        </w:rPr>
        <w:t>Once again, thank you for the opportunity to comment.</w:t>
      </w:r>
    </w:p>
    <w:p w14:paraId="540B3263" w14:textId="30836476" w:rsidR="00255619" w:rsidRPr="00255619" w:rsidRDefault="00255619" w:rsidP="00255619">
      <w:pPr>
        <w:rPr>
          <w:rFonts w:ascii="Allstate Sans W" w:eastAsia="Times New Roman" w:hAnsi="Allstate Sans W" w:cstheme="minorHAnsi"/>
          <w:b/>
          <w:bCs/>
          <w:color w:val="333333"/>
        </w:rPr>
      </w:pPr>
      <w:r w:rsidRPr="00255619">
        <w:rPr>
          <w:rFonts w:ascii="Allstate Sans W" w:eastAsia="Times New Roman" w:hAnsi="Allstate Sans W" w:cstheme="minorHAnsi"/>
          <w:b/>
          <w:bCs/>
          <w:color w:val="333333"/>
        </w:rPr>
        <w:t xml:space="preserve">Allstate Property &amp; Casualty Actuarial </w:t>
      </w:r>
      <w:r w:rsidR="004A6632">
        <w:rPr>
          <w:rFonts w:ascii="Allstate Sans W" w:eastAsia="Times New Roman" w:hAnsi="Allstate Sans W" w:cstheme="minorHAnsi"/>
          <w:b/>
          <w:bCs/>
          <w:color w:val="333333"/>
        </w:rPr>
        <w:t xml:space="preserve">Modeling </w:t>
      </w:r>
      <w:r w:rsidR="007E3AA7">
        <w:rPr>
          <w:rFonts w:ascii="Allstate Sans W" w:eastAsia="Times New Roman" w:hAnsi="Allstate Sans W" w:cstheme="minorHAnsi"/>
          <w:b/>
          <w:bCs/>
          <w:color w:val="333333"/>
        </w:rPr>
        <w:t>Department</w:t>
      </w:r>
    </w:p>
    <w:p w14:paraId="727E49D2" w14:textId="77777777" w:rsidR="00255619" w:rsidRDefault="00255619" w:rsidP="00255619">
      <w:pPr>
        <w:rPr>
          <w:rFonts w:ascii="Allstate Sans W" w:eastAsia="Times New Roman" w:hAnsi="Allstate Sans W" w:cstheme="minorHAnsi"/>
          <w:color w:val="333333"/>
        </w:rPr>
      </w:pPr>
    </w:p>
    <w:p w14:paraId="4C98D41C" w14:textId="4CFF2013" w:rsidR="00255619" w:rsidRPr="00255619" w:rsidRDefault="00255619" w:rsidP="00255619">
      <w:pPr>
        <w:rPr>
          <w:rFonts w:ascii="Allstate Sans W" w:eastAsia="Times New Roman" w:hAnsi="Allstate Sans W" w:cstheme="minorHAnsi"/>
          <w:color w:val="333333"/>
        </w:rPr>
      </w:pPr>
      <w:r w:rsidRPr="00255619">
        <w:rPr>
          <w:rFonts w:ascii="Allstate Sans W" w:eastAsia="Times New Roman" w:hAnsi="Allstate Sans W" w:cstheme="minorHAnsi"/>
          <w:color w:val="333333"/>
        </w:rPr>
        <w:t>For any questions, please contact:</w:t>
      </w:r>
    </w:p>
    <w:p w14:paraId="1E0E0F57" w14:textId="44B73641" w:rsidR="00255619" w:rsidRPr="00255619" w:rsidRDefault="00255619" w:rsidP="00255619">
      <w:pPr>
        <w:rPr>
          <w:rFonts w:ascii="Allstate Sans W" w:eastAsia="Times New Roman" w:hAnsi="Allstate Sans W" w:cstheme="minorHAnsi"/>
          <w:color w:val="333333"/>
        </w:rPr>
      </w:pPr>
      <w:r w:rsidRPr="00255619">
        <w:rPr>
          <w:rFonts w:ascii="Allstate Sans W" w:eastAsia="Times New Roman" w:hAnsi="Allstate Sans W" w:cstheme="minorHAnsi"/>
          <w:color w:val="333333"/>
        </w:rPr>
        <w:t>Mike Woods, FCAS, CSPA</w:t>
      </w:r>
      <w:r>
        <w:rPr>
          <w:rFonts w:ascii="Allstate Sans W" w:eastAsia="Times New Roman" w:hAnsi="Allstate Sans W" w:cstheme="minorHAnsi"/>
          <w:color w:val="333333"/>
        </w:rPr>
        <w:t>, MAAA</w:t>
      </w:r>
    </w:p>
    <w:p w14:paraId="1C6F35EE" w14:textId="77777777" w:rsidR="00255619" w:rsidRPr="00255619" w:rsidRDefault="00255619" w:rsidP="00255619">
      <w:pPr>
        <w:rPr>
          <w:rFonts w:ascii="Allstate Sans W" w:eastAsia="Times New Roman" w:hAnsi="Allstate Sans W" w:cstheme="minorHAnsi"/>
          <w:color w:val="333333"/>
        </w:rPr>
      </w:pPr>
      <w:r w:rsidRPr="00255619">
        <w:rPr>
          <w:rFonts w:ascii="Allstate Sans W" w:eastAsia="Times New Roman" w:hAnsi="Allstate Sans W" w:cstheme="minorHAnsi"/>
          <w:color w:val="333333"/>
        </w:rPr>
        <w:t>Allstate Insurance Company</w:t>
      </w:r>
    </w:p>
    <w:p w14:paraId="3BA74F09" w14:textId="767861FB" w:rsidR="00255619" w:rsidRPr="00487C56" w:rsidRDefault="009C25E9" w:rsidP="00255619">
      <w:pPr>
        <w:rPr>
          <w:rFonts w:ascii="Allstate Sans W" w:eastAsia="Times New Roman" w:hAnsi="Allstate Sans W" w:cstheme="minorHAnsi"/>
          <w:color w:val="333333"/>
        </w:rPr>
      </w:pPr>
      <w:hyperlink r:id="rId7" w:history="1">
        <w:r w:rsidR="00255619" w:rsidRPr="008F5860">
          <w:rPr>
            <w:rStyle w:val="Hyperlink"/>
            <w:rFonts w:ascii="Allstate Sans W" w:eastAsia="Times New Roman" w:hAnsi="Allstate Sans W" w:cstheme="minorHAnsi"/>
          </w:rPr>
          <w:t>mike.woods@allstate.com</w:t>
        </w:r>
      </w:hyperlink>
    </w:p>
    <w:sectPr w:rsidR="00255619" w:rsidRPr="00487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84F3D" w14:textId="77777777" w:rsidR="00484B74" w:rsidRDefault="00484B74" w:rsidP="002415DA">
      <w:pPr>
        <w:spacing w:after="0" w:line="240" w:lineRule="auto"/>
      </w:pPr>
      <w:r>
        <w:separator/>
      </w:r>
    </w:p>
  </w:endnote>
  <w:endnote w:type="continuationSeparator" w:id="0">
    <w:p w14:paraId="3F8D60F2" w14:textId="77777777" w:rsidR="00484B74" w:rsidRDefault="00484B74" w:rsidP="002415DA">
      <w:pPr>
        <w:spacing w:after="0" w:line="240" w:lineRule="auto"/>
      </w:pPr>
      <w:r>
        <w:continuationSeparator/>
      </w:r>
    </w:p>
  </w:endnote>
  <w:endnote w:type="continuationNotice" w:id="1">
    <w:p w14:paraId="290DAADE" w14:textId="77777777" w:rsidR="00484B74" w:rsidRDefault="00484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state Sans W">
    <w:altName w:val="Calibri"/>
    <w:panose1 w:val="02000603000000020004"/>
    <w:charset w:val="00"/>
    <w:family w:val="auto"/>
    <w:pitch w:val="variable"/>
    <w:sig w:usb0="A00000BF" w:usb1="4000E07B"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0CAF" w14:textId="77777777" w:rsidR="00484B74" w:rsidRDefault="00484B74" w:rsidP="002415DA">
      <w:pPr>
        <w:spacing w:after="0" w:line="240" w:lineRule="auto"/>
      </w:pPr>
      <w:r>
        <w:separator/>
      </w:r>
    </w:p>
  </w:footnote>
  <w:footnote w:type="continuationSeparator" w:id="0">
    <w:p w14:paraId="6E5B4ECB" w14:textId="77777777" w:rsidR="00484B74" w:rsidRDefault="00484B74" w:rsidP="002415DA">
      <w:pPr>
        <w:spacing w:after="0" w:line="240" w:lineRule="auto"/>
      </w:pPr>
      <w:r>
        <w:continuationSeparator/>
      </w:r>
    </w:p>
  </w:footnote>
  <w:footnote w:type="continuationNotice" w:id="1">
    <w:p w14:paraId="273FD127" w14:textId="77777777" w:rsidR="00484B74" w:rsidRDefault="00484B74">
      <w:pPr>
        <w:spacing w:after="0" w:line="240" w:lineRule="auto"/>
      </w:pPr>
    </w:p>
  </w:footnote>
</w:footnotes>
</file>

<file path=word/intelligence2.xml><?xml version="1.0" encoding="utf-8"?>
<int2:intelligence xmlns:int2="http://schemas.microsoft.com/office/intelligence/2020/intelligence">
  <int2:observations>
    <int2:textHash int2:hashCode="7uTwhW8NEOluNV" int2:id="fx3uhyWu">
      <int2:state int2:type="AugLoop_Acronyms_AcronymsCritique" int2:value="Rejected"/>
    </int2:textHash>
    <int2:textHash int2:hashCode="quO6nr5UQqaVqk" int2:id="8aIwqBAp">
      <int2:state int2:type="AugLoop_Acronyms_AcronymsCritique" int2:value="Rejected"/>
    </int2:textHash>
    <int2:textHash int2:hashCode="SEBtr58YvvkDS9" int2:id="GPvWFKNP">
      <int2:state int2:type="AugLoop_Acronyms_AcronymsCritique" int2:value="Rejected"/>
    </int2:textHash>
    <int2:textHash int2:hashCode="+sus5sSHXQJ2Hr" int2:id="6mIpG336">
      <int2:state int2:type="AugLoop_Acronyms_AcronymsCritique" int2:value="Rejected"/>
    </int2:textHash>
    <int2:textHash int2:hashCode="ZLgujrvqPNzvKo" int2:id="4L1As3g9">
      <int2:state int2:type="AugLoop_Text_Critique" int2:value="Rejected"/>
    </int2:textHash>
    <int2:textHash int2:hashCode="3aKsP3YcWmO9eC" int2:id="EIU7JjyU">
      <int2:state int2:type="AugLoop_Text_Critique" int2:value="Rejected"/>
    </int2:textHash>
    <int2:textHash int2:hashCode="tcvER8mHwK5deg" int2:id="unyaPxV3">
      <int2:state int2:type="AugLoop_Text_Critique" int2:value="Rejected"/>
    </int2:textHash>
    <int2:textHash int2:hashCode="89XglPHjZdLTBx" int2:id="SIDnTANa">
      <int2:state int2:type="AugLoop_Text_Critique" int2:value="Rejected"/>
    </int2:textHash>
    <int2:textHash int2:hashCode="KeJBmHRQc5CVED" int2:id="sldfGxCx">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1C"/>
    <w:rsid w:val="00052956"/>
    <w:rsid w:val="00064F63"/>
    <w:rsid w:val="000B52C5"/>
    <w:rsid w:val="00100634"/>
    <w:rsid w:val="001B2C0B"/>
    <w:rsid w:val="001C6CD8"/>
    <w:rsid w:val="001D5A68"/>
    <w:rsid w:val="00232D15"/>
    <w:rsid w:val="00236ADC"/>
    <w:rsid w:val="002415DA"/>
    <w:rsid w:val="002451C0"/>
    <w:rsid w:val="00255619"/>
    <w:rsid w:val="002C5B4F"/>
    <w:rsid w:val="003126DF"/>
    <w:rsid w:val="003B128B"/>
    <w:rsid w:val="004525D1"/>
    <w:rsid w:val="00484B74"/>
    <w:rsid w:val="00487C56"/>
    <w:rsid w:val="004A6632"/>
    <w:rsid w:val="004C2D85"/>
    <w:rsid w:val="00544B62"/>
    <w:rsid w:val="00565996"/>
    <w:rsid w:val="006820D2"/>
    <w:rsid w:val="00693169"/>
    <w:rsid w:val="006E164E"/>
    <w:rsid w:val="00767543"/>
    <w:rsid w:val="00780234"/>
    <w:rsid w:val="007E3AA7"/>
    <w:rsid w:val="00801FB5"/>
    <w:rsid w:val="00866563"/>
    <w:rsid w:val="008C6F74"/>
    <w:rsid w:val="00926830"/>
    <w:rsid w:val="009436CD"/>
    <w:rsid w:val="00956F8B"/>
    <w:rsid w:val="00960D87"/>
    <w:rsid w:val="009C25E9"/>
    <w:rsid w:val="00A11049"/>
    <w:rsid w:val="00A46D74"/>
    <w:rsid w:val="00A82769"/>
    <w:rsid w:val="00AB7875"/>
    <w:rsid w:val="00AD5FF4"/>
    <w:rsid w:val="00C37A78"/>
    <w:rsid w:val="00C63CAC"/>
    <w:rsid w:val="00C75EB3"/>
    <w:rsid w:val="00C825BC"/>
    <w:rsid w:val="00CA76F4"/>
    <w:rsid w:val="00CA7E48"/>
    <w:rsid w:val="00CC2282"/>
    <w:rsid w:val="00CC7FEA"/>
    <w:rsid w:val="00D32586"/>
    <w:rsid w:val="00E213C8"/>
    <w:rsid w:val="00E2252F"/>
    <w:rsid w:val="00E8261C"/>
    <w:rsid w:val="00EC0C6F"/>
    <w:rsid w:val="00ED1455"/>
    <w:rsid w:val="00F02842"/>
    <w:rsid w:val="00F07052"/>
    <w:rsid w:val="00F2051A"/>
    <w:rsid w:val="00F211F4"/>
    <w:rsid w:val="03AB9A23"/>
    <w:rsid w:val="0656A60A"/>
    <w:rsid w:val="0BC1AC4F"/>
    <w:rsid w:val="0CC5ADFA"/>
    <w:rsid w:val="0CFA43D1"/>
    <w:rsid w:val="13839B76"/>
    <w:rsid w:val="15FFB66D"/>
    <w:rsid w:val="1EF4A32B"/>
    <w:rsid w:val="21C4A808"/>
    <w:rsid w:val="2E288461"/>
    <w:rsid w:val="302F99A0"/>
    <w:rsid w:val="33CEA294"/>
    <w:rsid w:val="41020FC8"/>
    <w:rsid w:val="4BF265B0"/>
    <w:rsid w:val="4E3E053A"/>
    <w:rsid w:val="50E034EC"/>
    <w:rsid w:val="53EF9334"/>
    <w:rsid w:val="59B1C224"/>
    <w:rsid w:val="5C388935"/>
    <w:rsid w:val="5D362C7A"/>
    <w:rsid w:val="5E73ED24"/>
    <w:rsid w:val="5FFA9B78"/>
    <w:rsid w:val="654851DA"/>
    <w:rsid w:val="736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3D6D66"/>
  <w15:chartTrackingRefBased/>
  <w15:docId w15:val="{E6A6279C-30EC-4A3E-AD9C-A37A80E0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56"/>
    <w:rPr>
      <w:rFonts w:ascii="Segoe UI" w:hAnsi="Segoe UI" w:cs="Segoe UI"/>
      <w:sz w:val="18"/>
      <w:szCs w:val="18"/>
    </w:rPr>
  </w:style>
  <w:style w:type="table" w:styleId="TableGrid">
    <w:name w:val="Table Grid"/>
    <w:basedOn w:val="TableNormal"/>
    <w:uiPriority w:val="39"/>
    <w:rsid w:val="0048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619"/>
    <w:rPr>
      <w:color w:val="0563C1" w:themeColor="hyperlink"/>
      <w:u w:val="single"/>
    </w:rPr>
  </w:style>
  <w:style w:type="character" w:styleId="UnresolvedMention">
    <w:name w:val="Unresolved Mention"/>
    <w:basedOn w:val="DefaultParagraphFont"/>
    <w:uiPriority w:val="99"/>
    <w:semiHidden/>
    <w:unhideWhenUsed/>
    <w:rsid w:val="00255619"/>
    <w:rPr>
      <w:color w:val="605E5C"/>
      <w:shd w:val="clear" w:color="auto" w:fill="E1DFDD"/>
    </w:rPr>
  </w:style>
  <w:style w:type="character" w:styleId="CommentReference">
    <w:name w:val="annotation reference"/>
    <w:basedOn w:val="DefaultParagraphFont"/>
    <w:uiPriority w:val="99"/>
    <w:semiHidden/>
    <w:unhideWhenUsed/>
    <w:rsid w:val="00801FB5"/>
    <w:rPr>
      <w:sz w:val="16"/>
      <w:szCs w:val="16"/>
    </w:rPr>
  </w:style>
  <w:style w:type="paragraph" w:styleId="CommentText">
    <w:name w:val="annotation text"/>
    <w:basedOn w:val="Normal"/>
    <w:link w:val="CommentTextChar"/>
    <w:uiPriority w:val="99"/>
    <w:semiHidden/>
    <w:unhideWhenUsed/>
    <w:rsid w:val="00801FB5"/>
    <w:pPr>
      <w:spacing w:line="240" w:lineRule="auto"/>
    </w:pPr>
    <w:rPr>
      <w:sz w:val="20"/>
      <w:szCs w:val="20"/>
    </w:rPr>
  </w:style>
  <w:style w:type="character" w:customStyle="1" w:styleId="CommentTextChar">
    <w:name w:val="Comment Text Char"/>
    <w:basedOn w:val="DefaultParagraphFont"/>
    <w:link w:val="CommentText"/>
    <w:uiPriority w:val="99"/>
    <w:semiHidden/>
    <w:rsid w:val="00801FB5"/>
    <w:rPr>
      <w:sz w:val="20"/>
      <w:szCs w:val="20"/>
    </w:rPr>
  </w:style>
  <w:style w:type="paragraph" w:styleId="CommentSubject">
    <w:name w:val="annotation subject"/>
    <w:basedOn w:val="CommentText"/>
    <w:next w:val="CommentText"/>
    <w:link w:val="CommentSubjectChar"/>
    <w:uiPriority w:val="99"/>
    <w:semiHidden/>
    <w:unhideWhenUsed/>
    <w:rsid w:val="00801FB5"/>
    <w:rPr>
      <w:b/>
      <w:bCs/>
    </w:rPr>
  </w:style>
  <w:style w:type="character" w:customStyle="1" w:styleId="CommentSubjectChar">
    <w:name w:val="Comment Subject Char"/>
    <w:basedOn w:val="CommentTextChar"/>
    <w:link w:val="CommentSubject"/>
    <w:uiPriority w:val="99"/>
    <w:semiHidden/>
    <w:rsid w:val="00801FB5"/>
    <w:rPr>
      <w:b/>
      <w:bCs/>
      <w:sz w:val="20"/>
      <w:szCs w:val="20"/>
    </w:rPr>
  </w:style>
  <w:style w:type="paragraph" w:styleId="Header">
    <w:name w:val="header"/>
    <w:basedOn w:val="Normal"/>
    <w:link w:val="HeaderChar"/>
    <w:uiPriority w:val="99"/>
    <w:semiHidden/>
    <w:unhideWhenUsed/>
    <w:rsid w:val="00232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D15"/>
  </w:style>
  <w:style w:type="paragraph" w:styleId="Footer">
    <w:name w:val="footer"/>
    <w:basedOn w:val="Normal"/>
    <w:link w:val="FooterChar"/>
    <w:uiPriority w:val="99"/>
    <w:semiHidden/>
    <w:unhideWhenUsed/>
    <w:rsid w:val="00232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D15"/>
  </w:style>
  <w:style w:type="paragraph" w:styleId="Revision">
    <w:name w:val="Revision"/>
    <w:hidden/>
    <w:uiPriority w:val="99"/>
    <w:semiHidden/>
    <w:rsid w:val="004A6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ke.woods@allst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622f9b32128a4138"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8</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Mike (Analytics)</dc:creator>
  <cp:keywords/>
  <dc:description/>
  <cp:lastModifiedBy>Woods, Mike (Analytics)</cp:lastModifiedBy>
  <cp:revision>17</cp:revision>
  <cp:lastPrinted>2022-02-04T19:43:00Z</cp:lastPrinted>
  <dcterms:created xsi:type="dcterms:W3CDTF">2022-01-27T18:11:00Z</dcterms:created>
  <dcterms:modified xsi:type="dcterms:W3CDTF">2022-02-04T20:00:00Z</dcterms:modified>
</cp:coreProperties>
</file>