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1C5" w14:textId="77777777" w:rsidR="00A50F09" w:rsidRPr="00A61100" w:rsidRDefault="00A50F09" w:rsidP="00C651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1100">
        <w:rPr>
          <w:rFonts w:asciiTheme="minorHAnsi" w:hAnsiTheme="minorHAnsi" w:cstheme="minorHAnsi"/>
          <w:b/>
          <w:sz w:val="22"/>
          <w:szCs w:val="22"/>
        </w:rPr>
        <w:t>NAIC BLANKS (E) WORKING GROUP</w:t>
      </w:r>
    </w:p>
    <w:p w14:paraId="32E5934E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p w14:paraId="2C50EEC7" w14:textId="77777777" w:rsidR="00A50F09" w:rsidRPr="00A61100" w:rsidRDefault="00A50F09" w:rsidP="00C65136">
      <w:pPr>
        <w:jc w:val="center"/>
        <w:rPr>
          <w:rFonts w:asciiTheme="minorHAnsi" w:hAnsiTheme="minorHAnsi" w:cstheme="minorHAnsi"/>
          <w:b/>
          <w:u w:val="single"/>
        </w:rPr>
      </w:pPr>
      <w:r w:rsidRPr="00A61100">
        <w:rPr>
          <w:rFonts w:asciiTheme="minorHAnsi" w:hAnsiTheme="minorHAnsi" w:cstheme="minorHAnsi"/>
          <w:b/>
          <w:u w:val="single"/>
        </w:rPr>
        <w:t>Blanks Agenda Item Submission Form</w:t>
      </w:r>
    </w:p>
    <w:p w14:paraId="37E52129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9"/>
        <w:gridCol w:w="3821"/>
      </w:tblGrid>
      <w:tr w:rsidR="00A50F09" w:rsidRPr="00A61100" w14:paraId="410E1473" w14:textId="77777777" w:rsidTr="00A45884">
        <w:trPr>
          <w:cantSplit/>
        </w:trPr>
        <w:tc>
          <w:tcPr>
            <w:tcW w:w="6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5E5B4" w14:textId="77777777" w:rsidR="00A50F09" w:rsidRPr="00A61100" w:rsidRDefault="00A50F09" w:rsidP="00B509F4">
            <w:pPr>
              <w:tabs>
                <w:tab w:val="lef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BA12FD" w14:textId="77777777" w:rsidR="00A50F09" w:rsidRPr="00A61100" w:rsidRDefault="00A50F09" w:rsidP="001025FE">
            <w:pPr>
              <w:tabs>
                <w:tab w:val="left" w:pos="4707"/>
                <w:tab w:val="left" w:pos="5976"/>
              </w:tabs>
              <w:ind w:left="3600"/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DATE:</w:t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7F7763A0" w14:textId="77777777" w:rsidR="00A50F09" w:rsidRPr="00A61100" w:rsidRDefault="00A50F09" w:rsidP="00B509F4">
            <w:pPr>
              <w:tabs>
                <w:tab w:val="right" w:pos="6552"/>
                <w:tab w:val="left" w:pos="680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35EAA9" w14:textId="79341226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CONTACT PERSON: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="00F40F00">
              <w:rPr>
                <w:rFonts w:asciiTheme="minorHAnsi" w:hAnsiTheme="minorHAnsi" w:cstheme="minorHAnsi"/>
                <w:b/>
                <w:u w:val="single"/>
              </w:rPr>
              <w:t>Kris DeFrain</w:t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97820DA" w14:textId="77777777" w:rsidR="003C786C" w:rsidRPr="00A61100" w:rsidRDefault="003C786C" w:rsidP="003C786C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90FB4C" w14:textId="66D0F42B" w:rsidR="003C786C" w:rsidRPr="00A61100" w:rsidRDefault="003C786C" w:rsidP="003C786C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</w:rPr>
              <w:t>TELEPHONE: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="00F40F00">
              <w:rPr>
                <w:rFonts w:asciiTheme="minorHAnsi" w:hAnsiTheme="minorHAnsi" w:cstheme="minorHAnsi"/>
                <w:b/>
                <w:u w:val="single"/>
              </w:rPr>
              <w:t>816-783-8229</w:t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50583FA" w14:textId="77777777" w:rsidR="003C786C" w:rsidRPr="00A61100" w:rsidRDefault="003C786C" w:rsidP="00B509F4">
            <w:pPr>
              <w:tabs>
                <w:tab w:val="righ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A4E0D8" w14:textId="508704D3" w:rsidR="00A50F09" w:rsidRPr="00A61100" w:rsidRDefault="003C786C" w:rsidP="005A4763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EMAIL ADDRESS:</w:t>
            </w:r>
            <w:r w:rsidR="00314DEB" w:rsidRPr="00A61100">
              <w:rPr>
                <w:rFonts w:asciiTheme="minorHAnsi" w:hAnsiTheme="minorHAnsi" w:cstheme="minorHAnsi"/>
                <w:b/>
              </w:rPr>
              <w:tab/>
            </w:r>
            <w:r w:rsidR="00F40F00">
              <w:rPr>
                <w:rFonts w:asciiTheme="minorHAnsi" w:hAnsiTheme="minorHAnsi" w:cstheme="minorHAnsi"/>
                <w:b/>
                <w:u w:val="single"/>
              </w:rPr>
              <w:t>kdefrain@naic.org</w:t>
            </w:r>
            <w:r w:rsidR="005A4763"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63527BD5" w14:textId="77777777" w:rsidR="003C786C" w:rsidRPr="00A61100" w:rsidRDefault="003C786C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</w:rPr>
            </w:pPr>
          </w:p>
          <w:p w14:paraId="6E659183" w14:textId="18034551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ON BEHALF OF: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="00F40F00">
              <w:rPr>
                <w:rFonts w:asciiTheme="minorHAnsi" w:hAnsiTheme="minorHAnsi" w:cstheme="minorHAnsi"/>
                <w:b/>
                <w:u w:val="single"/>
              </w:rPr>
              <w:t>Casualty Actuarial and Statistical (C ) Task Force</w:t>
            </w:r>
          </w:p>
          <w:p w14:paraId="498C4773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9DE02B" w14:textId="37216BA4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NAME: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="00EE70FA">
              <w:rPr>
                <w:rFonts w:asciiTheme="minorHAnsi" w:hAnsiTheme="minorHAnsi" w:cstheme="minorHAnsi"/>
                <w:b/>
                <w:u w:val="single"/>
              </w:rPr>
              <w:t>Christian Citarella</w:t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4AD9FD9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DA1397" w14:textId="16232FBD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TITLE: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="00D9521E">
              <w:rPr>
                <w:rFonts w:asciiTheme="minorHAnsi" w:hAnsiTheme="minorHAnsi" w:cstheme="minorHAnsi"/>
                <w:b/>
                <w:u w:val="single"/>
              </w:rPr>
              <w:t>Chair of CASTF</w:t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602E2D78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33579" w14:textId="45A6DDAF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AFFILIATION: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="00EE70FA">
              <w:rPr>
                <w:rFonts w:asciiTheme="minorHAnsi" w:hAnsiTheme="minorHAnsi" w:cstheme="minorHAnsi"/>
                <w:b/>
                <w:u w:val="single"/>
              </w:rPr>
              <w:t xml:space="preserve">New Hampshire </w:t>
            </w:r>
            <w:r w:rsidR="00D9521E">
              <w:rPr>
                <w:rFonts w:asciiTheme="minorHAnsi" w:hAnsiTheme="minorHAnsi" w:cstheme="minorHAnsi"/>
                <w:b/>
                <w:u w:val="single"/>
              </w:rPr>
              <w:t>Insurance Department</w:t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8775DD7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7D6BF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ADDRESS: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2D64ED5" w14:textId="77777777" w:rsidR="00A50F09" w:rsidRPr="00A61100" w:rsidRDefault="00A50F09" w:rsidP="00B509F4">
            <w:pPr>
              <w:tabs>
                <w:tab w:val="righ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9AF500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A83CC7C" w14:textId="77777777" w:rsidR="003C786C" w:rsidRDefault="003C786C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</w:p>
          <w:p w14:paraId="5F5342AF" w14:textId="77777777" w:rsidR="00446E08" w:rsidRDefault="00446E08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</w:p>
          <w:p w14:paraId="3DB606F9" w14:textId="17E0A884" w:rsidR="00446E08" w:rsidRPr="00A61100" w:rsidRDefault="00446E08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666B0" w14:textId="77777777" w:rsidR="00A50F09" w:rsidRPr="00A61100" w:rsidRDefault="00A50F09" w:rsidP="00C6513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u w:val="single"/>
              </w:rPr>
              <w:t>FOR NAIC USE ONLY</w:t>
            </w:r>
          </w:p>
        </w:tc>
      </w:tr>
      <w:tr w:rsidR="00FA7F4D" w:rsidRPr="00A61100" w14:paraId="286C509F" w14:textId="77777777" w:rsidTr="0011242D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3678D" w14:textId="77777777" w:rsidR="00FA7F4D" w:rsidRPr="00A61100" w:rsidRDefault="00FA7F4D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87C04" w14:textId="77777777" w:rsidR="00FA7F4D" w:rsidRPr="00A61100" w:rsidRDefault="00FA7F4D" w:rsidP="007F33B5">
            <w:pPr>
              <w:tabs>
                <w:tab w:val="left" w:pos="1296"/>
                <w:tab w:val="right" w:pos="2261"/>
              </w:tabs>
              <w:spacing w:after="40"/>
              <w:rPr>
                <w:rFonts w:asciiTheme="minorHAnsi" w:hAnsiTheme="minorHAnsi" w:cstheme="minorHAnsi"/>
                <w:u w:val="single"/>
              </w:rPr>
            </w:pPr>
            <w:r w:rsidRPr="00A61100">
              <w:rPr>
                <w:rFonts w:asciiTheme="minorHAnsi" w:hAnsiTheme="minorHAnsi" w:cstheme="minorHAnsi"/>
              </w:rPr>
              <w:t>Agenda Item #</w:t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</w:p>
          <w:p w14:paraId="6D5A7F97" w14:textId="77777777" w:rsidR="00FA7F4D" w:rsidRPr="00A61100" w:rsidRDefault="00FA7F4D" w:rsidP="007F33B5">
            <w:pPr>
              <w:tabs>
                <w:tab w:val="left" w:pos="1152"/>
                <w:tab w:val="left" w:pos="1296"/>
                <w:tab w:val="right" w:pos="2261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Year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</w:p>
          <w:p w14:paraId="43DDB167" w14:textId="77777777" w:rsidR="00FA7F4D" w:rsidRPr="00A61100" w:rsidRDefault="00FA7F4D" w:rsidP="007F33B5">
            <w:pPr>
              <w:tabs>
                <w:tab w:val="left" w:pos="2772"/>
                <w:tab w:val="center" w:pos="2952"/>
                <w:tab w:val="left" w:pos="3132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Changes to Existing Reporting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</w:rPr>
              <w:tab/>
              <w:t>]</w:t>
            </w:r>
          </w:p>
          <w:p w14:paraId="2AEB857A" w14:textId="77777777" w:rsidR="00FA7F4D" w:rsidRPr="00A61100" w:rsidRDefault="00FA7F4D" w:rsidP="007F33B5">
            <w:pPr>
              <w:tabs>
                <w:tab w:val="left" w:pos="2772"/>
                <w:tab w:val="center" w:pos="2952"/>
                <w:tab w:val="left" w:pos="3132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New Reporting Requirement</w:t>
            </w:r>
            <w:r w:rsidRPr="00A61100">
              <w:rPr>
                <w:rFonts w:asciiTheme="minorHAnsi" w:hAnsiTheme="minorHAnsi" w:cstheme="minorHAnsi"/>
              </w:rPr>
              <w:tab/>
              <w:t>[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</w:rPr>
              <w:tab/>
              <w:t xml:space="preserve">] </w:t>
            </w:r>
          </w:p>
        </w:tc>
      </w:tr>
      <w:tr w:rsidR="00A50F09" w:rsidRPr="00A61100" w14:paraId="40A215ED" w14:textId="77777777" w:rsidTr="0011242D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D992F" w14:textId="77777777" w:rsidR="00A50F09" w:rsidRPr="00A61100" w:rsidRDefault="00A50F09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CA8D78" w14:textId="77777777" w:rsidR="00A50F09" w:rsidRPr="00A61100" w:rsidRDefault="00A50F09" w:rsidP="00287C20">
            <w:pPr>
              <w:spacing w:before="4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REVIEWED FOR ACCOUNTING PRACTICES AND PROCEDURES IMPACT</w:t>
            </w:r>
          </w:p>
        </w:tc>
      </w:tr>
      <w:tr w:rsidR="00A50F09" w:rsidRPr="00A61100" w14:paraId="1CA4E139" w14:textId="77777777" w:rsidTr="0011242D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FFD11" w14:textId="77777777" w:rsidR="00A50F09" w:rsidRPr="00A61100" w:rsidRDefault="00A50F09" w:rsidP="00B509F4">
            <w:pPr>
              <w:tabs>
                <w:tab w:val="left" w:pos="6552"/>
              </w:tabs>
              <w:spacing w:before="40"/>
              <w:ind w:left="439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C3218" w14:textId="77777777" w:rsidR="00A50F09" w:rsidRPr="00A61100" w:rsidRDefault="00A50F09" w:rsidP="00B509F4">
            <w:pPr>
              <w:tabs>
                <w:tab w:val="left" w:pos="9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No Impact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[    ]</w:t>
            </w:r>
          </w:p>
          <w:p w14:paraId="17EA900C" w14:textId="77777777" w:rsidR="00A50F09" w:rsidRPr="00A61100" w:rsidRDefault="00A50F09" w:rsidP="00B509F4">
            <w:pPr>
              <w:tabs>
                <w:tab w:val="left" w:pos="2412"/>
                <w:tab w:val="center" w:pos="2592"/>
                <w:tab w:val="right" w:pos="27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Modifies Required Disclosure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</w:p>
        </w:tc>
      </w:tr>
      <w:tr w:rsidR="00446E08" w:rsidRPr="00A61100" w14:paraId="462A75A0" w14:textId="77777777" w:rsidTr="00A45884">
        <w:trPr>
          <w:cantSplit/>
          <w:trHeight w:val="260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7713F" w14:textId="77777777" w:rsidR="00446E08" w:rsidRPr="00A61100" w:rsidRDefault="00446E08" w:rsidP="00B509F4">
            <w:pPr>
              <w:tabs>
                <w:tab w:val="left" w:pos="6552"/>
              </w:tabs>
              <w:spacing w:before="40"/>
              <w:ind w:left="439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03F988" w14:textId="6DA30C1F" w:rsidR="00446E08" w:rsidRDefault="00446E08" w:rsidP="00446E08">
            <w:pPr>
              <w:tabs>
                <w:tab w:val="left" w:pos="24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there data being requested in this proposal which is available elsewhere</w:t>
            </w:r>
            <w:r w:rsidR="00CD0463">
              <w:rPr>
                <w:rFonts w:asciiTheme="minorHAnsi" w:hAnsiTheme="minorHAnsi" w:cstheme="minorHAnsi"/>
                <w:sz w:val="18"/>
                <w:szCs w:val="18"/>
              </w:rPr>
              <w:t xml:space="preserve"> in the Annual/Quarterly Statement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[ </w:t>
            </w:r>
            <w:r w:rsidR="00CD04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   ]</w:t>
            </w:r>
          </w:p>
          <w:p w14:paraId="6ED03FBF" w14:textId="16AFD8BF" w:rsidR="00446E08" w:rsidRPr="00446E08" w:rsidRDefault="00446E08" w:rsidP="00446E08">
            <w:pPr>
              <w:tabs>
                <w:tab w:val="left" w:pos="24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If Yes, complete question below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</w:tr>
      <w:tr w:rsidR="00A50F09" w:rsidRPr="00A61100" w14:paraId="3B98311F" w14:textId="77777777" w:rsidTr="00A45884">
        <w:trPr>
          <w:cantSplit/>
          <w:trHeight w:val="260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0F868" w14:textId="77777777" w:rsidR="00A50F09" w:rsidRPr="00A61100" w:rsidRDefault="00A50F09" w:rsidP="00B509F4">
            <w:pPr>
              <w:tabs>
                <w:tab w:val="left" w:pos="6552"/>
              </w:tabs>
              <w:spacing w:before="40"/>
              <w:ind w:left="439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26B088" w14:textId="0E613DB9" w:rsidR="00A50F09" w:rsidRPr="00A61100" w:rsidRDefault="00A50F09" w:rsidP="00C651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DISPOSITION</w:t>
            </w:r>
          </w:p>
          <w:p w14:paraId="7A4F29E5" w14:textId="77777777" w:rsidR="00A50F09" w:rsidRPr="00A61100" w:rsidRDefault="00A50F09" w:rsidP="00B50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0723E3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Rejected For Public Comment</w:t>
            </w:r>
          </w:p>
          <w:p w14:paraId="0EF8924F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Referred To Another NAIC Group</w:t>
            </w:r>
          </w:p>
          <w:p w14:paraId="7111A82E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Received For Public Comment</w:t>
            </w:r>
          </w:p>
          <w:p w14:paraId="4D6DD17D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Adopted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090A8E17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Rejected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74F9CE7C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Deferred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 w:rsidR="00583722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583722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1CFD46F7" w14:textId="5B271FBC" w:rsidR="00A50F09" w:rsidRPr="00A61100" w:rsidRDefault="00A50F09" w:rsidP="00CD0463">
            <w:pPr>
              <w:tabs>
                <w:tab w:val="center" w:pos="285"/>
                <w:tab w:val="left" w:pos="495"/>
                <w:tab w:val="left" w:pos="2160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Other (Specify)</w:t>
            </w:r>
          </w:p>
        </w:tc>
      </w:tr>
      <w:tr w:rsidR="00A50F09" w:rsidRPr="00A61100" w14:paraId="104C2DE1" w14:textId="77777777" w:rsidTr="00A45884">
        <w:trPr>
          <w:cantSplit/>
          <w:trHeight w:val="284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13F5D" w14:textId="77777777" w:rsidR="00A50F09" w:rsidRPr="00A61100" w:rsidRDefault="00A50F09" w:rsidP="00B509F4">
            <w:pPr>
              <w:tabs>
                <w:tab w:val="right" w:pos="360"/>
                <w:tab w:val="left" w:pos="540"/>
              </w:tabs>
              <w:spacing w:after="40"/>
              <w:ind w:left="540" w:hanging="54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8A91A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50F09" w:rsidRPr="00A61100" w14:paraId="1E5612FB" w14:textId="77777777" w:rsidTr="00A45884">
        <w:trPr>
          <w:cantSplit/>
          <w:trHeight w:val="915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8C5A3" w14:textId="77777777" w:rsidR="00A50F09" w:rsidRPr="00A61100" w:rsidRDefault="00A50F09" w:rsidP="00B509F4">
            <w:pPr>
              <w:tabs>
                <w:tab w:val="right" w:pos="360"/>
                <w:tab w:val="left" w:pos="540"/>
              </w:tabs>
              <w:spacing w:after="40"/>
              <w:ind w:left="540" w:hanging="54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12E131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50F09" w:rsidRPr="00A61100" w14:paraId="310AF725" w14:textId="77777777" w:rsidTr="00A45884">
        <w:trPr>
          <w:cantSplit/>
          <w:trHeight w:val="364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2FC86" w14:textId="77777777" w:rsidR="00A50F09" w:rsidRPr="00A61100" w:rsidRDefault="00A50F09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E9C9C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CB8248E" w14:textId="77777777" w:rsidR="00A50F09" w:rsidRPr="00CD0463" w:rsidRDefault="00A50F09" w:rsidP="00A50F09">
      <w:pPr>
        <w:rPr>
          <w:rFonts w:asciiTheme="minorHAnsi" w:hAnsiTheme="minorHAnsi" w:cstheme="minorHAnsi"/>
          <w:sz w:val="12"/>
          <w:szCs w:val="12"/>
        </w:rPr>
      </w:pPr>
    </w:p>
    <w:p w14:paraId="0F5F1476" w14:textId="77777777" w:rsidR="00A50F09" w:rsidRPr="00A61100" w:rsidRDefault="00A50F09" w:rsidP="00583722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BLANK(S) TO WHICH PROPOSAL APPLIES</w:t>
      </w:r>
    </w:p>
    <w:p w14:paraId="4DA0A12C" w14:textId="77777777" w:rsidR="00A50F09" w:rsidRPr="00CD0463" w:rsidRDefault="00A50F09" w:rsidP="00A50F09">
      <w:pPr>
        <w:rPr>
          <w:rFonts w:asciiTheme="minorHAnsi" w:hAnsiTheme="minorHAnsi" w:cstheme="minorHAnsi"/>
          <w:sz w:val="12"/>
          <w:szCs w:val="12"/>
        </w:rPr>
      </w:pPr>
    </w:p>
    <w:p w14:paraId="2653F891" w14:textId="7EA4C9FA" w:rsidR="001634B2" w:rsidRPr="00A61100" w:rsidRDefault="001634B2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</w:tabs>
        <w:ind w:left="36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EE4234">
        <w:rPr>
          <w:rFonts w:asciiTheme="minorHAnsi" w:hAnsiTheme="minorHAnsi" w:cstheme="minorHAnsi"/>
          <w:sz w:val="18"/>
          <w:szCs w:val="18"/>
        </w:rPr>
        <w:t>X</w:t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b/>
          <w:sz w:val="18"/>
          <w:szCs w:val="18"/>
        </w:rPr>
        <w:t>ANNUAL STATEMENT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9E5E94">
        <w:rPr>
          <w:rFonts w:asciiTheme="minorHAnsi" w:hAnsiTheme="minorHAnsi" w:cstheme="minorHAnsi"/>
          <w:sz w:val="18"/>
          <w:szCs w:val="18"/>
        </w:rPr>
        <w:t>X</w:t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INSTRUCTIONS</w:t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CROSSCHECKS</w:t>
      </w:r>
    </w:p>
    <w:p w14:paraId="7E739582" w14:textId="12E567A5" w:rsidR="001634B2" w:rsidRPr="00A61100" w:rsidRDefault="001634B2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930"/>
          <w:tab w:val="center" w:pos="7110"/>
          <w:tab w:val="left" w:pos="7290"/>
          <w:tab w:val="left" w:pos="7470"/>
        </w:tabs>
        <w:ind w:left="360"/>
        <w:rPr>
          <w:rFonts w:asciiTheme="minorHAnsi" w:hAnsiTheme="minorHAnsi" w:cstheme="minorHAnsi"/>
          <w:b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QUARTERLY STATEMENT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EE4234">
        <w:rPr>
          <w:rFonts w:asciiTheme="minorHAnsi" w:hAnsiTheme="minorHAnsi" w:cstheme="minorHAnsi"/>
          <w:sz w:val="18"/>
          <w:szCs w:val="18"/>
        </w:rPr>
        <w:t xml:space="preserve"> </w:t>
      </w:r>
      <w:r w:rsidR="009E5E94">
        <w:rPr>
          <w:rFonts w:asciiTheme="minorHAnsi" w:hAnsiTheme="minorHAnsi" w:cstheme="minorHAnsi"/>
          <w:sz w:val="18"/>
          <w:szCs w:val="18"/>
        </w:rPr>
        <w:t xml:space="preserve"> </w:t>
      </w:r>
      <w:r w:rsidR="00EE4234">
        <w:rPr>
          <w:rFonts w:asciiTheme="minorHAnsi" w:hAnsiTheme="minorHAnsi" w:cstheme="minorHAnsi"/>
          <w:sz w:val="18"/>
          <w:szCs w:val="18"/>
        </w:rPr>
        <w:t xml:space="preserve">X   </w:t>
      </w:r>
      <w:r w:rsidRPr="00A61100">
        <w:rPr>
          <w:rFonts w:asciiTheme="minorHAnsi" w:hAnsiTheme="minorHAnsi" w:cstheme="minorHAnsi"/>
          <w:sz w:val="18"/>
          <w:szCs w:val="18"/>
        </w:rPr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BLANK</w:t>
      </w:r>
    </w:p>
    <w:p w14:paraId="333B9D54" w14:textId="77777777" w:rsidR="001634B2" w:rsidRPr="00CD0463" w:rsidRDefault="001634B2" w:rsidP="001634B2">
      <w:pPr>
        <w:rPr>
          <w:rFonts w:asciiTheme="minorHAnsi" w:hAnsiTheme="minorHAnsi" w:cstheme="minorHAnsi"/>
          <w:sz w:val="12"/>
          <w:szCs w:val="12"/>
        </w:rPr>
      </w:pPr>
    </w:p>
    <w:p w14:paraId="110F7829" w14:textId="77777777" w:rsidR="001634B2" w:rsidRPr="00A61100" w:rsidRDefault="00CF6FEC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Life,</w:t>
      </w:r>
      <w:r w:rsidR="001634B2" w:rsidRPr="00A61100">
        <w:rPr>
          <w:rFonts w:asciiTheme="minorHAnsi" w:hAnsiTheme="minorHAnsi" w:cstheme="minorHAnsi"/>
          <w:sz w:val="18"/>
          <w:szCs w:val="18"/>
        </w:rPr>
        <w:t xml:space="preserve"> Accident &amp; Health/Fraternal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Separate Accounts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Title</w:t>
      </w:r>
    </w:p>
    <w:p w14:paraId="19816BCD" w14:textId="05C5E71B" w:rsidR="001634B2" w:rsidRPr="00A61100" w:rsidRDefault="001634B2" w:rsidP="00FA3586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  <w:tab w:val="right" w:leader="underscore" w:pos="990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543EA3">
        <w:rPr>
          <w:rFonts w:asciiTheme="minorHAnsi" w:hAnsiTheme="minorHAnsi" w:cstheme="minorHAnsi"/>
          <w:sz w:val="18"/>
          <w:szCs w:val="18"/>
        </w:rPr>
        <w:t xml:space="preserve">  X </w:t>
      </w:r>
      <w:r w:rsidR="009E5E94">
        <w:rPr>
          <w:rFonts w:asciiTheme="minorHAnsi" w:hAnsiTheme="minorHAnsi" w:cstheme="minorHAnsi"/>
          <w:sz w:val="18"/>
          <w:szCs w:val="18"/>
        </w:rPr>
        <w:t xml:space="preserve"> </w:t>
      </w:r>
      <w:r w:rsidR="00543EA3">
        <w:rPr>
          <w:rFonts w:asciiTheme="minorHAnsi" w:hAnsiTheme="minorHAnsi" w:cstheme="minorHAnsi"/>
          <w:sz w:val="18"/>
          <w:szCs w:val="18"/>
        </w:rPr>
        <w:t xml:space="preserve"> </w:t>
      </w:r>
      <w:r w:rsidRPr="00A61100">
        <w:rPr>
          <w:rFonts w:asciiTheme="minorHAnsi" w:hAnsiTheme="minorHAnsi" w:cstheme="minorHAnsi"/>
          <w:sz w:val="18"/>
          <w:szCs w:val="18"/>
        </w:rPr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Property/Casualty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Protected Cell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Other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</w:p>
    <w:p w14:paraId="15116613" w14:textId="4EF6C6C6" w:rsidR="001634B2" w:rsidRPr="00A61100" w:rsidRDefault="001634B2" w:rsidP="00FC6DBB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Health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Health (Life Supplement)</w:t>
      </w:r>
      <w:r w:rsidR="00FC6DBB">
        <w:rPr>
          <w:rFonts w:asciiTheme="minorHAnsi" w:hAnsiTheme="minorHAnsi" w:cstheme="minorHAnsi"/>
          <w:sz w:val="18"/>
          <w:szCs w:val="18"/>
        </w:rPr>
        <w:tab/>
      </w:r>
      <w:r w:rsidR="00FC6DBB" w:rsidRPr="00A61100">
        <w:rPr>
          <w:rFonts w:asciiTheme="minorHAnsi" w:hAnsiTheme="minorHAnsi" w:cstheme="minorHAnsi"/>
          <w:sz w:val="18"/>
          <w:szCs w:val="18"/>
        </w:rPr>
        <w:t>[</w:t>
      </w:r>
      <w:r w:rsidR="00FC6DBB" w:rsidRPr="00A61100">
        <w:rPr>
          <w:rFonts w:asciiTheme="minorHAnsi" w:hAnsiTheme="minorHAnsi" w:cstheme="minorHAnsi"/>
          <w:sz w:val="18"/>
          <w:szCs w:val="18"/>
        </w:rPr>
        <w:tab/>
      </w:r>
      <w:r w:rsidR="00FC6DBB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FC6DBB" w:rsidRPr="00A61100">
        <w:rPr>
          <w:rFonts w:asciiTheme="minorHAnsi" w:hAnsiTheme="minorHAnsi" w:cstheme="minorHAnsi"/>
          <w:sz w:val="18"/>
          <w:szCs w:val="18"/>
        </w:rPr>
        <w:tab/>
      </w:r>
      <w:r w:rsidR="00FC6DBB">
        <w:rPr>
          <w:rFonts w:asciiTheme="minorHAnsi" w:hAnsiTheme="minorHAnsi" w:cstheme="minorHAnsi"/>
          <w:sz w:val="18"/>
          <w:szCs w:val="18"/>
        </w:rPr>
        <w:t>Life</w:t>
      </w:r>
      <w:r w:rsidR="00FC6DBB" w:rsidRPr="00A61100">
        <w:rPr>
          <w:rFonts w:asciiTheme="minorHAnsi" w:hAnsiTheme="minorHAnsi" w:cstheme="minorHAnsi"/>
          <w:sz w:val="18"/>
          <w:szCs w:val="18"/>
        </w:rPr>
        <w:t xml:space="preserve"> (</w:t>
      </w:r>
      <w:r w:rsidR="00FC6DBB">
        <w:rPr>
          <w:rFonts w:asciiTheme="minorHAnsi" w:hAnsiTheme="minorHAnsi" w:cstheme="minorHAnsi"/>
          <w:sz w:val="18"/>
          <w:szCs w:val="18"/>
        </w:rPr>
        <w:t>Health</w:t>
      </w:r>
      <w:r w:rsidR="00FC6DBB" w:rsidRPr="00A61100">
        <w:rPr>
          <w:rFonts w:asciiTheme="minorHAnsi" w:hAnsiTheme="minorHAnsi" w:cstheme="minorHAnsi"/>
          <w:sz w:val="18"/>
          <w:szCs w:val="18"/>
        </w:rPr>
        <w:t xml:space="preserve"> Supplement)</w:t>
      </w:r>
    </w:p>
    <w:p w14:paraId="5785AF22" w14:textId="77777777" w:rsidR="00A50F09" w:rsidRPr="00CD0463" w:rsidRDefault="00A50F09" w:rsidP="00A50F09">
      <w:pPr>
        <w:rPr>
          <w:rFonts w:asciiTheme="minorHAnsi" w:hAnsiTheme="minorHAnsi" w:cstheme="minorHAnsi"/>
          <w:sz w:val="12"/>
          <w:szCs w:val="12"/>
        </w:rPr>
      </w:pPr>
    </w:p>
    <w:p w14:paraId="1643F3C0" w14:textId="7F036C8D" w:rsidR="00A50F09" w:rsidRPr="00CD0463" w:rsidRDefault="00A50F09" w:rsidP="00CD0463">
      <w:pPr>
        <w:tabs>
          <w:tab w:val="left" w:pos="2160"/>
          <w:tab w:val="left" w:pos="2340"/>
          <w:tab w:val="left" w:pos="5040"/>
        </w:tabs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Anticipated Effective Date:</w:t>
      </w:r>
      <w:r w:rsidRPr="00A61100">
        <w:rPr>
          <w:rFonts w:asciiTheme="minorHAnsi" w:hAnsiTheme="minorHAnsi" w:cstheme="minorHAnsi"/>
          <w:u w:val="single"/>
        </w:rPr>
        <w:tab/>
      </w:r>
      <w:r w:rsidR="00543EA3">
        <w:rPr>
          <w:rFonts w:asciiTheme="minorHAnsi" w:hAnsiTheme="minorHAnsi" w:cstheme="minorHAnsi"/>
          <w:u w:val="single"/>
        </w:rPr>
        <w:t>Annual 2024</w:t>
      </w:r>
      <w:r w:rsidRPr="00A61100">
        <w:rPr>
          <w:rFonts w:asciiTheme="minorHAnsi" w:hAnsiTheme="minorHAnsi" w:cstheme="minorHAnsi"/>
          <w:u w:val="single"/>
        </w:rPr>
        <w:tab/>
      </w:r>
    </w:p>
    <w:p w14:paraId="47EACFA9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162D681B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IDENTIFICATION OF ITEM(S) TO CHANGE</w:t>
      </w:r>
    </w:p>
    <w:p w14:paraId="6C832C79" w14:textId="77777777" w:rsidR="00EE4234" w:rsidRDefault="00EE4234" w:rsidP="00A50F09">
      <w:pPr>
        <w:rPr>
          <w:rFonts w:asciiTheme="minorHAnsi" w:hAnsiTheme="minorHAnsi" w:cstheme="minorHAnsi"/>
          <w:u w:val="single"/>
        </w:rPr>
      </w:pPr>
    </w:p>
    <w:p w14:paraId="4A97B59A" w14:textId="00F41417" w:rsidR="00357D1F" w:rsidRDefault="00C21D95" w:rsidP="00A50F09">
      <w:pPr>
        <w:rPr>
          <w:rFonts w:asciiTheme="minorHAnsi" w:hAnsiTheme="minorHAnsi" w:cstheme="minorHAnsi"/>
        </w:rPr>
      </w:pPr>
      <w:r w:rsidRPr="009C6D40">
        <w:rPr>
          <w:rFonts w:asciiTheme="minorHAnsi" w:hAnsiTheme="minorHAnsi" w:cstheme="minorHAnsi"/>
        </w:rPr>
        <w:t xml:space="preserve">Change </w:t>
      </w:r>
      <w:r w:rsidR="00543EA3" w:rsidRPr="009C6D40">
        <w:rPr>
          <w:rFonts w:asciiTheme="minorHAnsi" w:hAnsiTheme="minorHAnsi" w:cstheme="minorHAnsi"/>
        </w:rPr>
        <w:t xml:space="preserve">Schedule P </w:t>
      </w:r>
      <w:r w:rsidR="00D17BE5" w:rsidRPr="009C6D40">
        <w:rPr>
          <w:rFonts w:asciiTheme="minorHAnsi" w:hAnsiTheme="minorHAnsi" w:cstheme="minorHAnsi"/>
        </w:rPr>
        <w:t xml:space="preserve">to </w:t>
      </w:r>
      <w:r w:rsidR="00455269">
        <w:rPr>
          <w:rFonts w:asciiTheme="minorHAnsi" w:hAnsiTheme="minorHAnsi" w:cstheme="minorHAnsi"/>
        </w:rPr>
        <w:t>show</w:t>
      </w:r>
      <w:r w:rsidR="00D17BE5" w:rsidRPr="009C6D40">
        <w:rPr>
          <w:rFonts w:asciiTheme="minorHAnsi" w:hAnsiTheme="minorHAnsi" w:cstheme="minorHAnsi"/>
        </w:rPr>
        <w:t xml:space="preserve"> 10 years</w:t>
      </w:r>
      <w:r w:rsidR="00455269">
        <w:rPr>
          <w:rFonts w:asciiTheme="minorHAnsi" w:hAnsiTheme="minorHAnsi" w:cstheme="minorHAnsi"/>
        </w:rPr>
        <w:t xml:space="preserve"> of data and a “prior” row for all lines of business</w:t>
      </w:r>
      <w:r w:rsidR="00A94A01">
        <w:rPr>
          <w:rFonts w:asciiTheme="minorHAnsi" w:hAnsiTheme="minorHAnsi" w:cstheme="minorHAnsi"/>
        </w:rPr>
        <w:t>.</w:t>
      </w:r>
      <w:r w:rsidR="00455269">
        <w:rPr>
          <w:rFonts w:asciiTheme="minorHAnsi" w:hAnsiTheme="minorHAnsi" w:cstheme="minorHAnsi"/>
        </w:rPr>
        <w:t xml:space="preserve"> This modifies requirements for six lines of business that currently only show 2 years of data and a “prior” row.</w:t>
      </w:r>
      <w:r w:rsidR="00A94A01">
        <w:rPr>
          <w:rFonts w:asciiTheme="minorHAnsi" w:hAnsiTheme="minorHAnsi" w:cstheme="minorHAnsi"/>
        </w:rPr>
        <w:t xml:space="preserve"> </w:t>
      </w:r>
    </w:p>
    <w:p w14:paraId="0EC66D9A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6D676836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3315D375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REASON, JUSTIFICATION FOR AND/OR BENEFIT OF CHANGE**</w:t>
      </w:r>
    </w:p>
    <w:p w14:paraId="2B143901" w14:textId="77777777" w:rsidR="00505E39" w:rsidRDefault="00505E39" w:rsidP="00505E39">
      <w:pPr>
        <w:rPr>
          <w:rFonts w:asciiTheme="minorHAnsi" w:hAnsiTheme="minorHAnsi" w:cstheme="minorHAnsi"/>
        </w:rPr>
      </w:pPr>
    </w:p>
    <w:p w14:paraId="5C155658" w14:textId="1820DBFC" w:rsidR="0092074E" w:rsidRDefault="00505E39" w:rsidP="00A8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While all 10 years of accident-year </w:t>
      </w:r>
      <w:r w:rsidR="000138AA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 xml:space="preserve">are required </w:t>
      </w:r>
      <w:r w:rsidR="000138AA">
        <w:rPr>
          <w:rFonts w:asciiTheme="minorHAnsi" w:hAnsiTheme="minorHAnsi" w:cstheme="minorHAnsi"/>
        </w:rPr>
        <w:t xml:space="preserve">for every line of business </w:t>
      </w:r>
      <w:r>
        <w:rPr>
          <w:rFonts w:asciiTheme="minorHAnsi" w:hAnsiTheme="minorHAnsi" w:cstheme="minorHAnsi"/>
        </w:rPr>
        <w:t xml:space="preserve">to produce summary data and </w:t>
      </w:r>
      <w:r w:rsidR="009D1426">
        <w:rPr>
          <w:rFonts w:asciiTheme="minorHAnsi" w:hAnsiTheme="minorHAnsi" w:cstheme="minorHAnsi"/>
        </w:rPr>
        <w:t xml:space="preserve">comply with </w:t>
      </w:r>
      <w:r w:rsidR="00455269">
        <w:rPr>
          <w:rFonts w:asciiTheme="minorHAnsi" w:hAnsiTheme="minorHAnsi" w:cstheme="minorHAnsi"/>
        </w:rPr>
        <w:t>risk-based capital (</w:t>
      </w:r>
      <w:r>
        <w:rPr>
          <w:rFonts w:asciiTheme="minorHAnsi" w:hAnsiTheme="minorHAnsi" w:cstheme="minorHAnsi"/>
        </w:rPr>
        <w:t>RBC</w:t>
      </w:r>
      <w:r w:rsidR="00455269">
        <w:rPr>
          <w:rFonts w:asciiTheme="minorHAnsi" w:hAnsiTheme="minorHAnsi" w:cstheme="minorHAnsi"/>
        </w:rPr>
        <w:t>)</w:t>
      </w:r>
      <w:r w:rsidR="009D1426">
        <w:rPr>
          <w:rFonts w:asciiTheme="minorHAnsi" w:hAnsiTheme="minorHAnsi" w:cstheme="minorHAnsi"/>
        </w:rPr>
        <w:t xml:space="preserve"> requirements</w:t>
      </w:r>
      <w:r>
        <w:rPr>
          <w:rFonts w:asciiTheme="minorHAnsi" w:hAnsiTheme="minorHAnsi" w:cstheme="minorHAnsi"/>
        </w:rPr>
        <w:t xml:space="preserve">, only </w:t>
      </w:r>
      <w:r w:rsidR="00CF6146">
        <w:rPr>
          <w:rFonts w:asciiTheme="minorHAnsi" w:hAnsiTheme="minorHAnsi" w:cstheme="minorHAnsi"/>
        </w:rPr>
        <w:t>2</w:t>
      </w:r>
      <w:r w:rsidR="002403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years </w:t>
      </w:r>
      <w:r w:rsidR="009D1426">
        <w:rPr>
          <w:rFonts w:asciiTheme="minorHAnsi" w:hAnsiTheme="minorHAnsi" w:cstheme="minorHAnsi"/>
        </w:rPr>
        <w:t xml:space="preserve">of accident-year data </w:t>
      </w:r>
      <w:r>
        <w:rPr>
          <w:rFonts w:asciiTheme="minorHAnsi" w:hAnsiTheme="minorHAnsi" w:cstheme="minorHAnsi"/>
        </w:rPr>
        <w:t>is required to be shown in the Schedule P exhibits for six lines of business</w:t>
      </w:r>
      <w:r w:rsidR="006966F5">
        <w:rPr>
          <w:rFonts w:asciiTheme="minorHAnsi" w:hAnsiTheme="minorHAnsi" w:cstheme="minorHAnsi"/>
        </w:rPr>
        <w:t xml:space="preserve">: </w:t>
      </w:r>
      <w:r w:rsidR="006966F5" w:rsidRPr="006966F5">
        <w:rPr>
          <w:rFonts w:asciiTheme="minorHAnsi" w:hAnsiTheme="minorHAnsi" w:cstheme="minorHAnsi"/>
        </w:rPr>
        <w:t>the property lines of business and financial guaranty/mortgage guaranty business</w:t>
      </w:r>
      <w:r>
        <w:rPr>
          <w:rFonts w:asciiTheme="minorHAnsi" w:hAnsiTheme="minorHAnsi" w:cstheme="minorHAnsi"/>
        </w:rPr>
        <w:t xml:space="preserve">. </w:t>
      </w:r>
      <w:r w:rsidR="00B32FDD">
        <w:rPr>
          <w:rFonts w:asciiTheme="minorHAnsi" w:hAnsiTheme="minorHAnsi" w:cstheme="minorHAnsi"/>
        </w:rPr>
        <w:t xml:space="preserve">Some of the current 2-year lines of business are </w:t>
      </w:r>
      <w:r w:rsidR="006924A6">
        <w:rPr>
          <w:rFonts w:asciiTheme="minorHAnsi" w:hAnsiTheme="minorHAnsi" w:cstheme="minorHAnsi"/>
        </w:rPr>
        <w:t>experienc</w:t>
      </w:r>
      <w:r w:rsidR="002A3327">
        <w:rPr>
          <w:rFonts w:asciiTheme="minorHAnsi" w:hAnsiTheme="minorHAnsi" w:cstheme="minorHAnsi"/>
        </w:rPr>
        <w:t>ing</w:t>
      </w:r>
      <w:r w:rsidR="006924A6">
        <w:rPr>
          <w:rFonts w:asciiTheme="minorHAnsi" w:hAnsiTheme="minorHAnsi" w:cstheme="minorHAnsi"/>
        </w:rPr>
        <w:t xml:space="preserve"> </w:t>
      </w:r>
      <w:r w:rsidR="00831EFA">
        <w:rPr>
          <w:rFonts w:asciiTheme="minorHAnsi" w:hAnsiTheme="minorHAnsi" w:cstheme="minorHAnsi"/>
        </w:rPr>
        <w:t>significant loss development after 2 yea</w:t>
      </w:r>
      <w:r w:rsidR="00CF6146">
        <w:rPr>
          <w:rFonts w:asciiTheme="minorHAnsi" w:hAnsiTheme="minorHAnsi" w:cstheme="minorHAnsi"/>
        </w:rPr>
        <w:t>rs</w:t>
      </w:r>
      <w:r w:rsidR="00E90D1F">
        <w:rPr>
          <w:rFonts w:asciiTheme="minorHAnsi" w:hAnsiTheme="minorHAnsi" w:cstheme="minorHAnsi"/>
        </w:rPr>
        <w:t xml:space="preserve">. </w:t>
      </w:r>
      <w:r w:rsidR="00FA39B5" w:rsidRPr="00FA39B5">
        <w:rPr>
          <w:rFonts w:asciiTheme="minorHAnsi" w:hAnsiTheme="minorHAnsi" w:cstheme="minorHAnsi"/>
        </w:rPr>
        <w:t xml:space="preserve">A review of industry aggregate Schedule P—Part 2 results across these </w:t>
      </w:r>
      <w:r w:rsidR="00234884">
        <w:rPr>
          <w:rFonts w:asciiTheme="minorHAnsi" w:hAnsiTheme="minorHAnsi" w:cstheme="minorHAnsi"/>
        </w:rPr>
        <w:t xml:space="preserve">2-year </w:t>
      </w:r>
      <w:r w:rsidR="00FA39B5" w:rsidRPr="00FA39B5">
        <w:rPr>
          <w:rFonts w:asciiTheme="minorHAnsi" w:hAnsiTheme="minorHAnsi" w:cstheme="minorHAnsi"/>
        </w:rPr>
        <w:t xml:space="preserve">lines shows the </w:t>
      </w:r>
      <w:r w:rsidR="006924A6">
        <w:rPr>
          <w:rFonts w:asciiTheme="minorHAnsi" w:hAnsiTheme="minorHAnsi" w:cstheme="minorHAnsi"/>
        </w:rPr>
        <w:t xml:space="preserve">prior line </w:t>
      </w:r>
      <w:r w:rsidR="006A5938">
        <w:rPr>
          <w:rFonts w:asciiTheme="minorHAnsi" w:hAnsiTheme="minorHAnsi" w:cstheme="minorHAnsi"/>
        </w:rPr>
        <w:t>regul</w:t>
      </w:r>
      <w:r w:rsidR="00FA39B5" w:rsidRPr="00FA39B5">
        <w:rPr>
          <w:rFonts w:asciiTheme="minorHAnsi" w:hAnsiTheme="minorHAnsi" w:cstheme="minorHAnsi"/>
        </w:rPr>
        <w:t xml:space="preserve">arly </w:t>
      </w:r>
      <w:r w:rsidR="00410136">
        <w:rPr>
          <w:rFonts w:asciiTheme="minorHAnsi" w:hAnsiTheme="minorHAnsi" w:cstheme="minorHAnsi"/>
        </w:rPr>
        <w:t xml:space="preserve">has </w:t>
      </w:r>
      <w:r w:rsidR="00FA39B5" w:rsidRPr="00FA39B5">
        <w:rPr>
          <w:rFonts w:asciiTheme="minorHAnsi" w:hAnsiTheme="minorHAnsi" w:cstheme="minorHAnsi"/>
        </w:rPr>
        <w:t>25% or more of the reported one-year loss development</w:t>
      </w:r>
      <w:r w:rsidR="0018247A">
        <w:rPr>
          <w:rFonts w:asciiTheme="minorHAnsi" w:hAnsiTheme="minorHAnsi" w:cstheme="minorHAnsi"/>
        </w:rPr>
        <w:t xml:space="preserve">. The information for more accident years will aid regulatory review of </w:t>
      </w:r>
      <w:r w:rsidR="009C0374">
        <w:rPr>
          <w:rFonts w:asciiTheme="minorHAnsi" w:hAnsiTheme="minorHAnsi" w:cstheme="minorHAnsi"/>
        </w:rPr>
        <w:t xml:space="preserve">reserves for </w:t>
      </w:r>
      <w:r w:rsidR="0018247A">
        <w:rPr>
          <w:rFonts w:asciiTheme="minorHAnsi" w:hAnsiTheme="minorHAnsi" w:cstheme="minorHAnsi"/>
        </w:rPr>
        <w:t>these lines</w:t>
      </w:r>
      <w:r w:rsidR="009C0374">
        <w:rPr>
          <w:rFonts w:asciiTheme="minorHAnsi" w:hAnsiTheme="minorHAnsi" w:cstheme="minorHAnsi"/>
        </w:rPr>
        <w:t>.</w:t>
      </w:r>
    </w:p>
    <w:p w14:paraId="4DE50DF6" w14:textId="77777777" w:rsidR="00325E87" w:rsidRDefault="00325E87" w:rsidP="00B32FD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347F7E" w14:textId="062BE724" w:rsidR="00EA6448" w:rsidRDefault="00CD3B42" w:rsidP="00EF18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P/C co</w:t>
      </w:r>
      <w:r w:rsidR="00337015">
        <w:rPr>
          <w:rFonts w:asciiTheme="minorHAnsi" w:hAnsiTheme="minorHAnsi" w:cstheme="minorHAnsi"/>
          <w:sz w:val="20"/>
          <w:szCs w:val="20"/>
        </w:rPr>
        <w:t xml:space="preserve">mpanies currently </w:t>
      </w:r>
      <w:r w:rsidR="00436A03">
        <w:rPr>
          <w:rFonts w:asciiTheme="minorHAnsi" w:hAnsiTheme="minorHAnsi" w:cstheme="minorHAnsi"/>
          <w:sz w:val="20"/>
          <w:szCs w:val="20"/>
        </w:rPr>
        <w:t>maintain</w:t>
      </w:r>
      <w:r w:rsidR="00337015">
        <w:rPr>
          <w:rFonts w:asciiTheme="minorHAnsi" w:hAnsiTheme="minorHAnsi" w:cstheme="minorHAnsi"/>
          <w:sz w:val="20"/>
          <w:szCs w:val="20"/>
        </w:rPr>
        <w:t xml:space="preserve"> 10 years of data for the current “short-tailed” lines</w:t>
      </w:r>
      <w:r w:rsidR="00436A03">
        <w:rPr>
          <w:rFonts w:asciiTheme="minorHAnsi" w:hAnsiTheme="minorHAnsi" w:cstheme="minorHAnsi"/>
          <w:sz w:val="20"/>
          <w:szCs w:val="20"/>
        </w:rPr>
        <w:t xml:space="preserve"> </w:t>
      </w:r>
      <w:r w:rsidR="00337015">
        <w:rPr>
          <w:rFonts w:asciiTheme="minorHAnsi" w:hAnsiTheme="minorHAnsi" w:cstheme="minorHAnsi"/>
          <w:sz w:val="20"/>
          <w:szCs w:val="20"/>
        </w:rPr>
        <w:t xml:space="preserve">to prepare </w:t>
      </w:r>
      <w:r w:rsidR="00EA6448" w:rsidRPr="00EA6448">
        <w:rPr>
          <w:rFonts w:asciiTheme="minorHAnsi" w:hAnsiTheme="minorHAnsi" w:cstheme="minorHAnsi"/>
          <w:sz w:val="20"/>
          <w:szCs w:val="20"/>
        </w:rPr>
        <w:t>the Schedule P Summaries</w:t>
      </w:r>
      <w:r w:rsidR="00325E87">
        <w:rPr>
          <w:rFonts w:asciiTheme="minorHAnsi" w:hAnsiTheme="minorHAnsi" w:cstheme="minorHAnsi"/>
          <w:sz w:val="20"/>
          <w:szCs w:val="20"/>
        </w:rPr>
        <w:t xml:space="preserve"> and report for Risk-Based Capital (RBC)</w:t>
      </w:r>
      <w:r w:rsidR="00EA6448" w:rsidRPr="00EA6448">
        <w:rPr>
          <w:rFonts w:asciiTheme="minorHAnsi" w:hAnsiTheme="minorHAnsi" w:cstheme="minorHAnsi"/>
          <w:sz w:val="20"/>
          <w:szCs w:val="20"/>
        </w:rPr>
        <w:t xml:space="preserve">. </w:t>
      </w:r>
      <w:r w:rsidR="0031531D">
        <w:rPr>
          <w:rFonts w:asciiTheme="minorHAnsi" w:hAnsiTheme="minorHAnsi" w:cstheme="minorHAnsi"/>
          <w:sz w:val="20"/>
          <w:szCs w:val="20"/>
        </w:rPr>
        <w:t xml:space="preserve">There are multiple </w:t>
      </w:r>
      <w:r w:rsidR="003D0AD9">
        <w:rPr>
          <w:rFonts w:asciiTheme="minorHAnsi" w:hAnsiTheme="minorHAnsi" w:cstheme="minorHAnsi"/>
          <w:sz w:val="20"/>
          <w:szCs w:val="20"/>
        </w:rPr>
        <w:t xml:space="preserve">reasons for </w:t>
      </w:r>
      <w:r w:rsidR="00455269">
        <w:rPr>
          <w:rFonts w:asciiTheme="minorHAnsi" w:hAnsiTheme="minorHAnsi" w:cstheme="minorHAnsi"/>
          <w:sz w:val="20"/>
          <w:szCs w:val="20"/>
        </w:rPr>
        <w:t>the proposed</w:t>
      </w:r>
      <w:r w:rsidR="0031531D">
        <w:rPr>
          <w:rFonts w:asciiTheme="minorHAnsi" w:hAnsiTheme="minorHAnsi" w:cstheme="minorHAnsi"/>
          <w:sz w:val="20"/>
          <w:szCs w:val="20"/>
        </w:rPr>
        <w:t xml:space="preserve"> change:  1)</w:t>
      </w:r>
      <w:r w:rsidR="0001109E">
        <w:rPr>
          <w:rFonts w:asciiTheme="minorHAnsi" w:hAnsiTheme="minorHAnsi" w:cstheme="minorHAnsi"/>
          <w:sz w:val="20"/>
          <w:szCs w:val="20"/>
        </w:rPr>
        <w:t xml:space="preserve"> T</w:t>
      </w:r>
      <w:r w:rsidR="0087290E">
        <w:rPr>
          <w:rFonts w:asciiTheme="minorHAnsi" w:hAnsiTheme="minorHAnsi" w:cstheme="minorHAnsi"/>
          <w:sz w:val="20"/>
          <w:szCs w:val="20"/>
        </w:rPr>
        <w:t xml:space="preserve">he </w:t>
      </w:r>
      <w:r w:rsidR="00FE6785">
        <w:rPr>
          <w:rFonts w:asciiTheme="minorHAnsi" w:hAnsiTheme="minorHAnsi" w:cstheme="minorHAnsi"/>
          <w:sz w:val="20"/>
          <w:szCs w:val="20"/>
        </w:rPr>
        <w:t>2</w:t>
      </w:r>
      <w:r w:rsidR="0087290E">
        <w:rPr>
          <w:rFonts w:asciiTheme="minorHAnsi" w:hAnsiTheme="minorHAnsi" w:cstheme="minorHAnsi"/>
          <w:sz w:val="20"/>
          <w:szCs w:val="20"/>
        </w:rPr>
        <w:t>-</w:t>
      </w:r>
      <w:r w:rsidR="00FE6785">
        <w:rPr>
          <w:rFonts w:asciiTheme="minorHAnsi" w:hAnsiTheme="minorHAnsi" w:cstheme="minorHAnsi"/>
          <w:sz w:val="20"/>
          <w:szCs w:val="20"/>
        </w:rPr>
        <w:t>year</w:t>
      </w:r>
      <w:r w:rsidR="0087290E">
        <w:rPr>
          <w:rFonts w:asciiTheme="minorHAnsi" w:hAnsiTheme="minorHAnsi" w:cstheme="minorHAnsi"/>
          <w:sz w:val="20"/>
          <w:szCs w:val="20"/>
        </w:rPr>
        <w:t xml:space="preserve"> reporting </w:t>
      </w:r>
      <w:r w:rsidR="0001109E">
        <w:rPr>
          <w:rFonts w:asciiTheme="minorHAnsi" w:hAnsiTheme="minorHAnsi" w:cstheme="minorHAnsi"/>
          <w:sz w:val="20"/>
          <w:szCs w:val="20"/>
        </w:rPr>
        <w:t xml:space="preserve">requires </w:t>
      </w:r>
      <w:r w:rsidR="00FE6785">
        <w:rPr>
          <w:rFonts w:asciiTheme="minorHAnsi" w:hAnsiTheme="minorHAnsi" w:cstheme="minorHAnsi"/>
          <w:sz w:val="20"/>
          <w:szCs w:val="20"/>
        </w:rPr>
        <w:t xml:space="preserve">unneeded calculations </w:t>
      </w:r>
      <w:r w:rsidR="00F4437C">
        <w:rPr>
          <w:rFonts w:asciiTheme="minorHAnsi" w:hAnsiTheme="minorHAnsi" w:cstheme="minorHAnsi"/>
          <w:sz w:val="20"/>
          <w:szCs w:val="20"/>
        </w:rPr>
        <w:t>that can easily result in errors on the “prior row</w:t>
      </w:r>
      <w:r w:rsidR="00336C42">
        <w:rPr>
          <w:rFonts w:asciiTheme="minorHAnsi" w:hAnsiTheme="minorHAnsi" w:cstheme="minorHAnsi"/>
          <w:sz w:val="20"/>
          <w:szCs w:val="20"/>
        </w:rPr>
        <w:t>.</w:t>
      </w:r>
      <w:r w:rsidR="00F4437C">
        <w:rPr>
          <w:rFonts w:asciiTheme="minorHAnsi" w:hAnsiTheme="minorHAnsi" w:cstheme="minorHAnsi"/>
          <w:sz w:val="20"/>
          <w:szCs w:val="20"/>
        </w:rPr>
        <w:t>”</w:t>
      </w:r>
      <w:r w:rsidR="00336C42">
        <w:rPr>
          <w:rFonts w:asciiTheme="minorHAnsi" w:hAnsiTheme="minorHAnsi" w:cstheme="minorHAnsi"/>
          <w:sz w:val="20"/>
          <w:szCs w:val="20"/>
        </w:rPr>
        <w:t xml:space="preserve"> </w:t>
      </w:r>
      <w:r w:rsidR="0031531D">
        <w:rPr>
          <w:rFonts w:asciiTheme="minorHAnsi" w:hAnsiTheme="minorHAnsi" w:cstheme="minorHAnsi"/>
          <w:sz w:val="20"/>
          <w:szCs w:val="20"/>
        </w:rPr>
        <w:t xml:space="preserve">2) </w:t>
      </w:r>
      <w:r w:rsidR="00B546F6">
        <w:rPr>
          <w:rFonts w:asciiTheme="minorHAnsi" w:hAnsiTheme="minorHAnsi" w:cstheme="minorHAnsi"/>
          <w:sz w:val="20"/>
          <w:szCs w:val="20"/>
        </w:rPr>
        <w:t xml:space="preserve">With all lines having 10 years of data, </w:t>
      </w:r>
      <w:r w:rsidR="00B06DA7">
        <w:rPr>
          <w:rFonts w:asciiTheme="minorHAnsi" w:hAnsiTheme="minorHAnsi" w:cstheme="minorHAnsi"/>
          <w:sz w:val="20"/>
          <w:szCs w:val="20"/>
        </w:rPr>
        <w:t xml:space="preserve">Schedule P will be easier to understand because one would be able to </w:t>
      </w:r>
      <w:r w:rsidR="00594409">
        <w:rPr>
          <w:rFonts w:asciiTheme="minorHAnsi" w:hAnsiTheme="minorHAnsi" w:cstheme="minorHAnsi"/>
          <w:sz w:val="20"/>
          <w:szCs w:val="20"/>
        </w:rPr>
        <w:t xml:space="preserve">reconcile the summary data and line of business </w:t>
      </w:r>
      <w:r w:rsidR="00594409">
        <w:rPr>
          <w:rFonts w:asciiTheme="minorHAnsi" w:hAnsiTheme="minorHAnsi" w:cstheme="minorHAnsi"/>
          <w:sz w:val="20"/>
          <w:szCs w:val="20"/>
        </w:rPr>
        <w:lastRenderedPageBreak/>
        <w:t xml:space="preserve">data. </w:t>
      </w:r>
      <w:r w:rsidR="00EF18EA">
        <w:rPr>
          <w:rFonts w:asciiTheme="minorHAnsi" w:hAnsiTheme="minorHAnsi" w:cstheme="minorHAnsi"/>
          <w:sz w:val="20"/>
          <w:szCs w:val="20"/>
        </w:rPr>
        <w:t xml:space="preserve">3) </w:t>
      </w:r>
      <w:r w:rsidR="00155368">
        <w:rPr>
          <w:rFonts w:asciiTheme="minorHAnsi" w:hAnsiTheme="minorHAnsi" w:cstheme="minorHAnsi"/>
          <w:sz w:val="20"/>
          <w:szCs w:val="20"/>
        </w:rPr>
        <w:t>G</w:t>
      </w:r>
      <w:r w:rsidR="00EF18EA">
        <w:rPr>
          <w:rFonts w:asciiTheme="minorHAnsi" w:hAnsiTheme="minorHAnsi" w:cstheme="minorHAnsi"/>
          <w:sz w:val="20"/>
          <w:szCs w:val="20"/>
        </w:rPr>
        <w:t xml:space="preserve">iven current technology, </w:t>
      </w:r>
      <w:r w:rsidR="00EA6448" w:rsidRPr="00EA6448">
        <w:rPr>
          <w:rFonts w:asciiTheme="minorHAnsi" w:hAnsiTheme="minorHAnsi" w:cstheme="minorHAnsi"/>
          <w:sz w:val="20"/>
          <w:szCs w:val="20"/>
        </w:rPr>
        <w:t>there seems to be no material time</w:t>
      </w:r>
      <w:r w:rsidR="00EE4234">
        <w:rPr>
          <w:rFonts w:asciiTheme="minorHAnsi" w:hAnsiTheme="minorHAnsi" w:cstheme="minorHAnsi"/>
          <w:sz w:val="20"/>
          <w:szCs w:val="20"/>
        </w:rPr>
        <w:t>, printing</w:t>
      </w:r>
      <w:r w:rsidR="00EA6448" w:rsidRPr="00EA6448">
        <w:rPr>
          <w:rFonts w:asciiTheme="minorHAnsi" w:hAnsiTheme="minorHAnsi" w:cstheme="minorHAnsi"/>
          <w:sz w:val="20"/>
          <w:szCs w:val="20"/>
        </w:rPr>
        <w:t xml:space="preserve"> or cost savings derived by only showing two years of data</w:t>
      </w:r>
      <w:r w:rsidR="00EA6448">
        <w:rPr>
          <w:rFonts w:asciiTheme="minorHAnsi" w:hAnsiTheme="minorHAnsi" w:cstheme="minorHAnsi"/>
          <w:sz w:val="20"/>
          <w:szCs w:val="20"/>
        </w:rPr>
        <w:t xml:space="preserve"> for six lines of business</w:t>
      </w:r>
      <w:r w:rsidR="00EA6448" w:rsidRPr="00EA6448">
        <w:rPr>
          <w:rFonts w:asciiTheme="minorHAnsi" w:hAnsiTheme="minorHAnsi" w:cstheme="minorHAnsi"/>
          <w:sz w:val="20"/>
          <w:szCs w:val="20"/>
        </w:rPr>
        <w:t>.</w:t>
      </w:r>
    </w:p>
    <w:p w14:paraId="3951A130" w14:textId="77777777" w:rsidR="00EA6448" w:rsidRPr="00EA6448" w:rsidRDefault="00EA6448" w:rsidP="00EA64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6B57A9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0F0EF199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2C0CF176" w14:textId="2F54CCA0" w:rsidR="00446E08" w:rsidRPr="00A61100" w:rsidRDefault="00446E08" w:rsidP="00446E0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</w:t>
      </w:r>
      <w:r w:rsidR="0011242D">
        <w:rPr>
          <w:rFonts w:asciiTheme="minorHAnsi" w:hAnsiTheme="minorHAnsi" w:cstheme="minorHAnsi"/>
          <w:b/>
        </w:rPr>
        <w:t>IF THE DATA IS AVAILABLE ELSEWHERE</w:t>
      </w:r>
      <w:r w:rsidR="00CD0463">
        <w:rPr>
          <w:rFonts w:asciiTheme="minorHAnsi" w:hAnsiTheme="minorHAnsi" w:cstheme="minorHAnsi"/>
          <w:b/>
        </w:rPr>
        <w:t xml:space="preserve"> IN THE ANNUAL/QUARTERLY STATEMENT</w:t>
      </w:r>
      <w:r w:rsidR="0011242D">
        <w:rPr>
          <w:rFonts w:asciiTheme="minorHAnsi" w:hAnsiTheme="minorHAnsi" w:cstheme="minorHAnsi"/>
          <w:b/>
        </w:rPr>
        <w:t>, PLEASE NOTE WHY IT IS REQUIRED FOR THIS PROPOSAL***</w:t>
      </w:r>
    </w:p>
    <w:p w14:paraId="6EAE27A2" w14:textId="688F3A23" w:rsidR="00446E08" w:rsidRPr="00A61100" w:rsidRDefault="009F0C95" w:rsidP="00446E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available elsewhere</w:t>
      </w:r>
    </w:p>
    <w:p w14:paraId="2A3362EC" w14:textId="77777777" w:rsidR="00446E08" w:rsidRPr="00A61100" w:rsidRDefault="00446E08" w:rsidP="00446E08">
      <w:pPr>
        <w:rPr>
          <w:rFonts w:asciiTheme="minorHAnsi" w:hAnsiTheme="minorHAnsi" w:cstheme="minorHAnsi"/>
        </w:rPr>
      </w:pPr>
    </w:p>
    <w:p w14:paraId="1066AEF6" w14:textId="77777777" w:rsidR="00446E08" w:rsidRPr="00A61100" w:rsidRDefault="00446E08" w:rsidP="00446E08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4B573028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NAIC STAFF COMMENTS</w:t>
      </w:r>
    </w:p>
    <w:p w14:paraId="6ADF437F" w14:textId="77777777" w:rsidR="00A71035" w:rsidRPr="00CD0463" w:rsidRDefault="00A71035" w:rsidP="00A71035">
      <w:pPr>
        <w:rPr>
          <w:rFonts w:asciiTheme="minorHAnsi" w:hAnsiTheme="minorHAnsi" w:cstheme="minorHAnsi"/>
          <w:sz w:val="12"/>
          <w:szCs w:val="12"/>
        </w:rPr>
      </w:pPr>
    </w:p>
    <w:p w14:paraId="122D5E98" w14:textId="77777777" w:rsidR="00A50F09" w:rsidRPr="00A61100" w:rsidRDefault="00A50F09" w:rsidP="00C17043">
      <w:pPr>
        <w:tabs>
          <w:tab w:val="left" w:pos="10080"/>
        </w:tabs>
        <w:ind w:left="3240" w:hanging="3240"/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Comment on Effective Reporting Date:</w:t>
      </w:r>
      <w:r w:rsidRPr="00A61100">
        <w:rPr>
          <w:rFonts w:asciiTheme="minorHAnsi" w:hAnsiTheme="minorHAnsi" w:cstheme="minorHAnsi"/>
          <w:u w:val="single"/>
        </w:rPr>
        <w:tab/>
      </w:r>
      <w:r w:rsidRPr="00A61100">
        <w:rPr>
          <w:rFonts w:asciiTheme="minorHAnsi" w:hAnsiTheme="minorHAnsi" w:cstheme="minorHAnsi"/>
          <w:u w:val="single"/>
        </w:rPr>
        <w:tab/>
      </w:r>
    </w:p>
    <w:p w14:paraId="71929FA5" w14:textId="77777777" w:rsidR="00A50F09" w:rsidRPr="00CD0463" w:rsidRDefault="00A50F09" w:rsidP="00A50F09">
      <w:pPr>
        <w:rPr>
          <w:rFonts w:asciiTheme="minorHAnsi" w:hAnsiTheme="minorHAnsi" w:cstheme="minorHAnsi"/>
          <w:sz w:val="12"/>
          <w:szCs w:val="12"/>
        </w:rPr>
      </w:pPr>
    </w:p>
    <w:p w14:paraId="198C582A" w14:textId="3DD47754" w:rsidR="00C62C39" w:rsidRPr="00A61100" w:rsidRDefault="00A50F09" w:rsidP="00A50F09">
      <w:pPr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Other Comments:</w:t>
      </w:r>
    </w:p>
    <w:p w14:paraId="381F0C3D" w14:textId="77777777" w:rsidR="00314DEB" w:rsidRPr="0011242D" w:rsidRDefault="00314DEB" w:rsidP="00A50F09">
      <w:pPr>
        <w:rPr>
          <w:rFonts w:asciiTheme="minorHAnsi" w:hAnsiTheme="minorHAnsi" w:cstheme="minorHAnsi"/>
          <w:sz w:val="18"/>
          <w:szCs w:val="18"/>
        </w:rPr>
      </w:pPr>
    </w:p>
    <w:p w14:paraId="1A2556DB" w14:textId="77777777" w:rsidR="00C62C39" w:rsidRPr="0011242D" w:rsidRDefault="00C62C39" w:rsidP="00A50F09">
      <w:pPr>
        <w:rPr>
          <w:rFonts w:asciiTheme="minorHAnsi" w:hAnsiTheme="minorHAnsi" w:cstheme="minorHAnsi"/>
          <w:sz w:val="18"/>
          <w:szCs w:val="18"/>
        </w:rPr>
      </w:pPr>
    </w:p>
    <w:p w14:paraId="2581C91B" w14:textId="77777777" w:rsidR="00A50F09" w:rsidRPr="00A61100" w:rsidRDefault="00A50F09" w:rsidP="00A50F09">
      <w:pPr>
        <w:tabs>
          <w:tab w:val="left" w:leader="underscore" w:pos="10080"/>
        </w:tabs>
        <w:rPr>
          <w:rFonts w:asciiTheme="minorHAnsi" w:hAnsiTheme="minorHAnsi" w:cstheme="minorHAnsi"/>
          <w:sz w:val="16"/>
          <w:szCs w:val="16"/>
          <w:u w:val="double"/>
        </w:rPr>
      </w:pPr>
      <w:r w:rsidRPr="00A61100">
        <w:rPr>
          <w:rFonts w:asciiTheme="minorHAnsi" w:hAnsiTheme="minorHAnsi" w:cstheme="minorHAnsi"/>
          <w:sz w:val="16"/>
          <w:szCs w:val="16"/>
          <w:u w:val="double"/>
        </w:rPr>
        <w:tab/>
      </w:r>
    </w:p>
    <w:p w14:paraId="2AB2D516" w14:textId="23A2E0D7" w:rsidR="00A50F09" w:rsidRPr="00446E08" w:rsidRDefault="00A50F09" w:rsidP="00446E08">
      <w:pPr>
        <w:tabs>
          <w:tab w:val="right" w:pos="10080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b/>
          <w:sz w:val="18"/>
          <w:szCs w:val="18"/>
        </w:rPr>
        <w:t>**</w:t>
      </w:r>
      <w:r w:rsidRPr="00A61100">
        <w:rPr>
          <w:rFonts w:asciiTheme="minorHAnsi" w:hAnsiTheme="minorHAnsi" w:cstheme="minorHAnsi"/>
          <w:b/>
          <w:sz w:val="18"/>
          <w:szCs w:val="18"/>
        </w:rPr>
        <w:tab/>
        <w:t xml:space="preserve">This section </w:t>
      </w:r>
      <w:r w:rsidR="00C62C39" w:rsidRPr="00A61100">
        <w:rPr>
          <w:rFonts w:asciiTheme="minorHAnsi" w:hAnsiTheme="minorHAnsi" w:cstheme="minorHAnsi"/>
          <w:b/>
          <w:sz w:val="18"/>
          <w:szCs w:val="18"/>
        </w:rPr>
        <w:t>must be completed on all forms.</w:t>
      </w:r>
      <w:r w:rsidR="005A4763" w:rsidRPr="00A61100">
        <w:rPr>
          <w:rFonts w:asciiTheme="minorHAnsi" w:hAnsiTheme="minorHAnsi" w:cstheme="minorHAnsi"/>
          <w:b/>
          <w:sz w:val="18"/>
          <w:szCs w:val="18"/>
        </w:rPr>
        <w:tab/>
      </w:r>
      <w:r w:rsidRPr="00A61100">
        <w:rPr>
          <w:rFonts w:asciiTheme="minorHAnsi" w:hAnsiTheme="minorHAnsi" w:cstheme="minorHAnsi"/>
          <w:b/>
          <w:sz w:val="18"/>
          <w:szCs w:val="18"/>
        </w:rPr>
        <w:t xml:space="preserve">Revised </w:t>
      </w:r>
      <w:r w:rsidR="00472D0A">
        <w:rPr>
          <w:rFonts w:asciiTheme="minorHAnsi" w:hAnsiTheme="minorHAnsi" w:cstheme="minorHAnsi"/>
          <w:b/>
          <w:sz w:val="18"/>
          <w:szCs w:val="18"/>
        </w:rPr>
        <w:t>11/17</w:t>
      </w:r>
      <w:r w:rsidR="00C62C39" w:rsidRPr="00A61100">
        <w:rPr>
          <w:rFonts w:asciiTheme="minorHAnsi" w:hAnsiTheme="minorHAnsi" w:cstheme="minorHAnsi"/>
          <w:b/>
          <w:sz w:val="18"/>
          <w:szCs w:val="18"/>
        </w:rPr>
        <w:t>/20</w:t>
      </w:r>
      <w:r w:rsidR="00DB0A7B">
        <w:rPr>
          <w:rFonts w:asciiTheme="minorHAnsi" w:hAnsiTheme="minorHAnsi" w:cstheme="minorHAnsi"/>
          <w:b/>
          <w:sz w:val="18"/>
          <w:szCs w:val="18"/>
        </w:rPr>
        <w:t>22</w:t>
      </w:r>
    </w:p>
    <w:sectPr w:rsidR="00A50F09" w:rsidRPr="00446E08" w:rsidSect="00B50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913A" w14:textId="77777777" w:rsidR="00B50B36" w:rsidRDefault="00B50B36">
      <w:r>
        <w:separator/>
      </w:r>
    </w:p>
  </w:endnote>
  <w:endnote w:type="continuationSeparator" w:id="0">
    <w:p w14:paraId="04BC1CF0" w14:textId="77777777" w:rsidR="00B50B36" w:rsidRDefault="00B5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4F3" w14:textId="4E91E7DF" w:rsidR="00C62C39" w:rsidRDefault="00C62C39" w:rsidP="00287C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1100">
      <w:rPr>
        <w:noProof/>
      </w:rPr>
      <w:t>1</w:t>
    </w:r>
    <w:r>
      <w:fldChar w:fldCharType="end"/>
    </w:r>
  </w:p>
  <w:p w14:paraId="38AB0E14" w14:textId="77777777" w:rsidR="00C62C39" w:rsidRDefault="00C62C39"/>
  <w:p w14:paraId="1547D9E7" w14:textId="77777777" w:rsidR="00C62C39" w:rsidRDefault="00C62C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55BF" w14:textId="71CDEDC3" w:rsidR="00C62C39" w:rsidRPr="00A61100" w:rsidRDefault="00C62C39" w:rsidP="00C37F69">
    <w:pPr>
      <w:tabs>
        <w:tab w:val="center" w:pos="5040"/>
        <w:tab w:val="right" w:pos="10080"/>
      </w:tabs>
      <w:rPr>
        <w:rFonts w:asciiTheme="minorHAnsi" w:hAnsiTheme="minorHAnsi" w:cstheme="minorHAnsi"/>
      </w:rPr>
    </w:pPr>
    <w:r w:rsidRPr="00A61100">
      <w:rPr>
        <w:rFonts w:asciiTheme="minorHAnsi" w:hAnsiTheme="minorHAnsi" w:cstheme="minorHAnsi"/>
        <w:iCs/>
      </w:rPr>
      <w:t xml:space="preserve">© </w:t>
    </w:r>
    <w:r w:rsidR="008348FB" w:rsidRPr="00A61100">
      <w:rPr>
        <w:rFonts w:asciiTheme="minorHAnsi" w:hAnsiTheme="minorHAnsi" w:cstheme="minorHAnsi"/>
        <w:iCs/>
      </w:rPr>
      <w:t>202</w:t>
    </w:r>
    <w:r w:rsidR="00591566">
      <w:rPr>
        <w:rFonts w:asciiTheme="minorHAnsi" w:hAnsiTheme="minorHAnsi" w:cstheme="minorHAnsi"/>
        <w:iCs/>
      </w:rPr>
      <w:t>3</w:t>
    </w:r>
    <w:r w:rsidRPr="00A61100">
      <w:rPr>
        <w:rFonts w:asciiTheme="minorHAnsi" w:hAnsiTheme="minorHAnsi" w:cstheme="minorHAnsi"/>
        <w:iCs/>
      </w:rPr>
      <w:t xml:space="preserve"> National Association of Insurance Commissioners</w:t>
    </w:r>
    <w:r w:rsidR="00B00F57" w:rsidRPr="00A61100">
      <w:rPr>
        <w:rFonts w:asciiTheme="minorHAnsi" w:hAnsiTheme="minorHAnsi" w:cstheme="minorHAnsi"/>
        <w:iCs/>
      </w:rPr>
      <w:tab/>
    </w:r>
    <w:r w:rsidR="00C37F69" w:rsidRPr="00C37F69">
      <w:rPr>
        <w:rFonts w:ascii="Calibri" w:hAnsi="Calibri" w:cs="Calibri"/>
        <w:iCs/>
      </w:rPr>
      <w:fldChar w:fldCharType="begin"/>
    </w:r>
    <w:r w:rsidR="00C37F69" w:rsidRPr="00C37F69">
      <w:rPr>
        <w:rFonts w:ascii="Calibri" w:hAnsi="Calibri" w:cs="Calibri"/>
        <w:iCs/>
      </w:rPr>
      <w:instrText xml:space="preserve"> PAGE   \* MERGEFORMAT </w:instrText>
    </w:r>
    <w:r w:rsidR="00C37F69" w:rsidRPr="00C37F69">
      <w:rPr>
        <w:rFonts w:ascii="Calibri" w:hAnsi="Calibri" w:cs="Calibri"/>
        <w:iCs/>
      </w:rPr>
      <w:fldChar w:fldCharType="separate"/>
    </w:r>
    <w:r w:rsidR="00C37F69" w:rsidRPr="00C37F69">
      <w:rPr>
        <w:rFonts w:ascii="Calibri" w:hAnsi="Calibri" w:cs="Calibri"/>
        <w:iCs/>
        <w:noProof/>
      </w:rPr>
      <w:t>1</w:t>
    </w:r>
    <w:r w:rsidR="00C37F69" w:rsidRPr="00C37F69">
      <w:rPr>
        <w:rFonts w:ascii="Calibri" w:hAnsi="Calibri" w:cs="Calibri"/>
        <w:iCs/>
        <w:noProof/>
      </w:rPr>
      <w:fldChar w:fldCharType="end"/>
    </w:r>
    <w:r w:rsidR="00C37F69">
      <w:rPr>
        <w:rFonts w:asciiTheme="minorHAnsi" w:hAnsiTheme="minorHAnsi" w:cstheme="minorHAnsi"/>
        <w:iCs/>
      </w:rPr>
      <w:tab/>
    </w:r>
    <w:r w:rsidR="00EC0D77" w:rsidRPr="00A61100">
      <w:rPr>
        <w:rFonts w:asciiTheme="minorHAnsi" w:hAnsiTheme="minorHAnsi" w:cstheme="minorHAnsi"/>
        <w:iCs/>
      </w:rPr>
      <w:fldChar w:fldCharType="begin"/>
    </w:r>
    <w:r w:rsidR="00EC0D77" w:rsidRPr="00A61100">
      <w:rPr>
        <w:rFonts w:asciiTheme="minorHAnsi" w:hAnsiTheme="minorHAnsi" w:cstheme="minorHAnsi"/>
        <w:iCs/>
      </w:rPr>
      <w:instrText xml:space="preserve"> FILENAME   \* MERGEFORMAT </w:instrText>
    </w:r>
    <w:r w:rsidR="00EC0D77" w:rsidRPr="00A61100">
      <w:rPr>
        <w:rFonts w:asciiTheme="minorHAnsi" w:hAnsiTheme="minorHAnsi" w:cstheme="minorHAnsi"/>
        <w:iCs/>
      </w:rPr>
      <w:fldChar w:fldCharType="separate"/>
    </w:r>
    <w:r w:rsidR="00490CA2">
      <w:rPr>
        <w:rFonts w:asciiTheme="minorHAnsi" w:hAnsiTheme="minorHAnsi" w:cstheme="minorHAnsi"/>
        <w:iCs/>
        <w:noProof/>
      </w:rPr>
      <w:t>BlanksAgendaForm revised 11_17_2022.docx</w:t>
    </w:r>
    <w:r w:rsidR="00EC0D77" w:rsidRPr="00A61100">
      <w:rPr>
        <w:rFonts w:asciiTheme="minorHAnsi" w:hAnsiTheme="minorHAnsi" w:cstheme="minorHAnsi"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AA1" w14:textId="77777777" w:rsidR="00C62C39" w:rsidRDefault="00C62C39" w:rsidP="00B509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E6E6462" w14:textId="77777777" w:rsidR="00C62C39" w:rsidRDefault="00C62C39">
    <w:pPr>
      <w:tabs>
        <w:tab w:val="center" w:pos="5040"/>
      </w:tabs>
      <w:jc w:val="left"/>
      <w:rPr>
        <w:i/>
        <w:iCs/>
      </w:rPr>
    </w:pPr>
    <w:r>
      <w:rPr>
        <w:i/>
        <w:iCs/>
      </w:rPr>
      <w:t>© 2007 National Association of Insurance Commissioners</w:t>
    </w:r>
  </w:p>
  <w:p w14:paraId="6C0E0D78" w14:textId="77777777" w:rsidR="00C62C39" w:rsidRDefault="00C62C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4805" w14:textId="77777777" w:rsidR="00B50B36" w:rsidRDefault="00B50B36">
      <w:r>
        <w:separator/>
      </w:r>
    </w:p>
  </w:footnote>
  <w:footnote w:type="continuationSeparator" w:id="0">
    <w:p w14:paraId="7F36E8F3" w14:textId="77777777" w:rsidR="00B50B36" w:rsidRDefault="00B5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AADF" w14:textId="77777777" w:rsidR="00490CA2" w:rsidRDefault="00490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CEDE" w14:textId="1D7E5DC6" w:rsidR="00C37F69" w:rsidRPr="00E5755E" w:rsidRDefault="00C37F69" w:rsidP="00E5755E">
    <w:pPr>
      <w:pStyle w:val="Header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3DF4" w14:textId="77777777" w:rsidR="00490CA2" w:rsidRDefault="00490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57B3"/>
    <w:multiLevelType w:val="hybridMultilevel"/>
    <w:tmpl w:val="219C9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7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09"/>
    <w:rsid w:val="00010970"/>
    <w:rsid w:val="0001109E"/>
    <w:rsid w:val="000138AA"/>
    <w:rsid w:val="00024075"/>
    <w:rsid w:val="0005002B"/>
    <w:rsid w:val="00051BC7"/>
    <w:rsid w:val="00080BC6"/>
    <w:rsid w:val="00085203"/>
    <w:rsid w:val="000B56A2"/>
    <w:rsid w:val="000F2E5C"/>
    <w:rsid w:val="001025FE"/>
    <w:rsid w:val="0011242D"/>
    <w:rsid w:val="00135BB4"/>
    <w:rsid w:val="00155368"/>
    <w:rsid w:val="001634B2"/>
    <w:rsid w:val="0018247A"/>
    <w:rsid w:val="001B002B"/>
    <w:rsid w:val="001B0B1A"/>
    <w:rsid w:val="001B377B"/>
    <w:rsid w:val="001C1ACC"/>
    <w:rsid w:val="001F1E96"/>
    <w:rsid w:val="00221626"/>
    <w:rsid w:val="00234884"/>
    <w:rsid w:val="0024030B"/>
    <w:rsid w:val="00257BCA"/>
    <w:rsid w:val="00287C20"/>
    <w:rsid w:val="002A3327"/>
    <w:rsid w:val="002E2ABF"/>
    <w:rsid w:val="00305662"/>
    <w:rsid w:val="00314DEB"/>
    <w:rsid w:val="0031531D"/>
    <w:rsid w:val="00325E87"/>
    <w:rsid w:val="00336C42"/>
    <w:rsid w:val="00337015"/>
    <w:rsid w:val="00344992"/>
    <w:rsid w:val="00357D1F"/>
    <w:rsid w:val="00375C3F"/>
    <w:rsid w:val="00383CC1"/>
    <w:rsid w:val="00386FDA"/>
    <w:rsid w:val="003A1AA5"/>
    <w:rsid w:val="003C786C"/>
    <w:rsid w:val="003D0AD9"/>
    <w:rsid w:val="003D7A99"/>
    <w:rsid w:val="00410136"/>
    <w:rsid w:val="0041360B"/>
    <w:rsid w:val="00434771"/>
    <w:rsid w:val="00436A03"/>
    <w:rsid w:val="00446E08"/>
    <w:rsid w:val="00455269"/>
    <w:rsid w:val="00463BAC"/>
    <w:rsid w:val="00472D0A"/>
    <w:rsid w:val="00483BA2"/>
    <w:rsid w:val="004858D8"/>
    <w:rsid w:val="00490CA2"/>
    <w:rsid w:val="004C341E"/>
    <w:rsid w:val="004C6C7A"/>
    <w:rsid w:val="004E4FE9"/>
    <w:rsid w:val="00505E39"/>
    <w:rsid w:val="00514B8B"/>
    <w:rsid w:val="00543EA3"/>
    <w:rsid w:val="00552D33"/>
    <w:rsid w:val="00565DE4"/>
    <w:rsid w:val="00583722"/>
    <w:rsid w:val="00591566"/>
    <w:rsid w:val="00594409"/>
    <w:rsid w:val="005A4763"/>
    <w:rsid w:val="005B4032"/>
    <w:rsid w:val="005B6A62"/>
    <w:rsid w:val="005E4594"/>
    <w:rsid w:val="006422CD"/>
    <w:rsid w:val="0069003D"/>
    <w:rsid w:val="006924A6"/>
    <w:rsid w:val="006966F5"/>
    <w:rsid w:val="006A1AE9"/>
    <w:rsid w:val="006A5938"/>
    <w:rsid w:val="006B4F85"/>
    <w:rsid w:val="006B6E8A"/>
    <w:rsid w:val="006C4AD6"/>
    <w:rsid w:val="006D4330"/>
    <w:rsid w:val="007031C4"/>
    <w:rsid w:val="007037FF"/>
    <w:rsid w:val="00716CDE"/>
    <w:rsid w:val="00740FFF"/>
    <w:rsid w:val="007604D9"/>
    <w:rsid w:val="007C2D92"/>
    <w:rsid w:val="007D226B"/>
    <w:rsid w:val="007E2F9B"/>
    <w:rsid w:val="007F33B5"/>
    <w:rsid w:val="00824B42"/>
    <w:rsid w:val="00825E55"/>
    <w:rsid w:val="00831EFA"/>
    <w:rsid w:val="00832C26"/>
    <w:rsid w:val="008348FB"/>
    <w:rsid w:val="0087290E"/>
    <w:rsid w:val="008B2FE8"/>
    <w:rsid w:val="008C53EC"/>
    <w:rsid w:val="0092074E"/>
    <w:rsid w:val="00922055"/>
    <w:rsid w:val="0095193F"/>
    <w:rsid w:val="009C0374"/>
    <w:rsid w:val="009C6D40"/>
    <w:rsid w:val="009C709F"/>
    <w:rsid w:val="009D1426"/>
    <w:rsid w:val="009D1ECE"/>
    <w:rsid w:val="009E5E94"/>
    <w:rsid w:val="009F0C95"/>
    <w:rsid w:val="00A45884"/>
    <w:rsid w:val="00A50F09"/>
    <w:rsid w:val="00A60344"/>
    <w:rsid w:val="00A61100"/>
    <w:rsid w:val="00A6526C"/>
    <w:rsid w:val="00A71035"/>
    <w:rsid w:val="00A8176E"/>
    <w:rsid w:val="00A84E15"/>
    <w:rsid w:val="00A94A01"/>
    <w:rsid w:val="00AC5EF9"/>
    <w:rsid w:val="00B00F57"/>
    <w:rsid w:val="00B06DA7"/>
    <w:rsid w:val="00B25F34"/>
    <w:rsid w:val="00B30002"/>
    <w:rsid w:val="00B32FDD"/>
    <w:rsid w:val="00B33274"/>
    <w:rsid w:val="00B509F4"/>
    <w:rsid w:val="00B50B36"/>
    <w:rsid w:val="00B54376"/>
    <w:rsid w:val="00B546F6"/>
    <w:rsid w:val="00B769EB"/>
    <w:rsid w:val="00BA5AB0"/>
    <w:rsid w:val="00BF19F7"/>
    <w:rsid w:val="00C17043"/>
    <w:rsid w:val="00C21D95"/>
    <w:rsid w:val="00C3060C"/>
    <w:rsid w:val="00C37F69"/>
    <w:rsid w:val="00C47A20"/>
    <w:rsid w:val="00C5738E"/>
    <w:rsid w:val="00C62C39"/>
    <w:rsid w:val="00C65136"/>
    <w:rsid w:val="00CA2BCF"/>
    <w:rsid w:val="00CD0463"/>
    <w:rsid w:val="00CD3B42"/>
    <w:rsid w:val="00CF6146"/>
    <w:rsid w:val="00CF6FEC"/>
    <w:rsid w:val="00D01939"/>
    <w:rsid w:val="00D039BE"/>
    <w:rsid w:val="00D13ACB"/>
    <w:rsid w:val="00D17BE5"/>
    <w:rsid w:val="00D9521E"/>
    <w:rsid w:val="00DB0A7B"/>
    <w:rsid w:val="00E0157F"/>
    <w:rsid w:val="00E10919"/>
    <w:rsid w:val="00E1393D"/>
    <w:rsid w:val="00E230C8"/>
    <w:rsid w:val="00E5755E"/>
    <w:rsid w:val="00E738CB"/>
    <w:rsid w:val="00E90D1F"/>
    <w:rsid w:val="00EA0BBE"/>
    <w:rsid w:val="00EA4807"/>
    <w:rsid w:val="00EA5B64"/>
    <w:rsid w:val="00EA6448"/>
    <w:rsid w:val="00EB4542"/>
    <w:rsid w:val="00EB4EE7"/>
    <w:rsid w:val="00EC0D77"/>
    <w:rsid w:val="00ED0624"/>
    <w:rsid w:val="00EE4234"/>
    <w:rsid w:val="00EE70FA"/>
    <w:rsid w:val="00EF18EA"/>
    <w:rsid w:val="00F12D9A"/>
    <w:rsid w:val="00F27BEF"/>
    <w:rsid w:val="00F40F00"/>
    <w:rsid w:val="00F4437C"/>
    <w:rsid w:val="00F76D95"/>
    <w:rsid w:val="00F8281A"/>
    <w:rsid w:val="00FA3586"/>
    <w:rsid w:val="00FA39B5"/>
    <w:rsid w:val="00FA7F4D"/>
    <w:rsid w:val="00FC6DBB"/>
    <w:rsid w:val="00FE08F3"/>
    <w:rsid w:val="00FE5179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631C50"/>
  <w15:chartTrackingRefBased/>
  <w15:docId w15:val="{DBCEED2C-5AB6-4B22-B441-0F2FD13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03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C20"/>
  </w:style>
  <w:style w:type="paragraph" w:styleId="Revision">
    <w:name w:val="Revision"/>
    <w:hidden/>
    <w:uiPriority w:val="99"/>
    <w:semiHidden/>
    <w:rsid w:val="00446E08"/>
  </w:style>
  <w:style w:type="paragraph" w:styleId="ListParagraph">
    <w:name w:val="List Paragraph"/>
    <w:basedOn w:val="Normal"/>
    <w:uiPriority w:val="34"/>
    <w:qFormat/>
    <w:rsid w:val="00FA39B5"/>
    <w:pPr>
      <w:ind w:left="720"/>
      <w:contextualSpacing/>
    </w:pPr>
  </w:style>
  <w:style w:type="paragraph" w:customStyle="1" w:styleId="Default">
    <w:name w:val="Default"/>
    <w:rsid w:val="00FA39B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6D43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rsid w:val="00EE4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234"/>
  </w:style>
  <w:style w:type="character" w:customStyle="1" w:styleId="CommentTextChar">
    <w:name w:val="Comment Text Char"/>
    <w:basedOn w:val="DefaultParagraphFont"/>
    <w:link w:val="CommentText"/>
    <w:rsid w:val="00EE4234"/>
  </w:style>
  <w:style w:type="paragraph" w:styleId="CommentSubject">
    <w:name w:val="annotation subject"/>
    <w:basedOn w:val="CommentText"/>
    <w:next w:val="CommentText"/>
    <w:link w:val="CommentSubjectChar"/>
    <w:rsid w:val="00EE4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4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2023-09-06T09:12:07+00:00</StartDate>
    <_EndDate xmlns="http://schemas.microsoft.com/sharepoint/v3/fields">2023-09-06T09:12:07+00:00</_EndDat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Location xmlns="http://schemas.microsoft.com/sharepoint/v3/fields" xsi:nil="true"/>
    <Meeting_x0020_Type xmlns="734dc620-9a3c-4363-b6b2-552d0a5c0ad8" xsi:nil="true"/>
    <SharedWithUsers xmlns="734dc620-9a3c-4363-b6b2-552d0a5c0ad8">
      <UserInfo>
        <DisplayName>Beydler, Nancy</DisplayName>
        <AccountId>1479</AccountId>
        <AccountType/>
      </UserInfo>
      <UserInfo>
        <DisplayName>DeFrain, Kris</DisplayName>
        <AccountId>391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36127-4B22-4266-B65D-E8A84CD37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B3E88-E756-4E3D-B477-3880270DB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3c9e15a3-223f-4584-afb1-1dbe0b3878fa"/>
    <ds:schemaRef ds:uri="55eb7663-75cc-4f64-9609-52561375e7a6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8F7ED153-92DA-43C5-B849-E9148C712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67600-45E4-490B-8BFF-2893601B1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BLANKS (E) WORKING GROUP</vt:lpstr>
    </vt:vector>
  </TitlesOfParts>
  <Company>NAIC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BLANKS (E) WORKING GROUP</dc:title>
  <dc:subject/>
  <dc:creator>Calvin Ferguson</dc:creator>
  <cp:keywords/>
  <cp:lastModifiedBy>Rebecca Armon</cp:lastModifiedBy>
  <cp:revision>4</cp:revision>
  <cp:lastPrinted>2018-07-18T16:35:00Z</cp:lastPrinted>
  <dcterms:created xsi:type="dcterms:W3CDTF">2023-09-27T00:59:00Z</dcterms:created>
  <dcterms:modified xsi:type="dcterms:W3CDTF">2023-09-27T01:00:00Z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