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880D" w14:textId="7B9AFBC2" w:rsidR="001E6D23" w:rsidRPr="001E6D23" w:rsidRDefault="001E6D23" w:rsidP="001E6D23">
      <w:pPr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Comment on APF 2019-33</w:t>
      </w:r>
    </w:p>
    <w:p w14:paraId="557449ED" w14:textId="77777777" w:rsidR="001E6D23" w:rsidRDefault="001E6D23" w:rsidP="001E6D23">
      <w:pPr>
        <w:rPr>
          <w:rFonts w:eastAsia="Times New Roman"/>
          <w:color w:val="000000"/>
          <w:sz w:val="24"/>
          <w:szCs w:val="24"/>
        </w:rPr>
      </w:pPr>
    </w:p>
    <w:p w14:paraId="7668AD97" w14:textId="7BB1220D" w:rsidR="001E6D23" w:rsidRDefault="001E6D23" w:rsidP="001E6D2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 the exposed draft APF 2019-33, I have question about the intent </w:t>
      </w:r>
      <w:proofErr w:type="gramStart"/>
      <w:r>
        <w:rPr>
          <w:rFonts w:eastAsia="Times New Roman"/>
          <w:color w:val="000000"/>
          <w:sz w:val="24"/>
          <w:szCs w:val="24"/>
        </w:rPr>
        <w:t>with regard to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the transition period language in Subsection 1: Life Insurance Products F. 1. </w:t>
      </w:r>
    </w:p>
    <w:p w14:paraId="28D85E1C" w14:textId="77777777" w:rsidR="001E6D23" w:rsidRDefault="001E6D23" w:rsidP="001E6D23">
      <w:pPr>
        <w:rPr>
          <w:rFonts w:eastAsia="Times New Roman"/>
          <w:color w:val="000000"/>
          <w:sz w:val="24"/>
          <w:szCs w:val="24"/>
        </w:rPr>
      </w:pPr>
    </w:p>
    <w:p w14:paraId="0F9F3383" w14:textId="77777777" w:rsidR="001E6D23" w:rsidRDefault="001E6D23" w:rsidP="001E6D2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Can a company elect to value a certificate using VM-A and VM-C if the group master contract was issued before 1/1/2024 but that individual certificate was issued on or after 1/1/2024?  If not, do you believe the transition period language is clear enough regarding that the certificate must also be "issued ... prior to 1/1/2024"?</w:t>
      </w:r>
    </w:p>
    <w:p w14:paraId="6987EC2C" w14:textId="77777777" w:rsidR="001E6D23" w:rsidRDefault="001E6D23" w:rsidP="001E6D23">
      <w:pPr>
        <w:rPr>
          <w:rFonts w:eastAsia="Times New Roman"/>
          <w:color w:val="000000"/>
          <w:sz w:val="24"/>
          <w:szCs w:val="24"/>
        </w:rPr>
      </w:pPr>
    </w:p>
    <w:p w14:paraId="1E7C4E0C" w14:textId="77777777" w:rsidR="001E6D23" w:rsidRDefault="001E6D23" w:rsidP="001E6D2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Thanks for any clarification you can provide.</w:t>
      </w:r>
    </w:p>
    <w:p w14:paraId="21CAD1B7" w14:textId="77777777" w:rsidR="001E6D23" w:rsidRDefault="001E6D23" w:rsidP="001E6D23">
      <w:pPr>
        <w:rPr>
          <w:rFonts w:eastAsia="Times New Roman"/>
          <w:color w:val="000000"/>
          <w:sz w:val="24"/>
          <w:szCs w:val="24"/>
        </w:rPr>
      </w:pPr>
    </w:p>
    <w:p w14:paraId="7CDC2B86" w14:textId="77777777" w:rsidR="001E6D23" w:rsidRDefault="001E6D23" w:rsidP="001E6D2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Stephen Boston</w:t>
      </w:r>
    </w:p>
    <w:p w14:paraId="257EAFEA" w14:textId="77777777" w:rsidR="001E6D23" w:rsidRDefault="001E6D23" w:rsidP="001E6D2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Life Actuary</w:t>
      </w:r>
    </w:p>
    <w:p w14:paraId="082F5DC8" w14:textId="77777777" w:rsidR="001E6D23" w:rsidRDefault="001E6D23" w:rsidP="001E6D2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Pennsylvania Insurance Department</w:t>
      </w:r>
    </w:p>
    <w:p w14:paraId="2558F593" w14:textId="77777777" w:rsidR="00741FA0" w:rsidRDefault="00741FA0"/>
    <w:sectPr w:rsidR="0074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23"/>
    <w:rsid w:val="001E6D23"/>
    <w:rsid w:val="007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E85F"/>
  <w15:chartTrackingRefBased/>
  <w15:docId w15:val="{4F1860D0-C47D-450B-961D-B61C29DB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Mazyck, Reggie</dc:creator>
  <cp:keywords/>
  <dc:description/>
  <cp:lastModifiedBy>Mazyck, Reggie</cp:lastModifiedBy>
  <cp:revision>1</cp:revision>
  <dcterms:created xsi:type="dcterms:W3CDTF">2021-01-11T21:58:00Z</dcterms:created>
  <dcterms:modified xsi:type="dcterms:W3CDTF">2021-01-11T22:00:00Z</dcterms:modified>
</cp:coreProperties>
</file>