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0" w:name="_Hlk184942"/>
    </w:p>
    <w:customXmlInsRangeStart w:id="1"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1"/>
        <w:customXmlInsRangeStart w:id="2"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2"/>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0B3393" w:rsidP="006869E4">
              <w:pPr>
                <w:pStyle w:val="TOC1"/>
                <w:rPr>
                  <w:ins w:id="3" w:author="ACLI" w:date="2023-02-03T15:44:00Z"/>
                  <w:color w:val="2B579A"/>
                  <w:shd w:val="clear" w:color="auto" w:fill="E6E6E6"/>
                </w:rPr>
              </w:pPr>
            </w:p>
            <w:customXmlInsRangeStart w:id="4" w:author="ACLI" w:date="2023-02-03T15:44:00Z"/>
          </w:sdtContent>
        </w:sdt>
        <w:customXmlInsRangeEnd w:id="4"/>
        <w:p w14:paraId="34A0B99C" w14:textId="29B48E7E" w:rsidR="004E50B6" w:rsidRDefault="005F48C0" w:rsidP="006869E4">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0B3393" w:rsidP="006869E4">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0B3393" w:rsidP="006869E4">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0B3393" w:rsidP="006869E4">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0B3393" w:rsidP="006869E4">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0B3393" w:rsidP="00ED4179">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0B3393" w:rsidP="00ED4179">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0B3393" w:rsidP="00ED4179">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0B3393" w:rsidP="00ED4179">
          <w:pPr>
            <w:pStyle w:val="TOC1"/>
            <w:tabs>
              <w:tab w:val="left" w:pos="440"/>
            </w:tabs>
            <w:rPr>
              <w:rFonts w:asciiTheme="minorHAnsi" w:hAnsiTheme="minorHAnsi" w:cstheme="minorBidi"/>
            </w:rPr>
          </w:pPr>
          <w:hyperlink w:anchor="_Toc115705805" w:history="1">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hyperlink>
        </w:p>
        <w:p w14:paraId="5C57C270" w14:textId="45F54C5B" w:rsidR="004E50B6" w:rsidRDefault="000B3393" w:rsidP="006869E4">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0B3393" w:rsidP="00ED4179">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0B3393" w:rsidP="00ED4179">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0B3393" w:rsidP="006869E4">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0B3393" w:rsidP="00ED4179">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0B3393" w:rsidP="00ED4179">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0B3393" w:rsidP="00ED4179">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0B3393" w:rsidP="00ED4179">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0B3393" w:rsidP="00ED4179">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0B3393" w:rsidP="00ED4179">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0B3393" w:rsidP="00ED4179">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0B3393" w:rsidP="00ED4179">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0B3393" w:rsidP="00ED4179">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0B3393" w:rsidP="00ED4179">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0B3393" w:rsidP="006869E4">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0B3393" w:rsidP="00ED4179">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0B3393" w:rsidP="00ED4179">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0B3393" w:rsidP="00ED4179">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0B3393" w:rsidP="00ED4179">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0B3393" w:rsidP="00ED4179">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0B3393" w:rsidP="00ED4179">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0B3393" w:rsidP="00ED4179">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0B3393" w:rsidP="006869E4">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0B3393" w:rsidP="00ED4179">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0B3393" w:rsidP="006869E4">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0B3393" w:rsidP="006869E4">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0B3393" w:rsidP="00ED4179">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0B3393" w:rsidP="00ED4179">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0B3393" w:rsidP="00ED4179">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0B3393" w:rsidP="00ED4179">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0B3393" w:rsidP="00ED4179">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0B3393" w:rsidP="006869E4">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0B3393" w:rsidP="006869E4">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0B3393" w:rsidP="00ED4179">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0B3393" w:rsidP="00ED4179">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0B3393" w:rsidP="00ED4179">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0B3393" w:rsidP="00ED4179">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0B3393" w:rsidP="00ED4179">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0B3393" w:rsidP="006869E4">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0B3393" w:rsidP="00ED4179">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0B3393" w:rsidP="00ED4179">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0B3393" w:rsidP="00ED4179">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0B3393" w:rsidP="00ED4179">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0B3393" w:rsidP="00ED4179">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0B3393" w:rsidP="00ED4179">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0B3393" w:rsidP="00ED4179">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0B3393" w:rsidP="00ED4179">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0B3393" w:rsidP="00ED4179">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0B3393" w:rsidP="006869E4">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0B3393" w:rsidP="00ED4179">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0B3393" w:rsidP="00ED4179">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0B3393" w:rsidP="00ED4179">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0B3393" w:rsidP="00ED4179">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0B3393" w:rsidP="006869E4">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0B3393" w:rsidP="006869E4">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0B3393" w:rsidP="006869E4">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0B3393">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0B3393">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0B3393">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0B3393">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5" w:author="VM-22 Subgroup" w:date="2023-02-03T15:44:00Z"/>
      </w:sdtContent>
    </w:sdt>
    <w:customXmlInsRangeEnd w:id="5"/>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6" w:name="_Toc77242183"/>
      <w:bookmarkStart w:id="7"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6"/>
      <w:bookmarkEnd w:id="7"/>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8" w:name="_Toc77242184"/>
      <w:bookmarkStart w:id="9" w:name="_Toc115705797"/>
      <w:commentRangeStart w:id="10"/>
      <w:commentRangeStart w:id="11"/>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8"/>
      <w:bookmarkEnd w:id="9"/>
      <w:commentRangeEnd w:id="10"/>
      <w:r w:rsidR="00B24878">
        <w:rPr>
          <w:rStyle w:val="CommentReference"/>
          <w:rFonts w:asciiTheme="minorHAnsi" w:eastAsiaTheme="minorHAnsi" w:hAnsiTheme="minorHAnsi" w:cstheme="minorBidi"/>
          <w:color w:val="auto"/>
        </w:rPr>
        <w:commentReference w:id="10"/>
      </w:r>
      <w:commentRangeEnd w:id="11"/>
      <w:r w:rsidR="00C759AB">
        <w:rPr>
          <w:rStyle w:val="CommentReference"/>
          <w:rFonts w:asciiTheme="minorHAnsi" w:eastAsiaTheme="minorHAnsi" w:hAnsiTheme="minorHAnsi" w:cstheme="minorBidi"/>
          <w:color w:val="auto"/>
        </w:rPr>
        <w:commentReference w:id="11"/>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2"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13"/>
        <w:r w:rsidR="002D4624">
          <w:rPr>
            <w:rFonts w:ascii="Times New Roman" w:eastAsia="Times New Roman" w:hAnsi="Times New Roman"/>
          </w:rPr>
          <w:t>V</w:t>
        </w:r>
      </w:ins>
      <w:commentRangeEnd w:id="13"/>
      <w:r w:rsidR="00F35623">
        <w:rPr>
          <w:rStyle w:val="CommentReference"/>
        </w:rPr>
        <w:commentReference w:id="13"/>
      </w:r>
      <w:ins w:id="14"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15"/>
      <w:commentRangeStart w:id="16"/>
      <w:r w:rsidRPr="00465680">
        <w:rPr>
          <w:rFonts w:ascii="Times New Roman" w:eastAsia="Times New Roman" w:hAnsi="Times New Roman"/>
        </w:rPr>
        <w:t>VM-A</w:t>
      </w:r>
      <w:ins w:id="17"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18" w:author="VM-22 Subgroup" w:date="2023-02-03T15:44:00Z">
        <w:r w:rsidRPr="00465680">
          <w:rPr>
            <w:rFonts w:ascii="Times New Roman" w:eastAsia="Times New Roman" w:hAnsi="Times New Roman"/>
          </w:rPr>
          <w:delText xml:space="preserve">C </w:delText>
        </w:r>
      </w:del>
      <w:ins w:id="19" w:author="VM-22 Subgroup" w:date="2022-11-28T12:26:00Z">
        <w:r w:rsidR="00E876EF">
          <w:rPr>
            <w:rFonts w:ascii="Times New Roman" w:eastAsia="Times New Roman" w:hAnsi="Times New Roman"/>
          </w:rPr>
          <w:t>V</w:t>
        </w:r>
      </w:ins>
      <w:ins w:id="20" w:author="VM-22 Subgroup" w:date="2023-02-03T15:44:00Z">
        <w:r w:rsidRPr="00465680">
          <w:rPr>
            <w:rFonts w:ascii="Times New Roman" w:eastAsia="Times New Roman" w:hAnsi="Times New Roman"/>
          </w:rPr>
          <w:t xml:space="preserve"> </w:t>
        </w:r>
        <w:commentRangeEnd w:id="15"/>
        <w:r w:rsidR="00981F1D">
          <w:rPr>
            <w:rStyle w:val="CommentReference"/>
          </w:rPr>
          <w:commentReference w:id="15"/>
        </w:r>
        <w:commentRangeEnd w:id="16"/>
        <w:r w:rsidR="00E876EF">
          <w:rPr>
            <w:rStyle w:val="CommentReference"/>
          </w:rPr>
          <w:commentReference w:id="16"/>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21"/>
      <w:commentRangeStart w:id="22"/>
      <w:r w:rsidR="00351D3F">
        <w:rPr>
          <w:rFonts w:ascii="Times New Roman" w:eastAsia="Times New Roman" w:hAnsi="Times New Roman"/>
        </w:rPr>
        <w:t xml:space="preserve">with the exception </w:t>
      </w:r>
      <w:commentRangeEnd w:id="21"/>
      <w:r w:rsidR="00981F1D">
        <w:rPr>
          <w:rStyle w:val="CommentReference"/>
        </w:rPr>
        <w:commentReference w:id="21"/>
      </w:r>
      <w:commentRangeEnd w:id="22"/>
      <w:r w:rsidR="00E876EF">
        <w:rPr>
          <w:rStyle w:val="CommentReference"/>
        </w:rPr>
        <w:commentReference w:id="22"/>
      </w:r>
      <w:r w:rsidR="00351D3F">
        <w:rPr>
          <w:rFonts w:ascii="Times New Roman" w:eastAsia="Times New Roman" w:hAnsi="Times New Roman"/>
        </w:rPr>
        <w:t xml:space="preserve">of Guaranteed Investment Contracts, Synthetic Guaranteed Investment Contracts, and other </w:t>
      </w:r>
      <w:ins w:id="23"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24" w:author="Author">
        <w:r w:rsidR="00351D3F" w:rsidDel="009B01DD">
          <w:rPr>
            <w:rFonts w:ascii="Times New Roman" w:eastAsia="Times New Roman" w:hAnsi="Times New Roman"/>
          </w:rPr>
          <w:delText>v</w:delText>
        </w:r>
      </w:del>
      <w:ins w:id="25" w:author="Author">
        <w:r w:rsidR="00351D3F">
          <w:rPr>
            <w:rFonts w:ascii="Times New Roman" w:eastAsia="Times New Roman" w:hAnsi="Times New Roman"/>
          </w:rPr>
          <w:t xml:space="preserve">alue </w:t>
        </w:r>
        <w:r w:rsidR="009B01DD">
          <w:rPr>
            <w:rFonts w:ascii="Times New Roman" w:eastAsia="Times New Roman" w:hAnsi="Times New Roman"/>
          </w:rPr>
          <w:t>C</w:t>
        </w:r>
      </w:ins>
      <w:ins w:id="26" w:author="Slutsker, Benjamin M (COMM)" w:date="2023-02-03T15:47:00Z">
        <w:del w:id="27" w:author="VM-22 Subgroup" w:date="2023-02-07T10:23:00Z">
          <w:r w:rsidR="00351D3F" w:rsidDel="00F35623">
            <w:rPr>
              <w:rFonts w:ascii="Times New Roman" w:eastAsia="Times New Roman" w:hAnsi="Times New Roman"/>
            </w:rPr>
            <w:delText>stable</w:delText>
          </w:r>
        </w:del>
      </w:ins>
      <w:del w:id="28"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29"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30" w:author="Slutsker, Benjamin M (COMM)" w:date="2023-02-06T14:44:00Z">
        <w:r w:rsidR="00AB49DE" w:rsidDel="00AB49DE">
          <w:rPr>
            <w:rFonts w:ascii="Times New Roman" w:eastAsia="Times New Roman" w:hAnsi="Times New Roman"/>
          </w:rPr>
          <w:delText>C</w:delText>
        </w:r>
      </w:del>
      <w:ins w:id="31" w:author="Slutsker, Benjamin M (COMM)" w:date="2023-02-06T14:39:00Z">
        <w:r w:rsidR="00ED4179">
          <w:rPr>
            <w:rFonts w:ascii="Times New Roman" w:eastAsia="Times New Roman" w:hAnsi="Times New Roman"/>
          </w:rPr>
          <w:t>V</w:t>
        </w:r>
      </w:ins>
      <w:ins w:id="32" w:author="ACLI" w:date="2023-02-03T15:44:00Z">
        <w:r>
          <w:rPr>
            <w:rFonts w:ascii="Times New Roman" w:eastAsia="Times New Roman" w:hAnsi="Times New Roman"/>
          </w:rPr>
          <w:t>.</w:t>
        </w:r>
      </w:ins>
      <w:ins w:id="33" w:author="Author">
        <w:r w:rsidR="002D4624" w:rsidRPr="002D4624">
          <w:rPr>
            <w:rFonts w:ascii="Times New Roman" w:eastAsia="Times New Roman" w:hAnsi="Times New Roman"/>
          </w:rPr>
          <w:t xml:space="preserve"> </w:t>
        </w:r>
        <w:commentRangeStart w:id="34"/>
        <w:commentRangeStart w:id="35"/>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36" w:author="Slutsker, Benjamin M (COMM)"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37" w:author="Slutsker, Benjamin M (COMM)" w:date="2023-02-06T14:40:00Z"/>
          <w:rFonts w:ascii="Times New Roman" w:eastAsia="Times New Roman" w:hAnsi="Times New Roman"/>
        </w:rPr>
      </w:pPr>
      <w:del w:id="38" w:author="Slutsker, Benjamin M (COMM)" w:date="2023-02-06T14:40:00Z">
        <w:r w:rsidDel="00ED4179">
          <w:rPr>
            <w:rFonts w:ascii="Times New Roman" w:eastAsia="Times New Roman" w:hAnsi="Times New Roman"/>
          </w:rPr>
          <w:delText xml:space="preserve">The requirements </w:delText>
        </w:r>
        <w:commentRangeStart w:id="39"/>
        <w:commentRangeStart w:id="40"/>
        <w:r w:rsidDel="00ED4179">
          <w:rPr>
            <w:rFonts w:ascii="Times New Roman" w:eastAsia="Times New Roman" w:hAnsi="Times New Roman"/>
          </w:rPr>
          <w:delText xml:space="preserve">in </w:delText>
        </w:r>
      </w:del>
      <w:ins w:id="41" w:author="VM-22 Subgroup" w:date="2022-11-28T12:27:00Z">
        <w:del w:id="42" w:author="Slutsker, Benjamin M (COMM)" w:date="2023-02-06T14:40:00Z">
          <w:r w:rsidR="00E876EF" w:rsidDel="00ED4179">
            <w:rPr>
              <w:rFonts w:ascii="Times New Roman" w:eastAsia="Times New Roman" w:hAnsi="Times New Roman"/>
            </w:rPr>
            <w:delText>VM-22</w:delText>
          </w:r>
        </w:del>
      </w:ins>
      <w:del w:id="43" w:author="Slutsker, Benjamin M (COMM)" w:date="2023-02-06T14:40:00Z">
        <w:r w:rsidDel="00ED4179">
          <w:rPr>
            <w:rFonts w:ascii="Times New Roman" w:eastAsia="Times New Roman" w:hAnsi="Times New Roman"/>
          </w:rPr>
          <w:delText xml:space="preserve">this section </w:delText>
        </w:r>
        <w:commentRangeEnd w:id="39"/>
        <w:r w:rsidR="00B52AE1" w:rsidDel="00ED4179">
          <w:rPr>
            <w:rStyle w:val="CommentReference"/>
          </w:rPr>
          <w:commentReference w:id="39"/>
        </w:r>
        <w:commentRangeEnd w:id="40"/>
        <w:r w:rsidR="00E876EF" w:rsidDel="00ED4179">
          <w:rPr>
            <w:rStyle w:val="CommentReference"/>
          </w:rPr>
          <w:commentReference w:id="40"/>
        </w:r>
        <w:r w:rsidDel="00ED4179">
          <w:rPr>
            <w:rFonts w:ascii="Times New Roman" w:eastAsia="Times New Roman" w:hAnsi="Times New Roman"/>
          </w:rPr>
          <w:delText xml:space="preserve">are still considered a part of PBR requirements and therefore are applicable to VM-G. </w:delText>
        </w:r>
        <w:commentRangeEnd w:id="34"/>
        <w:r w:rsidR="002D4624" w:rsidDel="00ED4179">
          <w:rPr>
            <w:rStyle w:val="CommentReference"/>
          </w:rPr>
          <w:commentReference w:id="34"/>
        </w:r>
      </w:del>
      <w:commentRangeEnd w:id="35"/>
      <w:r w:rsidR="00AB49DE">
        <w:rPr>
          <w:rStyle w:val="CommentReference"/>
        </w:rPr>
        <w:commentReference w:id="35"/>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44"/>
      <w:commentRangeStart w:id="45"/>
      <w:r w:rsidRPr="00F47DE4">
        <w:rPr>
          <w:rFonts w:ascii="Times New Roman" w:hAnsi="Times New Roman" w:cs="Times New Roman"/>
        </w:rPr>
        <w:t>2.</w:t>
      </w:r>
      <w:ins w:id="46" w:author="VM-22 Subgroup" w:date="2022-11-28T12:28:00Z">
        <w:r w:rsidR="00E876EF">
          <w:rPr>
            <w:rFonts w:ascii="Times New Roman" w:hAnsi="Times New Roman" w:cs="Times New Roman"/>
          </w:rPr>
          <w:t>E</w:t>
        </w:r>
      </w:ins>
      <w:del w:id="47"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44"/>
      <w:r w:rsidR="006C1FEB">
        <w:rPr>
          <w:rStyle w:val="CommentReference"/>
        </w:rPr>
        <w:commentReference w:id="44"/>
      </w:r>
      <w:commentRangeEnd w:id="45"/>
      <w:r w:rsidR="00AB49DE">
        <w:rPr>
          <w:rStyle w:val="CommentReference"/>
        </w:rPr>
        <w:commentReference w:id="45"/>
      </w:r>
      <w:r w:rsidRPr="00F47DE4">
        <w:rPr>
          <w:rFonts w:ascii="Times New Roman" w:hAnsi="Times New Roman" w:cs="Times New Roman"/>
        </w:rPr>
        <w:t xml:space="preserve">below may file a statement of exemption for annuity contracts or certificates, except for contracts or certificates in </w:t>
      </w:r>
      <w:commentRangeStart w:id="48"/>
      <w:commentRangeStart w:id="49"/>
      <w:r w:rsidRPr="00F47DE4">
        <w:rPr>
          <w:rFonts w:ascii="Times New Roman" w:hAnsi="Times New Roman" w:cs="Times New Roman"/>
        </w:rPr>
        <w:t>Subsection 2.</w:t>
      </w:r>
      <w:del w:id="50" w:author="Author">
        <w:r w:rsidRPr="00F47DE4">
          <w:rPr>
            <w:rFonts w:ascii="Times New Roman" w:hAnsi="Times New Roman" w:cs="Times New Roman"/>
          </w:rPr>
          <w:delText>D</w:delText>
        </w:r>
      </w:del>
      <w:ins w:id="51" w:author="Author">
        <w:r w:rsidR="00F35C1D">
          <w:rPr>
            <w:rFonts w:ascii="Times New Roman" w:hAnsi="Times New Roman" w:cs="Times New Roman"/>
          </w:rPr>
          <w:t>E</w:t>
        </w:r>
      </w:ins>
      <w:ins w:id="52" w:author="VM-22 Subgroup" w:date="2023-02-03T15:44:00Z">
        <w:r w:rsidRPr="00F47DE4">
          <w:rPr>
            <w:rFonts w:ascii="Times New Roman" w:hAnsi="Times New Roman" w:cs="Times New Roman"/>
          </w:rPr>
          <w:t>.</w:t>
        </w:r>
      </w:ins>
      <w:ins w:id="53" w:author="VM-22 Subgroup" w:date="2022-11-28T12:29:00Z">
        <w:r w:rsidR="00E876EF">
          <w:rPr>
            <w:rFonts w:ascii="Times New Roman" w:hAnsi="Times New Roman" w:cs="Times New Roman"/>
          </w:rPr>
          <w:t>4</w:t>
        </w:r>
      </w:ins>
      <w:del w:id="54" w:author="VM-22 Subgroup" w:date="2022-11-28T12:29:00Z">
        <w:r w:rsidRPr="00F47DE4" w:rsidDel="00E876EF">
          <w:rPr>
            <w:rFonts w:ascii="Times New Roman" w:hAnsi="Times New Roman" w:cs="Times New Roman"/>
          </w:rPr>
          <w:delText>3</w:delText>
        </w:r>
      </w:del>
      <w:ins w:id="55" w:author="VM-22 Subgroup" w:date="2023-02-03T15:44:00Z">
        <w:r w:rsidRPr="00F47DE4">
          <w:rPr>
            <w:rFonts w:ascii="Times New Roman" w:hAnsi="Times New Roman" w:cs="Times New Roman"/>
          </w:rPr>
          <w:t xml:space="preserve"> </w:t>
        </w:r>
        <w:commentRangeEnd w:id="48"/>
        <w:r w:rsidR="00B52AE1">
          <w:rPr>
            <w:rStyle w:val="CommentReference"/>
          </w:rPr>
          <w:commentReference w:id="48"/>
        </w:r>
        <w:commentRangeEnd w:id="49"/>
        <w:r w:rsidR="00E876EF">
          <w:rPr>
            <w:rStyle w:val="CommentReference"/>
          </w:rPr>
          <w:commentReference w:id="49"/>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6"/>
      <w:commentRangeStart w:id="57"/>
      <w:r w:rsidRPr="00F47DE4">
        <w:rPr>
          <w:rFonts w:ascii="Times New Roman" w:hAnsi="Times New Roman" w:cs="Times New Roman"/>
        </w:rPr>
        <w:t>Subsection 2.</w:t>
      </w:r>
      <w:del w:id="58" w:author="Author">
        <w:r w:rsidRPr="00F47DE4">
          <w:rPr>
            <w:rFonts w:ascii="Times New Roman" w:hAnsi="Times New Roman" w:cs="Times New Roman"/>
          </w:rPr>
          <w:delText>D</w:delText>
        </w:r>
      </w:del>
      <w:ins w:id="59" w:author="Author">
        <w:r w:rsidR="00F35C1D">
          <w:rPr>
            <w:rFonts w:ascii="Times New Roman" w:hAnsi="Times New Roman" w:cs="Times New Roman"/>
          </w:rPr>
          <w:t>E</w:t>
        </w:r>
      </w:ins>
      <w:r w:rsidRPr="00F47DE4">
        <w:rPr>
          <w:rFonts w:ascii="Times New Roman" w:hAnsi="Times New Roman" w:cs="Times New Roman"/>
        </w:rPr>
        <w:t xml:space="preserve">.2 </w:t>
      </w:r>
      <w:commentRangeEnd w:id="56"/>
      <w:r w:rsidR="00B52AE1">
        <w:rPr>
          <w:rStyle w:val="CommentReference"/>
        </w:rPr>
        <w:commentReference w:id="56"/>
      </w:r>
      <w:commentRangeEnd w:id="57"/>
      <w:r w:rsidR="00E876EF">
        <w:rPr>
          <w:rStyle w:val="CommentReference"/>
        </w:rPr>
        <w:commentReference w:id="57"/>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w:t>
      </w:r>
      <w:r w:rsidRPr="00F47DE4">
        <w:rPr>
          <w:rFonts w:ascii="Times New Roman" w:hAnsi="Times New Roman" w:cs="Times New Roman"/>
        </w:rPr>
        <w:lastRenderedPageBreak/>
        <w:t xml:space="preserve">meet either condition in </w:t>
      </w:r>
      <w:commentRangeStart w:id="60"/>
      <w:commentRangeStart w:id="61"/>
      <w:r w:rsidRPr="00F47DE4">
        <w:rPr>
          <w:rFonts w:ascii="Times New Roman" w:hAnsi="Times New Roman" w:cs="Times New Roman"/>
        </w:rPr>
        <w:t>Subsection 2.</w:t>
      </w:r>
      <w:del w:id="62" w:author="VM-22 Subgroup" w:date="2022-11-28T12:28:00Z">
        <w:r w:rsidRPr="00F47DE4" w:rsidDel="00E876EF">
          <w:rPr>
            <w:rFonts w:ascii="Times New Roman" w:hAnsi="Times New Roman" w:cs="Times New Roman"/>
          </w:rPr>
          <w:delText>D</w:delText>
        </w:r>
      </w:del>
      <w:ins w:id="63"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60"/>
      <w:r w:rsidR="00B52AE1">
        <w:rPr>
          <w:rStyle w:val="CommentReference"/>
        </w:rPr>
        <w:commentReference w:id="60"/>
      </w:r>
      <w:commentRangeEnd w:id="61"/>
      <w:r w:rsidR="00E876EF">
        <w:rPr>
          <w:rStyle w:val="CommentReference"/>
        </w:rPr>
        <w:commentReference w:id="61"/>
      </w:r>
      <w:r w:rsidRPr="00F47DE4">
        <w:rPr>
          <w:rFonts w:ascii="Times New Roman" w:hAnsi="Times New Roman" w:cs="Times New Roman"/>
        </w:rPr>
        <w:t xml:space="preserve">below; 2) the contracts contain those in </w:t>
      </w:r>
      <w:commentRangeStart w:id="64"/>
      <w:commentRangeStart w:id="65"/>
      <w:r w:rsidRPr="00F47DE4">
        <w:rPr>
          <w:rFonts w:ascii="Times New Roman" w:hAnsi="Times New Roman" w:cs="Times New Roman"/>
        </w:rPr>
        <w:t>Subsection 2.</w:t>
      </w:r>
      <w:del w:id="66" w:author="Author">
        <w:r w:rsidRPr="00F47DE4">
          <w:rPr>
            <w:rFonts w:ascii="Times New Roman" w:hAnsi="Times New Roman" w:cs="Times New Roman"/>
          </w:rPr>
          <w:delText>D</w:delText>
        </w:r>
      </w:del>
      <w:ins w:id="67" w:author="Author">
        <w:r w:rsidR="00F35C1D">
          <w:rPr>
            <w:rFonts w:ascii="Times New Roman" w:hAnsi="Times New Roman" w:cs="Times New Roman"/>
          </w:rPr>
          <w:t>E</w:t>
        </w:r>
      </w:ins>
      <w:ins w:id="68" w:author="ACLI" w:date="2023-02-03T15:44:00Z">
        <w:r w:rsidRPr="00F47DE4">
          <w:rPr>
            <w:rFonts w:ascii="Times New Roman" w:hAnsi="Times New Roman" w:cs="Times New Roman"/>
          </w:rPr>
          <w:t>.</w:t>
        </w:r>
      </w:ins>
      <w:ins w:id="69" w:author="VM-22 Subgroup" w:date="2023-02-03T15:44:00Z">
        <w:r w:rsidRPr="00F47DE4">
          <w:rPr>
            <w:rFonts w:ascii="Times New Roman" w:hAnsi="Times New Roman" w:cs="Times New Roman"/>
          </w:rPr>
          <w:t>.</w:t>
        </w:r>
      </w:ins>
      <w:ins w:id="70" w:author="VM-22 Subgroup" w:date="2022-11-28T12:29:00Z">
        <w:r w:rsidR="00E876EF">
          <w:rPr>
            <w:rFonts w:ascii="Times New Roman" w:hAnsi="Times New Roman" w:cs="Times New Roman"/>
          </w:rPr>
          <w:t>4</w:t>
        </w:r>
      </w:ins>
      <w:del w:id="71" w:author="VM-22 Subgroup" w:date="2022-11-28T12:29:00Z">
        <w:r w:rsidRPr="00F47DE4" w:rsidDel="00E876EF">
          <w:rPr>
            <w:rFonts w:ascii="Times New Roman" w:hAnsi="Times New Roman" w:cs="Times New Roman"/>
          </w:rPr>
          <w:delText>3</w:delText>
        </w:r>
      </w:del>
      <w:ins w:id="72" w:author="VM-22 Subgroup" w:date="2023-02-03T15:44:00Z">
        <w:r w:rsidRPr="00F47DE4">
          <w:rPr>
            <w:rFonts w:ascii="Times New Roman" w:hAnsi="Times New Roman" w:cs="Times New Roman"/>
          </w:rPr>
          <w:t xml:space="preserve"> </w:t>
        </w:r>
        <w:commentRangeEnd w:id="64"/>
        <w:r w:rsidR="00B52AE1">
          <w:rPr>
            <w:rStyle w:val="CommentReference"/>
          </w:rPr>
          <w:commentReference w:id="64"/>
        </w:r>
        <w:commentRangeEnd w:id="65"/>
        <w:r w:rsidR="00E876EF">
          <w:rPr>
            <w:rStyle w:val="CommentReference"/>
          </w:rPr>
          <w:commentReference w:id="65"/>
        </w:r>
      </w:ins>
      <w:r w:rsidRPr="00F47DE4">
        <w:rPr>
          <w:rFonts w:ascii="Times New Roman" w:hAnsi="Times New Roman" w:cs="Times New Roman"/>
        </w:rPr>
        <w:t xml:space="preserve">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468958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73"/>
      <w:r w:rsidRPr="00F47DE4">
        <w:rPr>
          <w:rFonts w:ascii="Times New Roman" w:hAnsi="Times New Roman" w:cs="Times New Roman"/>
        </w:rPr>
        <w:t xml:space="preserve">than </w:t>
      </w:r>
      <w:r>
        <w:rPr>
          <w:rFonts w:ascii="Times New Roman" w:hAnsi="Times New Roman" w:cs="Times New Roman"/>
        </w:rPr>
        <w:t>[</w:t>
      </w:r>
      <w:r w:rsidRPr="00F47DE4">
        <w:rPr>
          <w:rFonts w:ascii="Times New Roman" w:hAnsi="Times New Roman" w:cs="Times New Roman"/>
        </w:rPr>
        <w:t>$</w:t>
      </w:r>
      <w:r>
        <w:rPr>
          <w:rFonts w:ascii="Times New Roman" w:hAnsi="Times New Roman" w:cs="Times New Roman"/>
        </w:rPr>
        <w:t>0.5</w:t>
      </w:r>
      <w:r w:rsidRPr="00F47DE4">
        <w:rPr>
          <w:rFonts w:ascii="Times New Roman" w:hAnsi="Times New Roman" w:cs="Times New Roman"/>
        </w:rPr>
        <w:t xml:space="preserve"> billion</w:t>
      </w:r>
      <w:r>
        <w:rPr>
          <w:rFonts w:ascii="Times New Roman" w:hAnsi="Times New Roman" w:cs="Times New Roman"/>
        </w:rPr>
        <w:t>]</w:t>
      </w:r>
      <w:r w:rsidRPr="00F47DE4">
        <w:rPr>
          <w:rFonts w:ascii="Times New Roman" w:hAnsi="Times New Roman" w:cs="Times New Roman"/>
        </w:rPr>
        <w:t xml:space="preserve"> </w:t>
      </w:r>
      <w:commentRangeEnd w:id="73"/>
      <w:r w:rsidR="00616E3E">
        <w:rPr>
          <w:rStyle w:val="CommentReference"/>
        </w:rPr>
        <w:commentReference w:id="73"/>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74"/>
      <w:r w:rsidRPr="00F47DE4">
        <w:rPr>
          <w:rFonts w:ascii="Times New Roman" w:hAnsi="Times New Roman" w:cs="Times New Roman"/>
        </w:rPr>
        <w:t>$6 billion</w:t>
      </w:r>
      <w:commentRangeEnd w:id="74"/>
      <w:r w:rsidR="004D4435">
        <w:rPr>
          <w:rStyle w:val="CommentReference"/>
        </w:rPr>
        <w:commentReference w:id="74"/>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4AF2270A" w:rsidR="007F053D" w:rsidRPr="00F47DE4"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00617012" w:rsidRPr="004D4435">
        <w:rPr>
          <w:rFonts w:ascii="Times New Roman" w:hAnsi="Times New Roman" w:cs="Times New Roman"/>
          <w:highlight w:val="yellow"/>
        </w:rPr>
        <w:t>Request feedback</w:t>
      </w:r>
      <w:r w:rsidR="00617012">
        <w:rPr>
          <w:rFonts w:ascii="Times New Roman" w:hAnsi="Times New Roman" w:cs="Times New Roman"/>
        </w:rPr>
        <w:t xml:space="preserve"> </w:t>
      </w:r>
      <w:r>
        <w:rPr>
          <w:rFonts w:ascii="Times New Roman" w:hAnsi="Times New Roman" w:cs="Times New Roman"/>
        </w:rPr>
        <w:t>on whether the reserve threshold for the Annuity PBR Exemption should be determined on a gross of reinsurance or net of reinsurance basis.</w:t>
      </w:r>
    </w:p>
    <w:p w14:paraId="4F6AA71A" w14:textId="77777777" w:rsidR="007F053D" w:rsidRDefault="007F053D" w:rsidP="007F053D">
      <w:pPr>
        <w:spacing w:after="0"/>
        <w:rPr>
          <w:rFonts w:ascii="Times New Roman" w:hAnsi="Times New Roman" w:cs="Times New Roman"/>
        </w:rPr>
      </w:pPr>
    </w:p>
    <w:p w14:paraId="3D259AF2" w14:textId="147E2A62" w:rsidR="009E2BB5" w:rsidRPr="00F47DE4"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commentRangeStart w:id="75"/>
      <w:r>
        <w:rPr>
          <w:rFonts w:ascii="Times New Roman" w:hAnsi="Times New Roman" w:cs="Times New Roman"/>
          <w:b/>
          <w:bCs/>
        </w:rPr>
        <w:t>Drafting Note:</w:t>
      </w:r>
      <w:r>
        <w:rPr>
          <w:rFonts w:ascii="Times New Roman" w:hAnsi="Times New Roman" w:cs="Times New Roman"/>
        </w:rPr>
        <w:t xml:space="preserve"> </w:t>
      </w:r>
      <w:r w:rsidR="00617012" w:rsidRPr="004D4435">
        <w:rPr>
          <w:rFonts w:ascii="Times New Roman" w:hAnsi="Times New Roman" w:cs="Times New Roman"/>
          <w:highlight w:val="yellow"/>
        </w:rPr>
        <w:t>Request feedback</w:t>
      </w:r>
      <w:r w:rsidR="00617012">
        <w:rPr>
          <w:rFonts w:ascii="Times New Roman" w:hAnsi="Times New Roman" w:cs="Times New Roman"/>
        </w:rPr>
        <w:t xml:space="preserve"> </w:t>
      </w:r>
      <w:r w:rsidR="00C56099">
        <w:rPr>
          <w:rFonts w:ascii="Times New Roman" w:hAnsi="Times New Roman" w:cs="Times New Roman"/>
        </w:rPr>
        <w: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t>
      </w:r>
      <w:commentRangeEnd w:id="75"/>
      <w:r w:rsidR="00D91038">
        <w:rPr>
          <w:rStyle w:val="CommentReference"/>
        </w:rPr>
        <w:commentReference w:id="75"/>
      </w:r>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76"/>
      <w:ins w:id="77" w:author="Author">
        <w:r w:rsidR="003D09C3">
          <w:rPr>
            <w:rFonts w:ascii="Times New Roman" w:hAnsi="Times New Roman" w:cs="Times New Roman"/>
          </w:rPr>
          <w:t xml:space="preserve"> </w:t>
        </w:r>
        <w:commentRangeEnd w:id="76"/>
        <w:r w:rsidR="00B5264A">
          <w:rPr>
            <w:rStyle w:val="CommentReference"/>
          </w:rPr>
          <w:commentReference w:id="76"/>
        </w:r>
      </w:ins>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78"/>
      <w:commentRangeStart w:id="79"/>
      <w:commentRangeStart w:id="80"/>
      <w:commentRangeStart w:id="81"/>
      <w:r w:rsidRPr="00F47DE4">
        <w:rPr>
          <w:rFonts w:ascii="Times New Roman" w:hAnsi="Times New Roman" w:cs="Times New Roman"/>
        </w:rPr>
        <w:t xml:space="preserve">line </w:t>
      </w:r>
      <w:del w:id="82"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83" w:author="Author">
        <w:r w:rsidR="006C1FEB" w:rsidRPr="00F47DE4">
          <w:rPr>
            <w:rFonts w:ascii="Times New Roman" w:hAnsi="Times New Roman" w:cs="Times New Roman"/>
          </w:rPr>
          <w:t>1</w:t>
        </w:r>
        <w:r w:rsidR="006C1FEB">
          <w:rPr>
            <w:rFonts w:ascii="Times New Roman" w:hAnsi="Times New Roman" w:cs="Times New Roman"/>
          </w:rPr>
          <w:t>5</w:t>
        </w:r>
      </w:ins>
      <w:commentRangeEnd w:id="78"/>
      <w:commentRangeEnd w:id="80"/>
      <w:commentRangeEnd w:id="81"/>
      <w:ins w:id="84" w:author="VM-22 Subgroup" w:date="2023-02-03T15:44:00Z">
        <w:r w:rsidR="004D4435">
          <w:rPr>
            <w:rStyle w:val="CommentReference"/>
          </w:rPr>
          <w:commentReference w:id="78"/>
        </w:r>
        <w:commentRangeEnd w:id="79"/>
        <w:r w:rsidR="00E876EF">
          <w:rPr>
            <w:rStyle w:val="CommentReference"/>
          </w:rPr>
          <w:commentReference w:id="79"/>
        </w:r>
      </w:ins>
      <w:ins w:id="85" w:author="Author">
        <w:r w:rsidR="006C1FEB">
          <w:rPr>
            <w:rStyle w:val="CommentReference"/>
          </w:rPr>
          <w:commentReference w:id="80"/>
        </w:r>
      </w:ins>
      <w:r w:rsidR="00AB49DE">
        <w:rPr>
          <w:rStyle w:val="CommentReference"/>
        </w:rPr>
        <w:commentReference w:id="81"/>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86"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87"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88"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89" w:author="VM-22 Subgroup" w:date="2023-02-03T15:44:00Z">
        <w:r w:rsidRPr="00F47DE4">
          <w:rPr>
            <w:rFonts w:ascii="Times New Roman" w:hAnsi="Times New Roman" w:cs="Times New Roman"/>
          </w:rPr>
          <w:t>1</w:t>
        </w:r>
      </w:ins>
      <w:ins w:id="90"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5E816513" w14:textId="7EB047A0"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91"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92"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lastRenderedPageBreak/>
        <w:t xml:space="preserve">The amount reported in the prior calendar year life/health annual statement, Analysis of Increase in Reserves During the Year-Group Annuities, Column 3 (“Indexed Annuities”), line </w:t>
      </w:r>
      <w:del w:id="93"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94"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6A15EDDC" w:rsidR="009E2BB5"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6 (“Life Contingent Payout (Immediate and Annuitizations)”), </w:t>
      </w:r>
      <w:commentRangeStart w:id="95"/>
      <w:commentRangeStart w:id="96"/>
      <w:r w:rsidRPr="00F47DE4">
        <w:rPr>
          <w:rFonts w:ascii="Times New Roman" w:hAnsi="Times New Roman" w:cs="Times New Roman"/>
        </w:rPr>
        <w:t>line 15</w:t>
      </w:r>
      <w:commentRangeEnd w:id="95"/>
      <w:r w:rsidR="004D4435">
        <w:rPr>
          <w:rStyle w:val="CommentReference"/>
        </w:rPr>
        <w:commentReference w:id="95"/>
      </w:r>
      <w:commentRangeEnd w:id="96"/>
      <w:r w:rsidR="00E876EF">
        <w:rPr>
          <w:rStyle w:val="CommentReference"/>
        </w:rPr>
        <w:commentReference w:id="96"/>
      </w:r>
      <w:r w:rsidRPr="00F47DE4">
        <w:rPr>
          <w:rFonts w:ascii="Times New Roman" w:hAnsi="Times New Roman" w:cs="Times New Roman"/>
        </w:rPr>
        <w:t>.</w:t>
      </w:r>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97"/>
      <w:r w:rsidRPr="00F47DE4">
        <w:rPr>
          <w:rFonts w:ascii="Times New Roman" w:hAnsi="Times New Roman" w:cs="Times New Roman"/>
        </w:rPr>
        <w:t>Contracts or certificates with guaranteed living benefits (GMIBs, GMABs, GMMBs, GLWBs</w:t>
      </w:r>
      <w:commentRangeEnd w:id="97"/>
      <w:r w:rsidR="00441120">
        <w:rPr>
          <w:rStyle w:val="CommentReference"/>
        </w:rPr>
        <w:commentReference w:id="97"/>
      </w:r>
      <w:r w:rsidRPr="00F47DE4">
        <w:rPr>
          <w:rFonts w:ascii="Times New Roman" w:hAnsi="Times New Roman" w:cs="Times New Roman"/>
        </w:rPr>
        <w:t xml:space="preserve">).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sidRPr="00CA4375">
        <w:rPr>
          <w:rFonts w:ascii="Times New Roman" w:hAnsi="Times New Roman" w:cs="Times New Roman"/>
          <w:sz w:val="22"/>
          <w:szCs w:val="22"/>
          <w:highlight w:val="yellow"/>
        </w:rPr>
        <w:t>Request feedback</w:t>
      </w:r>
      <w:r>
        <w:rPr>
          <w:rFonts w:ascii="Times New Roman" w:hAnsi="Times New Roman" w:cs="Times New Roman"/>
          <w:sz w:val="22"/>
          <w:szCs w:val="22"/>
        </w:rPr>
        <w:t xml:space="preserve"> on whether to render </w:t>
      </w:r>
      <w:commentRangeStart w:id="98"/>
      <w:r>
        <w:rPr>
          <w:rFonts w:ascii="Times New Roman" w:hAnsi="Times New Roman" w:cs="Times New Roman"/>
          <w:sz w:val="22"/>
          <w:szCs w:val="22"/>
        </w:rPr>
        <w:t xml:space="preserve">guaranteed living benefits eligible or ineligible </w:t>
      </w:r>
      <w:commentRangeEnd w:id="98"/>
      <w:r w:rsidR="00B5264A">
        <w:rPr>
          <w:rStyle w:val="CommentReference"/>
        </w:rPr>
        <w:commentReference w:id="98"/>
      </w:r>
      <w:r>
        <w:rPr>
          <w:rFonts w:ascii="Times New Roman" w:hAnsi="Times New Roman" w:cs="Times New Roman"/>
          <w:sz w:val="22"/>
          <w:szCs w:val="22"/>
        </w:rPr>
        <w:t>for the Annuity PBR Exemption. In addition, feedback is requested for how to treat contracts with guaranteed living benefits where only the guaranteed living benefits are reinsured.</w:t>
      </w:r>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99"/>
      <w:commentRangeStart w:id="100"/>
      <w:r w:rsidRPr="00F47DE4">
        <w:rPr>
          <w:rFonts w:ascii="Times New Roman" w:hAnsi="Times New Roman" w:cs="Times New Roman"/>
        </w:rPr>
        <w:t>in Subsection 2.</w:t>
      </w:r>
      <w:ins w:id="101" w:author="VM-22 Subgroup" w:date="2022-11-28T12:30:00Z">
        <w:r w:rsidR="00E876EF">
          <w:rPr>
            <w:rFonts w:ascii="Times New Roman" w:hAnsi="Times New Roman" w:cs="Times New Roman"/>
          </w:rPr>
          <w:t>E</w:t>
        </w:r>
      </w:ins>
      <w:del w:id="102"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103" w:author="VM-22 Subgroup" w:date="2023-02-07T13:01:00Z">
        <w:r w:rsidR="00C759AB">
          <w:rPr>
            <w:rFonts w:ascii="Times New Roman" w:hAnsi="Times New Roman" w:cs="Times New Roman"/>
          </w:rPr>
          <w:t>to</w:t>
        </w:r>
      </w:ins>
      <w:del w:id="104"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105" w:author="Author">
        <w:r w:rsidRPr="00F47DE4">
          <w:rPr>
            <w:rFonts w:ascii="Times New Roman" w:hAnsi="Times New Roman" w:cs="Times New Roman"/>
          </w:rPr>
          <w:delText>D</w:delText>
        </w:r>
      </w:del>
      <w:ins w:id="106" w:author="Author">
        <w:r w:rsidR="00437B55">
          <w:rPr>
            <w:rFonts w:ascii="Times New Roman" w:hAnsi="Times New Roman" w:cs="Times New Roman"/>
          </w:rPr>
          <w:t>E</w:t>
        </w:r>
      </w:ins>
      <w:ins w:id="107" w:author="VM-22 Subgroup" w:date="2023-02-03T15:44:00Z">
        <w:r w:rsidRPr="00F47DE4">
          <w:rPr>
            <w:rFonts w:ascii="Times New Roman" w:hAnsi="Times New Roman" w:cs="Times New Roman"/>
          </w:rPr>
          <w:t>.</w:t>
        </w:r>
      </w:ins>
      <w:ins w:id="108" w:author="VM-22 Subgroup" w:date="2022-11-28T12:30:00Z">
        <w:r w:rsidR="00E876EF">
          <w:rPr>
            <w:rFonts w:ascii="Times New Roman" w:hAnsi="Times New Roman" w:cs="Times New Roman"/>
          </w:rPr>
          <w:t>4</w:t>
        </w:r>
      </w:ins>
      <w:del w:id="109" w:author="VM-22 Subgroup" w:date="2022-11-28T12:30:00Z">
        <w:r w:rsidRPr="00F47DE4" w:rsidDel="00E876EF">
          <w:rPr>
            <w:rFonts w:ascii="Times New Roman" w:hAnsi="Times New Roman" w:cs="Times New Roman"/>
          </w:rPr>
          <w:delText>3</w:delText>
        </w:r>
      </w:del>
      <w:ins w:id="110" w:author="VM-22 Subgroup" w:date="2023-02-03T15:44:00Z">
        <w:r w:rsidRPr="00F47DE4">
          <w:rPr>
            <w:rFonts w:ascii="Times New Roman" w:hAnsi="Times New Roman" w:cs="Times New Roman"/>
          </w:rPr>
          <w:t xml:space="preserve"> </w:t>
        </w:r>
        <w:commentRangeEnd w:id="99"/>
        <w:r w:rsidR="00CA4375">
          <w:rPr>
            <w:rStyle w:val="CommentReference"/>
          </w:rPr>
          <w:commentReference w:id="99"/>
        </w:r>
        <w:commentRangeEnd w:id="100"/>
        <w:r w:rsidR="00E876EF">
          <w:rPr>
            <w:rStyle w:val="CommentReference"/>
          </w:rPr>
          <w:commentReference w:id="100"/>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11" w:author="Author">
        <w:r w:rsidR="00CD64FA">
          <w:rPr>
            <w:rFonts w:ascii="Times New Roman" w:eastAsia="Times New Roman" w:hAnsi="Times New Roman"/>
          </w:rPr>
          <w:t>P</w:t>
        </w:r>
      </w:ins>
      <w:del w:id="112" w:author="VM-22 Subgroup" w:date="2023-02-07T13:03:00Z">
        <w:r w:rsidR="00923373" w:rsidDel="00923373">
          <w:rPr>
            <w:rFonts w:ascii="Times New Roman" w:eastAsia="Times New Roman" w:hAnsi="Times New Roman"/>
          </w:rPr>
          <w:delText>p</w:delText>
        </w:r>
      </w:del>
      <w:ins w:id="113" w:author="Slutsker, Benjamin M (COMM)"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26EA9ED7" w:rsidR="00D069C9" w:rsidRPr="00400DF2"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rFonts w:ascii="Times New Roman" w:eastAsia="Times New Roman" w:hAnsi="Times New Roman"/>
        </w:rPr>
      </w:pPr>
      <w:commentRangeStart w:id="114"/>
      <w:r>
        <w:rPr>
          <w:rFonts w:ascii="Times New Roman" w:eastAsia="Times New Roman" w:hAnsi="Times New Roman"/>
          <w:b/>
          <w:bCs/>
        </w:rPr>
        <w:t>Drafting Note</w:t>
      </w:r>
      <w:commentRangeEnd w:id="114"/>
      <w:r w:rsidR="00601363">
        <w:rPr>
          <w:rStyle w:val="CommentReference"/>
        </w:rPr>
        <w:commentReference w:id="114"/>
      </w:r>
      <w:r>
        <w:rPr>
          <w:rFonts w:ascii="Times New Roman" w:eastAsia="Times New Roman" w:hAnsi="Times New Roman"/>
          <w:b/>
          <w:bCs/>
        </w:rPr>
        <w:t xml:space="preserve">: </w:t>
      </w:r>
      <w:r w:rsidRPr="00BF0E26">
        <w:rPr>
          <w:rFonts w:ascii="Times New Roman" w:eastAsia="Times New Roman" w:hAnsi="Times New Roman"/>
          <w:highlight w:val="yellow"/>
        </w:rPr>
        <w:t>Request feedback</w:t>
      </w:r>
      <w:r>
        <w:rPr>
          <w:rFonts w:ascii="Times New Roman" w:eastAsia="Times New Roman" w:hAnsi="Times New Roman"/>
        </w:rPr>
        <w:t xml:space="preserve"> on whether the below principles should be phrased as “are generally expected to follow” or “</w:t>
      </w:r>
      <w:commentRangeStart w:id="115"/>
      <w:r>
        <w:rPr>
          <w:rFonts w:ascii="Times New Roman" w:eastAsia="Times New Roman" w:hAnsi="Times New Roman"/>
        </w:rPr>
        <w:t>shall follow</w:t>
      </w:r>
      <w:commentRangeEnd w:id="115"/>
      <w:r w:rsidR="00B5264A">
        <w:rPr>
          <w:rStyle w:val="CommentReference"/>
        </w:rPr>
        <w:commentReference w:id="115"/>
      </w:r>
      <w:r>
        <w:rPr>
          <w:rFonts w:ascii="Times New Roman" w:eastAsia="Times New Roman" w:hAnsi="Times New Roman"/>
        </w:rPr>
        <w:t>”.</w:t>
      </w:r>
    </w:p>
    <w:p w14:paraId="386806E6" w14:textId="71198B5A"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r>
        <w:rPr>
          <w:rFonts w:ascii="Times New Roman" w:eastAsia="Times New Roman" w:hAnsi="Times New Roman"/>
        </w:rPr>
        <w:t>are</w:t>
      </w:r>
      <w:r w:rsidR="000625A1">
        <w:rPr>
          <w:rFonts w:ascii="Times New Roman" w:eastAsia="Times New Roman" w:hAnsi="Times New Roman"/>
        </w:rPr>
        <w:t xml:space="preserve"> generally expected to follow the requirements in Paragraph B of this subsection </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60B71A9B"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r>
        <w:rPr>
          <w:rFonts w:ascii="Times New Roman" w:eastAsia="Times New Roman" w:hAnsi="Times New Roman"/>
        </w:rPr>
        <w:t>are generally expected to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49410AF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are generally expected </w:t>
      </w:r>
      <w:proofErr w:type="spellStart"/>
      <w:r>
        <w:rPr>
          <w:rFonts w:ascii="Times New Roman" w:eastAsia="Times New Roman" w:hAnsi="Times New Roman"/>
        </w:rPr>
        <w:t>to</w:t>
      </w:r>
      <w:ins w:id="116" w:author="Author">
        <w:r w:rsidR="00C8601A">
          <w:rPr>
            <w:rFonts w:ascii="Times New Roman" w:eastAsia="Times New Roman" w:hAnsi="Times New Roman"/>
          </w:rPr>
          <w:t>s</w:t>
        </w:r>
      </w:ins>
      <w:proofErr w:type="spellEnd"/>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521F96DB"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w:t>
      </w:r>
      <w:commentRangeStart w:id="117"/>
      <w:commentRangeStart w:id="118"/>
      <w:r>
        <w:rPr>
          <w:rFonts w:ascii="Times New Roman" w:eastAsia="Times New Roman" w:hAnsi="Times New Roman"/>
        </w:rPr>
        <w:t xml:space="preserve">fall under </w:t>
      </w:r>
      <w:del w:id="119" w:author="Author">
        <w:r>
          <w:rPr>
            <w:rFonts w:ascii="Times New Roman" w:eastAsia="Times New Roman" w:hAnsi="Times New Roman"/>
          </w:rPr>
          <w:delText>E</w:delText>
        </w:r>
      </w:del>
      <w:ins w:id="120" w:author="Author">
        <w:r w:rsidR="00460093">
          <w:rPr>
            <w:rFonts w:ascii="Times New Roman" w:eastAsia="Times New Roman" w:hAnsi="Times New Roman"/>
          </w:rPr>
          <w:t>F</w:t>
        </w:r>
      </w:ins>
      <w:ins w:id="121" w:author="VM-22 Subgroup" w:date="2022-11-28T12:30:00Z">
        <w:r w:rsidR="00E876EF">
          <w:rPr>
            <w:rFonts w:ascii="Times New Roman" w:eastAsia="Times New Roman" w:hAnsi="Times New Roman"/>
          </w:rPr>
          <w:t>F</w:t>
        </w:r>
      </w:ins>
      <w:del w:id="122"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.1, </w:t>
      </w:r>
      <w:ins w:id="123" w:author="VM-22 Subgroup" w:date="2022-11-28T12:30:00Z">
        <w:r w:rsidR="00E876EF">
          <w:rPr>
            <w:rFonts w:ascii="Times New Roman" w:eastAsia="Times New Roman" w:hAnsi="Times New Roman"/>
          </w:rPr>
          <w:t>F</w:t>
        </w:r>
      </w:ins>
      <w:del w:id="124"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125" w:author="VM-22 Subgroup" w:date="2022-11-28T12:30:00Z">
        <w:r w:rsidR="00E876EF">
          <w:rPr>
            <w:rFonts w:ascii="Times New Roman" w:eastAsia="Times New Roman" w:hAnsi="Times New Roman"/>
          </w:rPr>
          <w:t>F</w:t>
        </w:r>
      </w:ins>
      <w:del w:id="126"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117"/>
      <w:r w:rsidR="00381713">
        <w:rPr>
          <w:rStyle w:val="CommentReference"/>
        </w:rPr>
        <w:commentReference w:id="117"/>
      </w:r>
      <w:commentRangeEnd w:id="118"/>
      <w:r w:rsidR="00E876EF">
        <w:rPr>
          <w:rStyle w:val="CommentReference"/>
        </w:rPr>
        <w:commentReference w:id="118"/>
      </w:r>
      <w:r>
        <w:rPr>
          <w:rFonts w:ascii="Times New Roman" w:eastAsia="Times New Roman" w:hAnsi="Times New Roman"/>
        </w:rPr>
        <w:t>in this subsection are generally expected to</w:t>
      </w:r>
      <w:r w:rsidR="00C759AB">
        <w:rPr>
          <w:rFonts w:ascii="Times New Roman" w:eastAsia="Times New Roman" w:hAnsi="Times New Roman"/>
        </w:rPr>
        <w:t xml:space="preserve"> </w:t>
      </w:r>
      <w:ins w:id="127"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128" w:author="VM-22 Subgroup" w:date="2023-02-07T12:54:00Z">
        <w:r>
          <w:rPr>
            <w:rFonts w:ascii="Times New Roman" w:hAnsi="Times New Roman" w:cs="Times New Roman"/>
          </w:rPr>
          <w:t xml:space="preserve">, </w:t>
        </w:r>
        <w:commentRangeStart w:id="129"/>
        <w:r>
          <w:rPr>
            <w:rFonts w:ascii="Times New Roman" w:hAnsi="Times New Roman" w:cs="Times New Roman"/>
          </w:rPr>
          <w:t>V</w:t>
        </w:r>
      </w:ins>
      <w:commentRangeEnd w:id="129"/>
      <w:r>
        <w:rPr>
          <w:rStyle w:val="CommentReference"/>
        </w:rPr>
        <w:commentReference w:id="129"/>
      </w:r>
      <w:ins w:id="130"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131" w:name="_Toc77242185"/>
      <w:bookmarkStart w:id="132" w:name="_Toc115705798"/>
      <w:r w:rsidRPr="00E17D51">
        <w:rPr>
          <w:sz w:val="22"/>
          <w:szCs w:val="22"/>
        </w:rPr>
        <w:t>Subsection 6: Riders and Supplemental Benefits</w:t>
      </w:r>
      <w:bookmarkEnd w:id="131"/>
      <w:bookmarkEnd w:id="132"/>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133"/>
      <w:commentRangeStart w:id="134"/>
      <w:r w:rsidRPr="00903AB6">
        <w:rPr>
          <w:rFonts w:ascii="Times New Roman" w:hAnsi="Times New Roman" w:cs="Times New Roman"/>
        </w:rPr>
        <w:t>VM-A,</w:t>
      </w:r>
      <w:ins w:id="135" w:author="VM-22 Subgroup" w:date="2022-11-28T12:30:00Z">
        <w:r w:rsidR="00E876EF">
          <w:rPr>
            <w:rFonts w:ascii="Times New Roman" w:hAnsi="Times New Roman" w:cs="Times New Roman"/>
          </w:rPr>
          <w:t xml:space="preserve"> VM-C</w:t>
        </w:r>
      </w:ins>
      <w:ins w:id="136" w:author="VM-22 Subgroup" w:date="2022-11-28T12:31:00Z">
        <w:r w:rsidR="00E876EF">
          <w:rPr>
            <w:rFonts w:ascii="Times New Roman" w:hAnsi="Times New Roman" w:cs="Times New Roman"/>
          </w:rPr>
          <w:t>,</w:t>
        </w:r>
      </w:ins>
      <w:ins w:id="137"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138" w:author="VM-22 Subgroup" w:date="2022-11-28T12:30:00Z">
        <w:r w:rsidR="00E876EF">
          <w:rPr>
            <w:rFonts w:ascii="Times New Roman" w:hAnsi="Times New Roman" w:cs="Times New Roman"/>
          </w:rPr>
          <w:t>V</w:t>
        </w:r>
      </w:ins>
      <w:del w:id="139"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133"/>
      <w:r w:rsidR="00422EB6">
        <w:rPr>
          <w:rStyle w:val="CommentReference"/>
        </w:rPr>
        <w:commentReference w:id="133"/>
      </w:r>
      <w:commentRangeEnd w:id="134"/>
      <w:r w:rsidR="00E876EF">
        <w:rPr>
          <w:rStyle w:val="CommentReference"/>
        </w:rPr>
        <w:commentReference w:id="134"/>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140"/>
      <w:commentRangeStart w:id="141"/>
      <w:r w:rsidRPr="00903AB6">
        <w:rPr>
          <w:rFonts w:ascii="Times New Roman" w:hAnsi="Times New Roman" w:cs="Times New Roman"/>
        </w:rPr>
        <w:t>VM-A</w:t>
      </w:r>
      <w:ins w:id="142"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143" w:author="VM-22 Subgroup" w:date="2023-02-03T15:44:00Z">
        <w:r w:rsidRPr="00903AB6">
          <w:rPr>
            <w:rFonts w:ascii="Times New Roman" w:hAnsi="Times New Roman" w:cs="Times New Roman"/>
          </w:rPr>
          <w:delText xml:space="preserve">C, </w:delText>
        </w:r>
      </w:del>
      <w:ins w:id="144" w:author="VM-22 Subgroup" w:date="2022-11-28T12:31:00Z">
        <w:r w:rsidR="00E876EF">
          <w:rPr>
            <w:rFonts w:ascii="Times New Roman" w:hAnsi="Times New Roman" w:cs="Times New Roman"/>
          </w:rPr>
          <w:t>V</w:t>
        </w:r>
      </w:ins>
      <w:ins w:id="145" w:author="VM-22 Subgroup" w:date="2023-02-03T15:44:00Z">
        <w:r w:rsidRPr="00903AB6">
          <w:rPr>
            <w:rFonts w:ascii="Times New Roman" w:hAnsi="Times New Roman" w:cs="Times New Roman"/>
          </w:rPr>
          <w:t xml:space="preserve">, </w:t>
        </w:r>
        <w:commentRangeEnd w:id="140"/>
        <w:r w:rsidR="00422EB6">
          <w:rPr>
            <w:rStyle w:val="CommentReference"/>
          </w:rPr>
          <w:commentReference w:id="140"/>
        </w:r>
        <w:commentRangeEnd w:id="141"/>
        <w:r w:rsidR="00E876EF">
          <w:rPr>
            <w:rStyle w:val="CommentReference"/>
          </w:rPr>
          <w:commentReference w:id="141"/>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146"/>
      <w:commentRangeStart w:id="147"/>
      <w:commentRangeStart w:id="148"/>
      <w:commentRangeStart w:id="149"/>
      <w:r w:rsidRPr="00903AB6">
        <w:rPr>
          <w:rFonts w:ascii="Times New Roman" w:hAnsi="Times New Roman" w:cs="Times New Roman"/>
        </w:rPr>
        <w:t>Paragraphs B</w:t>
      </w:r>
      <w:ins w:id="150" w:author="VM-22 Subgroup" w:date="2022-11-28T12:31:00Z">
        <w:r w:rsidR="00E876EF">
          <w:rPr>
            <w:rFonts w:ascii="Times New Roman" w:hAnsi="Times New Roman" w:cs="Times New Roman"/>
          </w:rPr>
          <w:t xml:space="preserve"> or</w:t>
        </w:r>
      </w:ins>
      <w:del w:id="151"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152"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146"/>
      <w:commentRangeEnd w:id="148"/>
      <w:commentRangeEnd w:id="149"/>
      <w:r w:rsidR="00381713">
        <w:rPr>
          <w:rStyle w:val="CommentReference"/>
        </w:rPr>
        <w:commentReference w:id="146"/>
      </w:r>
      <w:commentRangeEnd w:id="147"/>
      <w:r w:rsidR="00E876EF">
        <w:rPr>
          <w:rStyle w:val="CommentReference"/>
        </w:rPr>
        <w:commentReference w:id="147"/>
      </w:r>
      <w:del w:id="153" w:author="Author">
        <w:r w:rsidR="007A7CFF" w:rsidDel="00FA497F">
          <w:rPr>
            <w:rStyle w:val="CommentReference"/>
          </w:rPr>
          <w:commentReference w:id="148"/>
        </w:r>
      </w:del>
      <w:r w:rsidR="00617012">
        <w:rPr>
          <w:rStyle w:val="CommentReference"/>
        </w:rPr>
        <w:commentReference w:id="149"/>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154"/>
      <w:commentRangeStart w:id="155"/>
      <w:r w:rsidRPr="00903AB6">
        <w:rPr>
          <w:rFonts w:ascii="Times New Roman" w:hAnsi="Times New Roman" w:cs="Times New Roman"/>
        </w:rPr>
        <w:t>VM-A</w:t>
      </w:r>
      <w:ins w:id="15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157" w:author="VM-22 Subgroup" w:date="2023-02-03T15:44:00Z">
        <w:r w:rsidRPr="00903AB6">
          <w:rPr>
            <w:rFonts w:ascii="Times New Roman" w:hAnsi="Times New Roman" w:cs="Times New Roman"/>
          </w:rPr>
          <w:delText>C</w:delText>
        </w:r>
      </w:del>
      <w:ins w:id="158" w:author="VM-22 Subgroup" w:date="2022-11-28T12:32:00Z">
        <w:r w:rsidR="00E876EF">
          <w:rPr>
            <w:rFonts w:ascii="Times New Roman" w:hAnsi="Times New Roman" w:cs="Times New Roman"/>
          </w:rPr>
          <w:t>V</w:t>
        </w:r>
      </w:ins>
      <w:commentRangeEnd w:id="154"/>
      <w:ins w:id="159" w:author="VM-22 Subgroup" w:date="2023-02-03T15:44:00Z">
        <w:r w:rsidR="00422EB6">
          <w:rPr>
            <w:rStyle w:val="CommentReference"/>
          </w:rPr>
          <w:commentReference w:id="154"/>
        </w:r>
        <w:commentRangeEnd w:id="155"/>
        <w:r w:rsidR="00E876EF">
          <w:rPr>
            <w:rStyle w:val="CommentReference"/>
          </w:rPr>
          <w:commentReference w:id="155"/>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160"/>
      <w:r w:rsidRPr="00903AB6">
        <w:rPr>
          <w:rFonts w:ascii="Times New Roman" w:hAnsi="Times New Roman" w:cs="Times New Roman"/>
        </w:rPr>
        <w:t>After issuance</w:t>
      </w:r>
      <w:commentRangeEnd w:id="160"/>
      <w:r w:rsidR="007C05AE">
        <w:rPr>
          <w:rStyle w:val="CommentReference"/>
        </w:rPr>
        <w:commentReference w:id="160"/>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lastRenderedPageBreak/>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161"/>
      <w:commentRangeStart w:id="162"/>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163" w:author="VM-22 Subgroup" w:date="2023-02-03T15:44:00Z">
        <w:r w:rsidRPr="00903AB6">
          <w:rPr>
            <w:rFonts w:ascii="Times New Roman" w:hAnsi="Times New Roman" w:cs="Times New Roman"/>
          </w:rPr>
          <w:delText xml:space="preserve">E </w:delText>
        </w:r>
      </w:del>
      <w:ins w:id="164" w:author="VM-22 Subgroup" w:date="2022-11-28T12:32:00Z">
        <w:r w:rsidR="00E876EF">
          <w:rPr>
            <w:rFonts w:ascii="Times New Roman" w:hAnsi="Times New Roman" w:cs="Times New Roman"/>
          </w:rPr>
          <w:t>D</w:t>
        </w:r>
      </w:ins>
      <w:del w:id="165" w:author="VM-22 Subgroup" w:date="2022-11-28T12:32:00Z">
        <w:r w:rsidRPr="00903AB6" w:rsidDel="00E876EF">
          <w:rPr>
            <w:rFonts w:ascii="Times New Roman" w:hAnsi="Times New Roman" w:cs="Times New Roman"/>
          </w:rPr>
          <w:delText>E</w:delText>
        </w:r>
      </w:del>
      <w:ins w:id="166" w:author="VM-22 Subgroup" w:date="2023-02-03T15:44:00Z">
        <w:r w:rsidRPr="00903AB6">
          <w:rPr>
            <w:rFonts w:ascii="Times New Roman" w:hAnsi="Times New Roman" w:cs="Times New Roman"/>
          </w:rPr>
          <w:t xml:space="preserve"> </w:t>
        </w:r>
        <w:commentRangeEnd w:id="161"/>
        <w:r w:rsidR="00381713">
          <w:rPr>
            <w:rStyle w:val="CommentReference"/>
          </w:rPr>
          <w:commentReference w:id="161"/>
        </w:r>
        <w:commentRangeEnd w:id="162"/>
        <w:r w:rsidR="00E876EF">
          <w:rPr>
            <w:rStyle w:val="CommentReference"/>
          </w:rPr>
          <w:commentReference w:id="162"/>
        </w:r>
      </w:ins>
      <w:r w:rsidRPr="00903AB6">
        <w:rPr>
          <w:rFonts w:ascii="Times New Roman" w:hAnsi="Times New Roman" w:cs="Times New Roman"/>
        </w:rPr>
        <w:t>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167"/>
      <w:commentRangeStart w:id="168"/>
      <w:r w:rsidRPr="00903AB6">
        <w:rPr>
          <w:rFonts w:ascii="Times New Roman" w:hAnsi="Times New Roman" w:cs="Times New Roman"/>
        </w:rPr>
        <w:t xml:space="preserve">Paragraphs B through </w:t>
      </w:r>
      <w:del w:id="169" w:author="Author">
        <w:r w:rsidRPr="00903AB6">
          <w:rPr>
            <w:rFonts w:ascii="Times New Roman" w:hAnsi="Times New Roman" w:cs="Times New Roman"/>
          </w:rPr>
          <w:delText xml:space="preserve">F </w:delText>
        </w:r>
      </w:del>
      <w:ins w:id="170" w:author="Author">
        <w:r w:rsidR="005750E3">
          <w:rPr>
            <w:rFonts w:ascii="Times New Roman" w:hAnsi="Times New Roman" w:cs="Times New Roman"/>
          </w:rPr>
          <w:t>E</w:t>
        </w:r>
      </w:ins>
      <w:ins w:id="171" w:author="VM-22 Subgroup" w:date="2022-11-28T12:32:00Z">
        <w:r w:rsidR="00E876EF">
          <w:rPr>
            <w:rFonts w:ascii="Times New Roman" w:hAnsi="Times New Roman" w:cs="Times New Roman"/>
          </w:rPr>
          <w:t>E</w:t>
        </w:r>
      </w:ins>
      <w:del w:id="172" w:author="VM-22 Subgroup" w:date="2022-11-28T12:32:00Z">
        <w:r w:rsidRPr="00903AB6" w:rsidDel="00E876EF">
          <w:rPr>
            <w:rFonts w:ascii="Times New Roman" w:hAnsi="Times New Roman" w:cs="Times New Roman"/>
          </w:rPr>
          <w:delText>F</w:delText>
        </w:r>
      </w:del>
      <w:ins w:id="173" w:author="Slutsker, Benjamin M (COMM)"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167"/>
      <w:r w:rsidR="00381713">
        <w:rPr>
          <w:rStyle w:val="CommentReference"/>
        </w:rPr>
        <w:commentReference w:id="167"/>
      </w:r>
      <w:commentRangeEnd w:id="168"/>
      <w:r w:rsidR="00E876EF">
        <w:rPr>
          <w:rStyle w:val="CommentReference"/>
        </w:rPr>
        <w:commentReference w:id="168"/>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174"/>
      <w:commentRangeStart w:id="175"/>
      <w:r w:rsidRPr="00903AB6">
        <w:rPr>
          <w:rFonts w:ascii="Times New Roman" w:hAnsi="Times New Roman" w:cs="Times New Roman"/>
        </w:rPr>
        <w:t>VM-A</w:t>
      </w:r>
      <w:ins w:id="17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177" w:author="VM-22 Subgroup" w:date="2023-02-03T15:44:00Z">
        <w:r w:rsidRPr="00903AB6">
          <w:rPr>
            <w:rFonts w:ascii="Times New Roman" w:hAnsi="Times New Roman" w:cs="Times New Roman"/>
          </w:rPr>
          <w:delText>C</w:delText>
        </w:r>
      </w:del>
      <w:ins w:id="178" w:author="VM-22 Subgroup" w:date="2022-11-28T12:32:00Z">
        <w:r w:rsidR="00E876EF">
          <w:rPr>
            <w:rFonts w:ascii="Times New Roman" w:hAnsi="Times New Roman" w:cs="Times New Roman"/>
          </w:rPr>
          <w:t>V</w:t>
        </w:r>
      </w:ins>
      <w:del w:id="179" w:author="VM-22 Subgroup" w:date="2022-11-28T12:32:00Z">
        <w:r w:rsidRPr="00903AB6" w:rsidDel="00E876EF">
          <w:rPr>
            <w:rFonts w:ascii="Times New Roman" w:hAnsi="Times New Roman" w:cs="Times New Roman"/>
          </w:rPr>
          <w:delText>C</w:delText>
        </w:r>
      </w:del>
      <w:commentRangeEnd w:id="174"/>
      <w:ins w:id="180" w:author="VM-22 Subgroup" w:date="2023-02-03T15:44:00Z">
        <w:r w:rsidR="00422EB6">
          <w:rPr>
            <w:rStyle w:val="CommentReference"/>
          </w:rPr>
          <w:commentReference w:id="174"/>
        </w:r>
        <w:commentRangeEnd w:id="175"/>
        <w:r w:rsidR="00E876EF">
          <w:rPr>
            <w:rStyle w:val="CommentReference"/>
          </w:rPr>
          <w:commentReference w:id="175"/>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4C303AD1"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181"/>
      <w:r w:rsidRPr="00A16BAE">
        <w:rPr>
          <w:rFonts w:ascii="Times New Roman" w:hAnsi="Times New Roman" w:cs="Times New Roman"/>
        </w:rPr>
        <w:t>nursing home benefits</w:t>
      </w:r>
      <w:commentRangeEnd w:id="181"/>
      <w:r w:rsidR="00961912">
        <w:rPr>
          <w:rStyle w:val="CommentReference"/>
        </w:rPr>
        <w:commentReference w:id="181"/>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182"/>
      <w:r w:rsidR="00A16BAE">
        <w:rPr>
          <w:rFonts w:ascii="Times New Roman" w:hAnsi="Times New Roman" w:cs="Times New Roman"/>
        </w:rPr>
        <w:t>may</w:t>
      </w:r>
      <w:r w:rsidR="00A16BAE" w:rsidRPr="00157EDD">
        <w:rPr>
          <w:rFonts w:ascii="Times New Roman" w:hAnsi="Times New Roman" w:cs="Times New Roman"/>
        </w:rPr>
        <w:t xml:space="preserve"> </w:t>
      </w:r>
      <w:r w:rsidRPr="00157EDD">
        <w:rPr>
          <w:rFonts w:ascii="Times New Roman" w:hAnsi="Times New Roman" w:cs="Times New Roman"/>
        </w:rPr>
        <w:t>generally</w:t>
      </w:r>
      <w:commentRangeEnd w:id="182"/>
      <w:r w:rsidR="00E27760">
        <w:rPr>
          <w:rStyle w:val="CommentReference"/>
        </w:rPr>
        <w:commentReference w:id="182"/>
      </w:r>
      <w:r w:rsidRPr="00157EDD">
        <w:rPr>
          <w:rFonts w:ascii="Times New Roman" w:hAnsi="Times New Roman" w:cs="Times New Roman"/>
        </w:rPr>
        <w:t xml:space="preserve">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183" w:name="_Toc115705799"/>
      <w:r w:rsidRPr="00D64C27">
        <w:rPr>
          <w:sz w:val="24"/>
          <w:szCs w:val="24"/>
        </w:rPr>
        <w:lastRenderedPageBreak/>
        <w:t>V</w:t>
      </w:r>
      <w:r w:rsidRPr="00857E17">
        <w:rPr>
          <w:sz w:val="24"/>
          <w:szCs w:val="24"/>
        </w:rPr>
        <w:t>M-01: Definitions for Terms in Requirements</w:t>
      </w:r>
      <w:bookmarkEnd w:id="183"/>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184"/>
      <w:commentRangeStart w:id="185"/>
      <w:r w:rsidR="009A371E" w:rsidRPr="009A371E">
        <w:rPr>
          <w:rFonts w:ascii="Times New Roman" w:eastAsia="Times New Roman" w:hAnsi="Times New Roman"/>
        </w:rPr>
        <w:t xml:space="preserve">contract holder </w:t>
      </w:r>
      <w:commentRangeEnd w:id="184"/>
      <w:r w:rsidR="005E13B1">
        <w:rPr>
          <w:rStyle w:val="CommentReference"/>
        </w:rPr>
        <w:commentReference w:id="184"/>
      </w:r>
      <w:commentRangeEnd w:id="185"/>
      <w:r w:rsidR="00593F11">
        <w:rPr>
          <w:rStyle w:val="CommentReference"/>
        </w:rPr>
        <w:commentReference w:id="185"/>
      </w:r>
      <w:ins w:id="186"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187"/>
      <w:commentRangeStart w:id="188"/>
      <w:ins w:id="189" w:author="Author">
        <w:r w:rsidR="00D73924">
          <w:rPr>
            <w:rFonts w:ascii="Times New Roman" w:hAnsi="Times New Roman" w:cs="Times New Roman"/>
          </w:rPr>
          <w:t>G</w:t>
        </w:r>
      </w:ins>
      <w:commentRangeEnd w:id="187"/>
      <w:r w:rsidR="00617012">
        <w:rPr>
          <w:rStyle w:val="CommentReference"/>
        </w:rPr>
        <w:commentReference w:id="187"/>
      </w:r>
      <w:commentRangeEnd w:id="188"/>
      <w:r w:rsidR="00617012">
        <w:rPr>
          <w:rStyle w:val="CommentReference"/>
        </w:rPr>
        <w:commentReference w:id="188"/>
      </w:r>
      <w:ins w:id="190"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191" w:author="VM-22 Subgroup" w:date="2023-02-06T15:22:00Z">
        <w:r w:rsidR="00617012">
          <w:rPr>
            <w:rFonts w:ascii="Times New Roman" w:hAnsi="Times New Roman" w:cs="Times New Roman"/>
          </w:rPr>
          <w:t xml:space="preserve"> Benefit</w:t>
        </w:r>
      </w:ins>
      <w:ins w:id="192" w:author="Author">
        <w:del w:id="193" w:author="VM-22 Subgroup" w:date="2023-02-06T15:22:00Z">
          <w:r w:rsidRPr="00857E17" w:rsidDel="00617012">
            <w:rPr>
              <w:rFonts w:ascii="Times New Roman" w:hAnsi="Times New Roman" w:cs="Times New Roman"/>
            </w:rPr>
            <w:delText xml:space="preserve"> </w:delText>
          </w:r>
        </w:del>
      </w:ins>
      <w:ins w:id="194" w:author="Slutsker, Benjamin M (COMM)" w:date="2023-02-03T15:47:00Z">
        <w:del w:id="195" w:author="VM-22 Subgroup" w:date="2023-02-06T15:22:00Z">
          <w:r w:rsidRPr="00857E17" w:rsidDel="00617012">
            <w:rPr>
              <w:rFonts w:ascii="Times New Roman" w:hAnsi="Times New Roman" w:cs="Times New Roman"/>
            </w:rPr>
            <w:delText>guaranteed</w:delText>
          </w:r>
        </w:del>
      </w:ins>
      <w:del w:id="196"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w:t>
      </w:r>
      <w:commentRangeStart w:id="197"/>
      <w:commentRangeStart w:id="198"/>
      <w:ins w:id="199" w:author="Author">
        <w:r w:rsidR="00D73924">
          <w:rPr>
            <w:rFonts w:ascii="Times New Roman" w:eastAsia="Times New Roman" w:hAnsi="Times New Roman"/>
          </w:rPr>
          <w:t>G</w:t>
        </w:r>
      </w:ins>
      <w:commentRangeEnd w:id="197"/>
      <w:r w:rsidR="00617012">
        <w:rPr>
          <w:rStyle w:val="CommentReference"/>
        </w:rPr>
        <w:commentReference w:id="197"/>
      </w:r>
      <w:commentRangeEnd w:id="198"/>
      <w:r w:rsidR="00617012">
        <w:rPr>
          <w:rStyle w:val="CommentReference"/>
        </w:rPr>
        <w:commentReference w:id="198"/>
      </w:r>
      <w:ins w:id="200"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01" w:author="Author">
        <w:r w:rsidRPr="00857E17" w:rsidDel="00D73924">
          <w:rPr>
            <w:rFonts w:ascii="Times New Roman" w:eastAsia="Times New Roman" w:hAnsi="Times New Roman"/>
          </w:rPr>
          <w:delText>m</w:delText>
        </w:r>
      </w:del>
      <w:ins w:id="202"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03" w:author="Author">
        <w:r w:rsidRPr="00857E17" w:rsidDel="00D73924">
          <w:rPr>
            <w:rFonts w:ascii="Times New Roman" w:eastAsia="Times New Roman" w:hAnsi="Times New Roman"/>
          </w:rPr>
          <w:delText>i</w:delText>
        </w:r>
      </w:del>
      <w:ins w:id="204"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205" w:author="VM-22 Subgroup" w:date="2023-02-06T15:23:00Z">
        <w:r w:rsidR="00617012">
          <w:rPr>
            <w:rFonts w:ascii="Times New Roman" w:eastAsia="Times New Roman" w:hAnsi="Times New Roman"/>
          </w:rPr>
          <w:t>enefit</w:t>
        </w:r>
      </w:ins>
      <w:ins w:id="206" w:author="Slutsker, Benjamin M (COMM)" w:date="2023-02-03T15:47:00Z">
        <w:del w:id="207" w:author="VM-22 Subgroup" w:date="2023-02-06T15:23:00Z">
          <w:r w:rsidRPr="00857E17" w:rsidDel="00617012">
            <w:rPr>
              <w:rFonts w:ascii="Times New Roman" w:eastAsia="Times New Roman" w:hAnsi="Times New Roman"/>
            </w:rPr>
            <w:delText>guaranteed</w:delText>
          </w:r>
        </w:del>
      </w:ins>
      <w:del w:id="208" w:author="VM-22 Subgroup" w:date="2023-02-06T15:23:00Z">
        <w:r w:rsidRPr="00857E17" w:rsidDel="00617012">
          <w:rPr>
            <w:rFonts w:ascii="Times New Roman" w:eastAsia="Times New Roman" w:hAnsi="Times New Roman"/>
          </w:rPr>
          <w:delText xml:space="preserve"> minimum income benefi</w:delText>
        </w:r>
      </w:del>
      <w:del w:id="209"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002C974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commentRangeStart w:id="210"/>
      <w:r w:rsidRPr="00477568">
        <w:rPr>
          <w:rFonts w:ascii="Times New Roman" w:eastAsia="Times New Roman" w:hAnsi="Times New Roman"/>
        </w:rPr>
        <w:t>over the expected lifetime of benefits paid to the specified annuitants</w:t>
      </w:r>
      <w:commentRangeEnd w:id="210"/>
      <w:del w:id="211" w:author="Author">
        <w:r w:rsidR="00A86727" w:rsidDel="006E1EF3">
          <w:rPr>
            <w:rStyle w:val="CommentReference"/>
          </w:rPr>
          <w:commentReference w:id="210"/>
        </w:r>
      </w:del>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0CDC17D5"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12"/>
      <w:commentRangeStart w:id="213"/>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212"/>
      <w:r w:rsidR="00065681">
        <w:rPr>
          <w:rStyle w:val="CommentReference"/>
        </w:rPr>
        <w:commentReference w:id="212"/>
      </w:r>
      <w:commentRangeEnd w:id="213"/>
      <w:r w:rsidR="00593F11">
        <w:rPr>
          <w:rStyle w:val="CommentReference"/>
        </w:rPr>
        <w:commentReference w:id="213"/>
      </w:r>
      <w:ins w:id="214" w:author="VM-22 Subgroup" w:date="2023-02-07T13:23:00Z">
        <w:r w:rsidR="00593F11">
          <w:rPr>
            <w:rFonts w:ascii="Times New Roman" w:eastAsia="Times New Roman" w:hAnsi="Times New Roman"/>
          </w:rPr>
          <w:t xml:space="preserve"> Structured Settlement Contracts may </w:t>
        </w:r>
      </w:ins>
      <w:ins w:id="215" w:author="VM-22 Subgroup" w:date="2023-02-07T13:24:00Z">
        <w:r w:rsidR="00593F11">
          <w:rPr>
            <w:rFonts w:ascii="Times New Roman" w:eastAsia="Times New Roman" w:hAnsi="Times New Roman"/>
          </w:rPr>
          <w:t>be treated as either</w:t>
        </w:r>
      </w:ins>
      <w:ins w:id="216" w:author="VM-22 Subgroup" w:date="2023-02-07T13:23:00Z">
        <w:r w:rsidR="00593F11">
          <w:rPr>
            <w:rFonts w:ascii="Times New Roman" w:eastAsia="Times New Roman" w:hAnsi="Times New Roman"/>
          </w:rPr>
          <w:t xml:space="preserve"> annuity</w:t>
        </w:r>
      </w:ins>
      <w:ins w:id="217" w:author="VM-22 Subgroup" w:date="2023-02-07T13:24:00Z">
        <w:r w:rsidR="00593F11">
          <w:rPr>
            <w:rFonts w:ascii="Times New Roman" w:eastAsia="Times New Roman" w:hAnsi="Times New Roman"/>
          </w:rPr>
          <w:t xml:space="preserve"> contracts</w:t>
        </w:r>
      </w:ins>
      <w:ins w:id="218" w:author="VM-22 Subgroup" w:date="2023-02-07T13:23:00Z">
        <w:r w:rsidR="00593F11">
          <w:rPr>
            <w:rFonts w:ascii="Times New Roman" w:eastAsia="Times New Roman" w:hAnsi="Times New Roman"/>
          </w:rPr>
          <w:t xml:space="preserve"> or deposit type contracts.</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19"/>
      <w:commentRangeStart w:id="220"/>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219"/>
      <w:r w:rsidR="00080FD6">
        <w:rPr>
          <w:rStyle w:val="CommentReference"/>
        </w:rPr>
        <w:commentReference w:id="219"/>
      </w:r>
      <w:commentRangeEnd w:id="220"/>
      <w:r w:rsidR="00593F11">
        <w:rPr>
          <w:rStyle w:val="CommentReference"/>
        </w:rPr>
        <w:commentReference w:id="220"/>
      </w:r>
      <w:ins w:id="221"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222"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223"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222"/>
      <w:bookmarkEnd w:id="223"/>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224" w:name="_Toc77242125"/>
      <w:bookmarkStart w:id="225" w:name="_Toc115705801"/>
      <w:bookmarkEnd w:id="0"/>
      <w:r w:rsidRPr="00226660">
        <w:rPr>
          <w:rFonts w:ascii="Times New Roman" w:hAnsi="Times New Roman" w:cs="Times New Roman"/>
          <w:sz w:val="22"/>
          <w:szCs w:val="22"/>
        </w:rPr>
        <w:t>Purpose</w:t>
      </w:r>
      <w:bookmarkEnd w:id="224"/>
      <w:bookmarkEnd w:id="225"/>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226"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227"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228"/>
        <w:commentRangeStart w:id="229"/>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228"/>
      <w:ins w:id="230"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231" w:author="VM-22 Subgroup" w:date="2022-11-28T12:33:00Z">
        <w:r w:rsidR="008D1FB6" w:rsidDel="00E876EF">
          <w:rPr>
            <w:rStyle w:val="CommentReference"/>
          </w:rPr>
          <w:commentReference w:id="228"/>
        </w:r>
      </w:del>
      <w:commentRangeEnd w:id="229"/>
      <w:r w:rsidR="00E876EF">
        <w:rPr>
          <w:rStyle w:val="CommentReference"/>
        </w:rPr>
        <w:commentReference w:id="229"/>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232"/>
      <w:commentRangeStart w:id="233"/>
      <w:r w:rsidRPr="007F053D">
        <w:rPr>
          <w:rFonts w:ascii="Times New Roman" w:eastAsia="Times New Roman" w:hAnsi="Times New Roman" w:cs="Times New Roman"/>
        </w:rPr>
        <w:t>VM-21</w:t>
      </w:r>
      <w:ins w:id="234" w:author="VM-22 Subgroup" w:date="2022-11-28T12:34:00Z">
        <w:r w:rsidR="00E876EF">
          <w:rPr>
            <w:rFonts w:ascii="Times New Roman" w:eastAsia="Times New Roman" w:hAnsi="Times New Roman" w:cs="Times New Roman"/>
          </w:rPr>
          <w:t xml:space="preserve"> that</w:t>
        </w:r>
      </w:ins>
      <w:ins w:id="235"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232"/>
      <w:r w:rsidR="008D1FB6">
        <w:rPr>
          <w:rStyle w:val="CommentReference"/>
        </w:rPr>
        <w:commentReference w:id="232"/>
      </w:r>
      <w:commentRangeEnd w:id="233"/>
      <w:r w:rsidR="00E876EF">
        <w:rPr>
          <w:rStyle w:val="CommentReference"/>
        </w:rPr>
        <w:commentReference w:id="233"/>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236" w:name="_Toc77242126"/>
      <w:bookmarkStart w:id="237" w:name="_Toc115705802"/>
      <w:r w:rsidRPr="00226660">
        <w:rPr>
          <w:rFonts w:ascii="Times New Roman" w:hAnsi="Times New Roman" w:cs="Times New Roman"/>
          <w:sz w:val="22"/>
          <w:szCs w:val="22"/>
        </w:rPr>
        <w:t>Principles</w:t>
      </w:r>
      <w:bookmarkEnd w:id="236"/>
      <w:bookmarkEnd w:id="237"/>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238"/>
      <w:commentRangeStart w:id="239"/>
      <w:commentRangeStart w:id="240"/>
      <w:commentRangeStart w:id="241"/>
      <w:del w:id="242" w:author="VM-22 Subgroup" w:date="2022-11-28T12:34:00Z">
        <w:r w:rsidR="14D43851" w:rsidRPr="7E18D625" w:rsidDel="00E876EF">
          <w:rPr>
            <w:rFonts w:ascii="Times New Roman" w:eastAsia="Times New Roman" w:hAnsi="Times New Roman"/>
          </w:rPr>
          <w:delText>Neither</w:delText>
        </w:r>
        <w:commentRangeEnd w:id="238"/>
        <w:r w:rsidR="008D1FB6" w:rsidDel="00E876EF">
          <w:rPr>
            <w:rStyle w:val="CommentReference"/>
          </w:rPr>
          <w:commentReference w:id="238"/>
        </w:r>
      </w:del>
      <w:commentRangeEnd w:id="239"/>
      <w:r w:rsidR="00E876EF">
        <w:rPr>
          <w:rStyle w:val="CommentReference"/>
        </w:rPr>
        <w:commentReference w:id="239"/>
      </w:r>
      <w:del w:id="243" w:author="VM-22 Subgroup" w:date="2022-11-28T12:34:00Z">
        <w:r w:rsidR="14D43851" w:rsidRPr="7E18D625" w:rsidDel="00E876EF">
          <w:rPr>
            <w:rFonts w:ascii="Times New Roman" w:eastAsia="Times New Roman" w:hAnsi="Times New Roman"/>
          </w:rPr>
          <w:delText xml:space="preserve"> a</w:delText>
        </w:r>
      </w:del>
      <w:ins w:id="244" w:author="VM-22 Subgroup" w:date="2022-11-28T12:34:00Z">
        <w:r w:rsidR="00E876EF">
          <w:rPr>
            <w:rFonts w:ascii="Times New Roman" w:eastAsia="Times New Roman" w:hAnsi="Times New Roman"/>
          </w:rPr>
          <w:t>A</w:t>
        </w:r>
      </w:ins>
      <w:ins w:id="245" w:author="Slutsker, Benjamin M (COMM)"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246" w:author="Slutsker, Benjamin M (COMM)" w:date="2023-02-03T15:47:00Z">
        <w:r w:rsidR="14D43851" w:rsidRPr="7E18D625">
          <w:rPr>
            <w:rFonts w:ascii="Times New Roman" w:eastAsia="Times New Roman" w:hAnsi="Times New Roman"/>
          </w:rPr>
          <w:delText>can</w:delText>
        </w:r>
      </w:del>
      <w:commentRangeStart w:id="247"/>
      <w:commentRangeStart w:id="248"/>
      <w:ins w:id="249" w:author="VM-22 Subgroup" w:date="2023-02-03T15:44:00Z">
        <w:r w:rsidR="14D43851" w:rsidRPr="7E18D625">
          <w:rPr>
            <w:rFonts w:ascii="Times New Roman" w:eastAsia="Times New Roman" w:hAnsi="Times New Roman"/>
          </w:rPr>
          <w:t>can</w:t>
        </w:r>
        <w:commentRangeEnd w:id="247"/>
        <w:r w:rsidR="00BF0E26">
          <w:rPr>
            <w:rStyle w:val="CommentReference"/>
          </w:rPr>
          <w:commentReference w:id="247"/>
        </w:r>
        <w:commentRangeEnd w:id="248"/>
        <w:r w:rsidR="00E876EF">
          <w:rPr>
            <w:rStyle w:val="CommentReference"/>
          </w:rPr>
          <w:commentReference w:id="248"/>
        </w:r>
      </w:ins>
      <w:ins w:id="250"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240"/>
      <w:r w:rsidR="0027596F">
        <w:rPr>
          <w:rStyle w:val="CommentReference"/>
        </w:rPr>
        <w:commentReference w:id="240"/>
      </w:r>
      <w:commentRangeEnd w:id="241"/>
      <w:r w:rsidR="000E2B2C">
        <w:rPr>
          <w:rStyle w:val="CommentReference"/>
        </w:rPr>
        <w:commentReference w:id="241"/>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251" w:name="_Toc77242127"/>
      <w:bookmarkStart w:id="252" w:name="_Toc115705803"/>
      <w:r w:rsidRPr="000B4756">
        <w:rPr>
          <w:rFonts w:ascii="Times New Roman" w:hAnsi="Times New Roman" w:cs="Times New Roman"/>
          <w:sz w:val="22"/>
          <w:szCs w:val="22"/>
        </w:rPr>
        <w:t>Risks Reflected</w:t>
      </w:r>
      <w:bookmarkEnd w:id="251"/>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252"/>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253"/>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sidRPr="00BF0E26">
        <w:rPr>
          <w:rFonts w:ascii="Times New Roman" w:eastAsia="Times New Roman" w:hAnsi="Times New Roman" w:cs="Times New Roman"/>
          <w:highlight w:val="yellow"/>
        </w:rPr>
        <w:t>Feedback</w:t>
      </w:r>
      <w:r>
        <w:rPr>
          <w:rFonts w:ascii="Times New Roman" w:eastAsia="Times New Roman" w:hAnsi="Times New Roman" w:cs="Times New Roman"/>
        </w:rPr>
        <w:t xml:space="preserve"> welcome on whether to remove reference to separate accounts in VM-22. Whether references to separate accounts are retained or removed, consider making the treatment of such references consistent throughout VM-22.</w:t>
      </w:r>
      <w:commentRangeEnd w:id="253"/>
      <w:r w:rsidR="00167C1E">
        <w:rPr>
          <w:rStyle w:val="CommentReference"/>
        </w:rPr>
        <w:commentReference w:id="253"/>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254" w:name="_Toc115705805"/>
      <w:r>
        <w:rPr>
          <w:rFonts w:ascii="Times New Roman" w:hAnsi="Times New Roman" w:cs="Times New Roman"/>
          <w:sz w:val="22"/>
          <w:szCs w:val="22"/>
        </w:rPr>
        <w:t>Materiality</w:t>
      </w:r>
      <w:bookmarkEnd w:id="254"/>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255" w:name="_Toc115705806"/>
      <w:r w:rsidRPr="002C726F">
        <w:rPr>
          <w:rFonts w:ascii="Times New Roman" w:hAnsi="Times New Roman" w:cs="Times New Roman"/>
          <w:sz w:val="24"/>
          <w:szCs w:val="24"/>
        </w:rPr>
        <w:t>Section 2:  Scope and Effective Date</w:t>
      </w:r>
      <w:bookmarkEnd w:id="255"/>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56" w:name="_Toc77242130"/>
      <w:bookmarkStart w:id="257" w:name="_Toc115705807"/>
      <w:r w:rsidRPr="00226660">
        <w:rPr>
          <w:rFonts w:ascii="Times New Roman" w:hAnsi="Times New Roman" w:cs="Times New Roman"/>
          <w:sz w:val="22"/>
          <w:szCs w:val="22"/>
        </w:rPr>
        <w:t>Scope</w:t>
      </w:r>
      <w:bookmarkEnd w:id="256"/>
      <w:bookmarkEnd w:id="257"/>
    </w:p>
    <w:p w14:paraId="50441F40" w14:textId="77777777" w:rsidR="000C73EB" w:rsidRPr="000C73EB" w:rsidRDefault="000C73EB" w:rsidP="000C73EB">
      <w:pPr>
        <w:spacing w:after="0"/>
      </w:pPr>
    </w:p>
    <w:p w14:paraId="13AF984F" w14:textId="5C78A1A4" w:rsidR="007A4A72" w:rsidRDefault="007A4A72" w:rsidP="007A4A72">
      <w:pPr>
        <w:spacing w:after="0" w:line="240" w:lineRule="auto"/>
        <w:ind w:left="720"/>
        <w:rPr>
          <w:rFonts w:ascii="Times New Roman" w:eastAsia="Times New Roman" w:hAnsi="Times New Roman" w:cs="Times New Roman"/>
        </w:rPr>
      </w:pPr>
      <w:commentRangeStart w:id="258"/>
      <w:commentRangeStart w:id="259"/>
      <w:r>
        <w:rPr>
          <w:rFonts w:ascii="Times New Roman" w:eastAsia="Times New Roman" w:hAnsi="Times New Roman" w:cs="Times New Roman"/>
        </w:rPr>
        <w:t xml:space="preserve">Non-variable annuity contracts specified in VM Section II, Subsection 2 “Annuity </w:t>
      </w:r>
      <w:del w:id="260" w:author="Slutsker, Benjamin M (COMM)" w:date="2023-02-03T15:47:00Z">
        <w:r>
          <w:rPr>
            <w:rFonts w:ascii="Times New Roman" w:eastAsia="Times New Roman" w:hAnsi="Times New Roman" w:cs="Times New Roman"/>
          </w:rPr>
          <w:delText>Contracts</w:delText>
        </w:r>
      </w:del>
      <w:ins w:id="261"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262" w:author="VM-22 Subgroup" w:date="2023-02-07T13:27:00Z">
        <w:r w:rsidR="00593F11">
          <w:rPr>
            <w:rFonts w:ascii="Times New Roman" w:eastAsia="Times New Roman" w:hAnsi="Times New Roman" w:cs="Times New Roman"/>
          </w:rPr>
          <w:t xml:space="preserve">and </w:t>
        </w:r>
      </w:ins>
      <w:ins w:id="263" w:author="VM-22 Subgroup" w:date="2023-02-07T13:28:00Z">
        <w:r w:rsidR="00593F11">
          <w:rPr>
            <w:rFonts w:ascii="Times New Roman" w:eastAsia="Times New Roman" w:hAnsi="Times New Roman" w:cs="Times New Roman"/>
          </w:rPr>
          <w:t xml:space="preserve">applicable contracts in </w:t>
        </w:r>
      </w:ins>
      <w:ins w:id="264" w:author="VM-22 Subgroup" w:date="2023-02-07T13:27:00Z">
        <w:r w:rsidR="00593F11">
          <w:rPr>
            <w:rFonts w:ascii="Times New Roman" w:eastAsia="Times New Roman" w:hAnsi="Times New Roman" w:cs="Times New Roman"/>
          </w:rPr>
          <w:t xml:space="preserve">VM Section III, Subsection B </w:t>
        </w:r>
      </w:ins>
      <w:r>
        <w:rPr>
          <w:rFonts w:ascii="Times New Roman" w:eastAsia="Times New Roman" w:hAnsi="Times New Roman" w:cs="Times New Roman"/>
        </w:rPr>
        <w:t>are subject to VM-22 requirements</w:t>
      </w:r>
      <w:commentRangeEnd w:id="258"/>
      <w:commentRangeEnd w:id="259"/>
      <w:r>
        <w:rPr>
          <w:rFonts w:ascii="Times New Roman" w:eastAsia="Times New Roman" w:hAnsi="Times New Roman" w:cs="Times New Roman"/>
        </w:rPr>
        <w:t>.</w:t>
      </w:r>
      <w:del w:id="265" w:author="Author">
        <w:r w:rsidR="00E55772">
          <w:rPr>
            <w:rStyle w:val="CommentReference"/>
          </w:rPr>
          <w:commentReference w:id="258"/>
        </w:r>
      </w:del>
      <w:r w:rsidR="00593F11">
        <w:rPr>
          <w:rStyle w:val="CommentReference"/>
        </w:rPr>
        <w:commentReference w:id="259"/>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266" w:name="_Toc77242131"/>
      <w:bookmarkStart w:id="267"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266"/>
      <w:r w:rsidR="00226660" w:rsidRPr="00226660">
        <w:rPr>
          <w:rFonts w:ascii="Times New Roman" w:hAnsi="Times New Roman" w:cs="Times New Roman"/>
          <w:sz w:val="22"/>
          <w:szCs w:val="22"/>
        </w:rPr>
        <w:t xml:space="preserve"> </w:t>
      </w:r>
      <w:bookmarkEnd w:id="267"/>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268"/>
      <w:commentRangeStart w:id="269"/>
      <w:r w:rsidRPr="6499665E">
        <w:rPr>
          <w:sz w:val="22"/>
          <w:szCs w:val="22"/>
        </w:rPr>
        <w:t>VM-A</w:t>
      </w:r>
      <w:ins w:id="270" w:author="VM-22 Subgroup" w:date="2022-11-28T12:34:00Z">
        <w:r w:rsidR="00E876EF">
          <w:rPr>
            <w:sz w:val="22"/>
            <w:szCs w:val="22"/>
          </w:rPr>
          <w:t>, VM-C,</w:t>
        </w:r>
      </w:ins>
      <w:r w:rsidRPr="6499665E">
        <w:rPr>
          <w:sz w:val="22"/>
          <w:szCs w:val="22"/>
        </w:rPr>
        <w:t xml:space="preserve"> and VM-</w:t>
      </w:r>
      <w:del w:id="271" w:author="VM-22 Subgroup" w:date="2023-02-03T15:44:00Z">
        <w:r w:rsidRPr="6499665E">
          <w:rPr>
            <w:sz w:val="22"/>
            <w:szCs w:val="22"/>
          </w:rPr>
          <w:delText>C</w:delText>
        </w:r>
      </w:del>
      <w:ins w:id="272" w:author="VM-22 Subgroup" w:date="2022-11-28T12:34:00Z">
        <w:r w:rsidR="00E876EF">
          <w:rPr>
            <w:sz w:val="22"/>
            <w:szCs w:val="22"/>
          </w:rPr>
          <w:t>V</w:t>
        </w:r>
      </w:ins>
      <w:del w:id="273" w:author="VM-22 Subgroup" w:date="2022-11-28T12:34:00Z">
        <w:r w:rsidRPr="6499665E" w:rsidDel="00E876EF">
          <w:rPr>
            <w:sz w:val="22"/>
            <w:szCs w:val="22"/>
          </w:rPr>
          <w:delText>C</w:delText>
        </w:r>
      </w:del>
      <w:commentRangeEnd w:id="268"/>
      <w:ins w:id="274" w:author="VM-22 Subgroup" w:date="2023-02-03T15:44:00Z">
        <w:r w:rsidR="00422EB6">
          <w:rPr>
            <w:rStyle w:val="CommentReference"/>
            <w:rFonts w:asciiTheme="minorHAnsi" w:hAnsiTheme="minorHAnsi" w:cstheme="minorBidi"/>
            <w:color w:val="auto"/>
          </w:rPr>
          <w:commentReference w:id="268"/>
        </w:r>
        <w:commentRangeEnd w:id="269"/>
        <w:r w:rsidR="00E876EF">
          <w:rPr>
            <w:rStyle w:val="CommentReference"/>
            <w:rFonts w:asciiTheme="minorHAnsi" w:hAnsiTheme="minorHAnsi" w:cstheme="minorBidi"/>
            <w:color w:val="auto"/>
          </w:rPr>
          <w:commentReference w:id="269"/>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275" w:author="VM-22 Subgroup" w:date="2022-11-28T12:34:00Z">
        <w:r w:rsidR="00C93685" w:rsidRPr="6499665E" w:rsidDel="00E876EF">
          <w:rPr>
            <w:sz w:val="22"/>
            <w:szCs w:val="22"/>
          </w:rPr>
          <w:delText xml:space="preserve"> </w:delText>
        </w:r>
        <w:commentRangeStart w:id="276"/>
        <w:commentRangeStart w:id="277"/>
        <w:r w:rsidR="00C93685" w:rsidRPr="6499665E" w:rsidDel="00E876EF">
          <w:rPr>
            <w:sz w:val="22"/>
            <w:szCs w:val="22"/>
          </w:rPr>
          <w:delText>PBR</w:delText>
        </w:r>
      </w:del>
      <w:commentRangeEnd w:id="276"/>
      <w:r w:rsidR="005D341E">
        <w:rPr>
          <w:rStyle w:val="CommentReference"/>
          <w:rFonts w:asciiTheme="minorHAnsi" w:hAnsiTheme="minorHAnsi" w:cstheme="minorBidi"/>
          <w:color w:val="auto"/>
        </w:rPr>
        <w:commentReference w:id="276"/>
      </w:r>
      <w:commentRangeEnd w:id="277"/>
      <w:r w:rsidR="00E876EF">
        <w:rPr>
          <w:rStyle w:val="CommentReference"/>
          <w:rFonts w:asciiTheme="minorHAnsi" w:hAnsiTheme="minorHAnsi" w:cstheme="minorBidi"/>
          <w:color w:val="auto"/>
        </w:rPr>
        <w:commentReference w:id="277"/>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278" w:author="VM-22 Subgroup" w:date="2022-11-28T12:34:00Z">
        <w:r w:rsidRPr="6499665E" w:rsidDel="00E876EF">
          <w:rPr>
            <w:sz w:val="22"/>
            <w:szCs w:val="22"/>
          </w:rPr>
          <w:delText xml:space="preserve"> </w:delText>
        </w:r>
        <w:commentRangeStart w:id="279"/>
        <w:commentRangeStart w:id="280"/>
        <w:r w:rsidR="00C93685" w:rsidRPr="6499665E" w:rsidDel="00E876EF">
          <w:rPr>
            <w:sz w:val="22"/>
            <w:szCs w:val="22"/>
          </w:rPr>
          <w:delText>PBR</w:delText>
        </w:r>
      </w:del>
      <w:commentRangeEnd w:id="279"/>
      <w:r w:rsidR="005D341E">
        <w:rPr>
          <w:rStyle w:val="CommentReference"/>
          <w:rFonts w:asciiTheme="minorHAnsi" w:hAnsiTheme="minorHAnsi" w:cstheme="minorBidi"/>
          <w:color w:val="auto"/>
        </w:rPr>
        <w:commentReference w:id="279"/>
      </w:r>
      <w:commentRangeEnd w:id="280"/>
      <w:r w:rsidR="00E876EF">
        <w:rPr>
          <w:rStyle w:val="CommentReference"/>
          <w:rFonts w:asciiTheme="minorHAnsi" w:hAnsiTheme="minorHAnsi" w:cstheme="minorBidi"/>
          <w:color w:val="auto"/>
        </w:rPr>
        <w:commentReference w:id="280"/>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281" w:name="_Toc77242132"/>
      <w:bookmarkStart w:id="282" w:name="_Toc115705809"/>
      <w:bookmarkStart w:id="283" w:name="_Hlk121304778"/>
      <w:r w:rsidRPr="002C726F">
        <w:rPr>
          <w:sz w:val="24"/>
          <w:szCs w:val="24"/>
        </w:rPr>
        <w:lastRenderedPageBreak/>
        <w:t>Section 3: Reserve Methodology</w:t>
      </w:r>
      <w:bookmarkEnd w:id="281"/>
      <w:bookmarkEnd w:id="282"/>
    </w:p>
    <w:bookmarkEnd w:id="283"/>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284" w:name="_Toc77242133"/>
      <w:bookmarkStart w:id="285" w:name="_Toc115705810"/>
      <w:r w:rsidRPr="00252E55">
        <w:rPr>
          <w:sz w:val="22"/>
          <w:szCs w:val="22"/>
        </w:rPr>
        <w:t>A. Aggregate Reserve</w:t>
      </w:r>
      <w:bookmarkEnd w:id="284"/>
      <w:bookmarkEnd w:id="285"/>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286"/>
      <w:commentRangeStart w:id="287"/>
      <w:r w:rsidR="009C17AD">
        <w:rPr>
          <w:rFonts w:ascii="Times New Roman" w:hAnsi="Times New Roman" w:cs="Times New Roman"/>
          <w:color w:val="000000" w:themeColor="text1"/>
        </w:rPr>
        <w:t>DR</w:t>
      </w:r>
      <w:commentRangeEnd w:id="286"/>
      <w:r w:rsidR="00CC69EB">
        <w:rPr>
          <w:rStyle w:val="CommentReference"/>
        </w:rPr>
        <w:commentReference w:id="286"/>
      </w:r>
      <w:commentRangeEnd w:id="287"/>
      <w:r w:rsidR="0058258B">
        <w:rPr>
          <w:rStyle w:val="CommentReference"/>
        </w:rPr>
        <w:commentReference w:id="287"/>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288"/>
      <w:commentRangeStart w:id="289"/>
      <w:r w:rsidR="00284F2A" w:rsidRPr="6499665E">
        <w:rPr>
          <w:rFonts w:ascii="Times New Roman" w:eastAsia="Times New Roman" w:hAnsi="Times New Roman" w:cs="Times New Roman"/>
        </w:rPr>
        <w:t>VM-A</w:t>
      </w:r>
      <w:ins w:id="290"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291" w:author="VM-22 Subgroup" w:date="2023-02-03T15:44:00Z">
        <w:r w:rsidR="00284F2A" w:rsidRPr="6499665E">
          <w:rPr>
            <w:rFonts w:ascii="Times New Roman" w:eastAsia="Times New Roman" w:hAnsi="Times New Roman" w:cs="Times New Roman"/>
          </w:rPr>
          <w:delText>C</w:delText>
        </w:r>
      </w:del>
      <w:ins w:id="292" w:author="VM-22 Subgroup" w:date="2022-11-28T12:35:00Z">
        <w:r w:rsidR="00E876EF">
          <w:rPr>
            <w:rFonts w:ascii="Times New Roman" w:eastAsia="Times New Roman" w:hAnsi="Times New Roman" w:cs="Times New Roman"/>
          </w:rPr>
          <w:t>V</w:t>
        </w:r>
      </w:ins>
      <w:commentRangeEnd w:id="288"/>
      <w:ins w:id="293" w:author="VM-22 Subgroup" w:date="2023-02-03T15:44:00Z">
        <w:r w:rsidR="00422EB6">
          <w:rPr>
            <w:rStyle w:val="CommentReference"/>
          </w:rPr>
          <w:commentReference w:id="288"/>
        </w:r>
        <w:commentRangeEnd w:id="289"/>
        <w:r w:rsidR="0058258B">
          <w:rPr>
            <w:rStyle w:val="CommentReference"/>
          </w:rPr>
          <w:commentReference w:id="289"/>
        </w:r>
      </w:ins>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294"/>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294"/>
      <w:r w:rsidR="00766C88">
        <w:rPr>
          <w:rStyle w:val="CommentReference"/>
        </w:rPr>
        <w:commentReference w:id="294"/>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295" w:name="_Toc77242134"/>
      <w:bookmarkStart w:id="296" w:name="_Toc115705811"/>
      <w:r w:rsidRPr="00252E55">
        <w:rPr>
          <w:sz w:val="22"/>
          <w:szCs w:val="22"/>
        </w:rPr>
        <w:t>B. Impact of Reinsurance Ceded</w:t>
      </w:r>
      <w:bookmarkEnd w:id="295"/>
      <w:r w:rsidRPr="00252E55">
        <w:rPr>
          <w:sz w:val="22"/>
          <w:szCs w:val="22"/>
        </w:rPr>
        <w:t xml:space="preserve"> </w:t>
      </w:r>
      <w:bookmarkEnd w:id="296"/>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297" w:name="_Toc77242135"/>
      <w:bookmarkStart w:id="298" w:name="_Toc115705812"/>
      <w:r w:rsidRPr="0CC86E4D">
        <w:rPr>
          <w:sz w:val="22"/>
          <w:szCs w:val="22"/>
        </w:rPr>
        <w:t xml:space="preserve">C. </w:t>
      </w:r>
      <w:bookmarkEnd w:id="297"/>
      <w:r w:rsidRPr="0CC86E4D">
        <w:rPr>
          <w:sz w:val="22"/>
          <w:szCs w:val="22"/>
        </w:rPr>
        <w:t>The Additional Standard Projection Amount</w:t>
      </w:r>
      <w:bookmarkEnd w:id="298"/>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299" w:name="_Toc115705813"/>
      <w:r w:rsidRPr="00252E55">
        <w:rPr>
          <w:sz w:val="22"/>
          <w:szCs w:val="22"/>
        </w:rPr>
        <w:t xml:space="preserve">D. The </w:t>
      </w:r>
      <w:r w:rsidR="0018608C">
        <w:rPr>
          <w:sz w:val="22"/>
          <w:szCs w:val="22"/>
        </w:rPr>
        <w:t>SR</w:t>
      </w:r>
      <w:bookmarkEnd w:id="299"/>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300"/>
      <w:commentRangeStart w:id="301"/>
      <w:del w:id="302" w:author="VM-22 Subgroup" w:date="2023-02-06T15:29:00Z">
        <w:r w:rsidRPr="00A85B27" w:rsidDel="000E2B2C">
          <w:rPr>
            <w:rFonts w:ascii="Times New Roman" w:hAnsi="Times New Roman" w:cs="Times New Roman"/>
            <w:color w:val="000000"/>
          </w:rPr>
          <w:delText xml:space="preserve">these </w:delText>
        </w:r>
      </w:del>
      <w:ins w:id="303"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300"/>
      <w:r w:rsidR="00AA203E">
        <w:rPr>
          <w:rStyle w:val="CommentReference"/>
        </w:rPr>
        <w:commentReference w:id="300"/>
      </w:r>
      <w:commentRangeEnd w:id="301"/>
      <w:r w:rsidR="000E2B2C">
        <w:rPr>
          <w:rStyle w:val="CommentReference"/>
        </w:rPr>
        <w:commentReference w:id="301"/>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304"/>
      <w:commentRangeStart w:id="305"/>
      <w:r w:rsidR="00654E2C" w:rsidRPr="00A85B27">
        <w:rPr>
          <w:rFonts w:ascii="Times New Roman" w:eastAsia="Times New Roman" w:hAnsi="Times New Roman" w:cs="Times New Roman"/>
        </w:rPr>
        <w:t>VM-A</w:t>
      </w:r>
      <w:ins w:id="306"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307" w:author="VM-22 Subgroup" w:date="2023-02-03T15:44:00Z">
        <w:r w:rsidR="00654E2C" w:rsidRPr="00A85B27">
          <w:rPr>
            <w:rFonts w:ascii="Times New Roman" w:eastAsia="Times New Roman" w:hAnsi="Times New Roman" w:cs="Times New Roman"/>
          </w:rPr>
          <w:delText>C</w:delText>
        </w:r>
      </w:del>
      <w:ins w:id="308" w:author="VM-22 Subgroup" w:date="2022-11-28T12:35:00Z">
        <w:r w:rsidR="00105E20">
          <w:rPr>
            <w:rFonts w:ascii="Times New Roman" w:eastAsia="Times New Roman" w:hAnsi="Times New Roman" w:cs="Times New Roman"/>
          </w:rPr>
          <w:t>V</w:t>
        </w:r>
      </w:ins>
      <w:del w:id="309" w:author="VM-22 Subgroup" w:date="2022-11-28T12:35:00Z">
        <w:r w:rsidR="00654E2C" w:rsidRPr="00A85B27" w:rsidDel="00105E20">
          <w:rPr>
            <w:rFonts w:ascii="Times New Roman" w:eastAsia="Times New Roman" w:hAnsi="Times New Roman" w:cs="Times New Roman"/>
          </w:rPr>
          <w:delText>C</w:delText>
        </w:r>
      </w:del>
      <w:commentRangeEnd w:id="304"/>
      <w:ins w:id="310" w:author="VM-22 Subgroup" w:date="2023-02-03T15:44:00Z">
        <w:r w:rsidR="00422EB6">
          <w:rPr>
            <w:rStyle w:val="CommentReference"/>
          </w:rPr>
          <w:commentReference w:id="304"/>
        </w:r>
        <w:commentRangeEnd w:id="305"/>
        <w:r w:rsidR="00105E20">
          <w:rPr>
            <w:rStyle w:val="CommentReference"/>
          </w:rPr>
          <w:commentReference w:id="305"/>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311"/>
      <w:commentRangeStart w:id="312"/>
      <w:commentRangeStart w:id="313"/>
      <w:commentRangeStart w:id="314"/>
      <w:r w:rsidR="004A6B87" w:rsidRPr="00A85B27">
        <w:rPr>
          <w:rFonts w:ascii="Times New Roman" w:hAnsi="Times New Roman" w:cs="Times New Roman"/>
          <w:color w:val="000000"/>
        </w:rPr>
        <w:t>Section 3.</w:t>
      </w:r>
      <w:commentRangeEnd w:id="313"/>
      <w:commentRangeEnd w:id="314"/>
      <w:ins w:id="315" w:author="VM-22 Subgroup" w:date="2022-11-28T12:35:00Z">
        <w:r w:rsidR="00105E20">
          <w:rPr>
            <w:rFonts w:ascii="Times New Roman" w:hAnsi="Times New Roman" w:cs="Times New Roman"/>
            <w:color w:val="000000"/>
          </w:rPr>
          <w:t>I</w:t>
        </w:r>
      </w:ins>
      <w:del w:id="316" w:author="VM-22 Subgroup" w:date="2022-11-28T12:35:00Z">
        <w:r w:rsidR="00271E94" w:rsidDel="00105E20">
          <w:rPr>
            <w:rFonts w:ascii="Times New Roman" w:hAnsi="Times New Roman" w:cs="Times New Roman"/>
            <w:color w:val="000000"/>
          </w:rPr>
          <w:delText>G</w:delText>
        </w:r>
      </w:del>
      <w:ins w:id="317" w:author="VM-22 Subgroup" w:date="2023-02-03T15:44:00Z">
        <w:r w:rsidRPr="00A85B27">
          <w:rPr>
            <w:rFonts w:ascii="Times New Roman" w:hAnsi="Times New Roman" w:cs="Times New Roman"/>
            <w:color w:val="000000"/>
          </w:rPr>
          <w:t xml:space="preserve"> </w:t>
        </w:r>
        <w:commentRangeEnd w:id="311"/>
        <w:r w:rsidR="00343851">
          <w:rPr>
            <w:rStyle w:val="CommentReference"/>
          </w:rPr>
          <w:commentReference w:id="311"/>
        </w:r>
        <w:commentRangeEnd w:id="312"/>
        <w:r w:rsidR="00105E20">
          <w:rPr>
            <w:rStyle w:val="CommentReference"/>
          </w:rPr>
          <w:commentReference w:id="312"/>
        </w:r>
      </w:ins>
      <w:ins w:id="318" w:author="Slutsker, Benjamin M (COMM)" w:date="2023-02-03T15:47:00Z">
        <w:r w:rsidR="00410652">
          <w:rPr>
            <w:rStyle w:val="CommentReference"/>
          </w:rPr>
          <w:commentReference w:id="313"/>
        </w:r>
      </w:ins>
      <w:r w:rsidR="000E2B2C">
        <w:rPr>
          <w:rStyle w:val="CommentReference"/>
        </w:rPr>
        <w:commentReference w:id="314"/>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319" w:name="_Toc115705814"/>
      <w:r>
        <w:rPr>
          <w:sz w:val="22"/>
          <w:szCs w:val="22"/>
        </w:rPr>
        <w:t>E</w:t>
      </w:r>
      <w:r w:rsidRPr="00252E55">
        <w:rPr>
          <w:sz w:val="22"/>
          <w:szCs w:val="22"/>
        </w:rPr>
        <w:t xml:space="preserve">. The </w:t>
      </w:r>
      <w:r>
        <w:rPr>
          <w:sz w:val="22"/>
          <w:szCs w:val="22"/>
        </w:rPr>
        <w:t>DR</w:t>
      </w:r>
      <w:bookmarkEnd w:id="319"/>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320" w:author="VM-22 Subgroup" w:date="2023-02-06T15:32:00Z"/>
          <w:rFonts w:ascii="Times New Roman" w:hAnsi="Times New Roman" w:cs="Times New Roman"/>
          <w:color w:val="000000"/>
        </w:rPr>
      </w:pPr>
      <w:commentRangeStart w:id="321"/>
      <w:commentRangeStart w:id="322"/>
      <w:commentRangeStart w:id="323"/>
      <w:commentRangeStart w:id="324"/>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325"/>
      <w:commentRangeStart w:id="326"/>
      <w:r w:rsidR="00EB30A9" w:rsidRPr="00EF42F6">
        <w:rPr>
          <w:rFonts w:ascii="Times New Roman" w:hAnsi="Times New Roman"/>
          <w:color w:val="000000" w:themeColor="text1"/>
        </w:rPr>
        <w:t>Section 4</w:t>
      </w:r>
      <w:commentRangeEnd w:id="325"/>
      <w:r w:rsidR="00B839E9">
        <w:rPr>
          <w:rStyle w:val="CommentReference"/>
        </w:rPr>
        <w:commentReference w:id="325"/>
      </w:r>
      <w:commentRangeEnd w:id="326"/>
      <w:r w:rsidR="000E2B2C">
        <w:rPr>
          <w:rStyle w:val="CommentReference"/>
        </w:rPr>
        <w:commentReference w:id="326"/>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327" w:author="VM-22 Subgroup" w:date="2023-02-06T15:32:00Z"/>
          <w:rFonts w:ascii="Times New Roman" w:hAnsi="Times New Roman" w:cs="Times New Roman"/>
          <w:color w:val="000000"/>
        </w:rPr>
      </w:pPr>
      <w:del w:id="328" w:author="VM-22 Subgroup" w:date="2023-02-06T15:32:00Z">
        <w:r w:rsidRPr="00A54129" w:rsidDel="000E2B2C">
          <w:rPr>
            <w:rFonts w:ascii="Times New Roman" w:hAnsi="Times New Roman" w:cs="Times New Roman"/>
            <w:color w:val="000000"/>
          </w:rPr>
          <w:delText xml:space="preserve"> </w:delText>
        </w:r>
      </w:del>
    </w:p>
    <w:p w14:paraId="3E52A5B0" w14:textId="27F3AC98"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329" w:author="VM-22 Subgroup" w:date="2023-02-06T15:32:00Z">
        <w:r>
          <w:rPr>
            <w:rFonts w:ascii="Times New Roman" w:hAnsi="Times New Roman"/>
            <w:color w:val="000000" w:themeColor="text1"/>
          </w:rPr>
          <w:t xml:space="preserve"> </w:t>
        </w:r>
      </w:ins>
      <w:commentRangeStart w:id="330"/>
      <w:r w:rsidR="00654E2C" w:rsidRPr="000E2B2C">
        <w:rPr>
          <w:rFonts w:ascii="Times New Roman" w:hAnsi="Times New Roman"/>
          <w:color w:val="000000" w:themeColor="text1"/>
        </w:rPr>
        <w:t xml:space="preserve">The reserve may be </w:t>
      </w:r>
      <w:r w:rsidR="006556A9" w:rsidRPr="000E2B2C">
        <w:rPr>
          <w:rFonts w:ascii="Times New Roman" w:hAnsi="Times New Roman"/>
          <w:color w:val="000000" w:themeColor="text1"/>
        </w:rPr>
        <w:t>determined</w:t>
      </w:r>
      <w:r w:rsidR="00654E2C" w:rsidRPr="000E2B2C">
        <w:rPr>
          <w:rFonts w:ascii="Times New Roman" w:hAnsi="Times New Roman"/>
          <w:color w:val="000000" w:themeColor="text1"/>
        </w:rPr>
        <w:t xml:space="preserve"> in </w:t>
      </w:r>
      <w:r w:rsidR="00252E55" w:rsidRPr="000E2B2C">
        <w:rPr>
          <w:rFonts w:ascii="Times New Roman" w:hAnsi="Times New Roman"/>
          <w:color w:val="000000" w:themeColor="text1"/>
        </w:rPr>
        <w:t xml:space="preserve">aggregate </w:t>
      </w:r>
      <w:r w:rsidR="00654E2C" w:rsidRPr="000E2B2C">
        <w:rPr>
          <w:rFonts w:ascii="Times New Roman" w:hAnsi="Times New Roman"/>
          <w:color w:val="000000" w:themeColor="text1"/>
        </w:rPr>
        <w:t xml:space="preserve">across </w:t>
      </w:r>
      <w:r w:rsidR="00252E55" w:rsidRPr="000E2B2C">
        <w:rPr>
          <w:rFonts w:ascii="Times New Roman" w:hAnsi="Times New Roman"/>
          <w:color w:val="000000" w:themeColor="text1"/>
        </w:rPr>
        <w:t xml:space="preserve">various groups of </w:t>
      </w:r>
      <w:r w:rsidR="00EE00C3" w:rsidRPr="000E2B2C">
        <w:rPr>
          <w:rFonts w:ascii="Times New Roman" w:hAnsi="Times New Roman"/>
          <w:color w:val="000000" w:themeColor="text1"/>
        </w:rPr>
        <w:t>contracts</w:t>
      </w:r>
      <w:r w:rsidR="00252E55" w:rsidRPr="000E2B2C">
        <w:rPr>
          <w:rFonts w:ascii="Times New Roman" w:hAnsi="Times New Roman"/>
          <w:color w:val="000000" w:themeColor="text1"/>
        </w:rPr>
        <w:t xml:space="preserve"> </w:t>
      </w:r>
      <w:r w:rsidR="00344B08" w:rsidRPr="000E2B2C">
        <w:rPr>
          <w:rFonts w:ascii="Times New Roman" w:hAnsi="Times New Roman"/>
          <w:color w:val="000000" w:themeColor="text1"/>
        </w:rPr>
        <w:t xml:space="preserve">within each Reserving Category </w:t>
      </w:r>
      <w:r w:rsidR="00654E2C" w:rsidRPr="000E2B2C">
        <w:rPr>
          <w:rFonts w:ascii="Times New Roman" w:hAnsi="Times New Roman"/>
          <w:color w:val="000000" w:themeColor="text1"/>
        </w:rPr>
        <w:t>as</w:t>
      </w:r>
      <w:r w:rsidR="00252E55" w:rsidRPr="000E2B2C">
        <w:rPr>
          <w:rFonts w:ascii="Times New Roman" w:hAnsi="Times New Roman"/>
          <w:color w:val="000000" w:themeColor="text1"/>
        </w:rPr>
        <w:t xml:space="preserve"> a single model segment when determining the </w:t>
      </w:r>
      <w:r w:rsidR="0018608C" w:rsidRPr="000E2B2C">
        <w:rPr>
          <w:rFonts w:ascii="Times New Roman" w:hAnsi="Times New Roman" w:cs="Times New Roman"/>
          <w:color w:val="000000" w:themeColor="text1"/>
        </w:rPr>
        <w:t>SR</w:t>
      </w:r>
      <w:r w:rsidR="00344B08" w:rsidRPr="000E2B2C">
        <w:rPr>
          <w:rFonts w:ascii="Times New Roman" w:hAnsi="Times New Roman" w:cs="Times New Roman"/>
          <w:color w:val="000000" w:themeColor="text1"/>
        </w:rPr>
        <w:t>.</w:t>
      </w:r>
      <w:commentRangeEnd w:id="330"/>
      <w:commentRangeEnd w:id="321"/>
      <w:r w:rsidR="00135633">
        <w:rPr>
          <w:rStyle w:val="CommentReference"/>
        </w:rPr>
        <w:commentReference w:id="330"/>
      </w:r>
      <w:r w:rsidR="00CC69EB">
        <w:rPr>
          <w:rStyle w:val="CommentReference"/>
        </w:rPr>
        <w:commentReference w:id="321"/>
      </w:r>
      <w:commentRangeEnd w:id="322"/>
      <w:r w:rsidR="0058258B">
        <w:rPr>
          <w:rStyle w:val="CommentReference"/>
        </w:rPr>
        <w:commentReference w:id="322"/>
      </w:r>
    </w:p>
    <w:commentRangeEnd w:id="323"/>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323"/>
      </w:r>
      <w:commentRangeEnd w:id="324"/>
      <w:r w:rsidR="000E2B2C">
        <w:rPr>
          <w:rStyle w:val="CommentReference"/>
        </w:rPr>
        <w:commentReference w:id="324"/>
      </w:r>
    </w:p>
    <w:p w14:paraId="66CF4183" w14:textId="5A4F2A9F" w:rsidR="00EF42F6" w:rsidRDefault="005D637E" w:rsidP="005D637E">
      <w:pPr>
        <w:pStyle w:val="Heading2"/>
        <w:ind w:left="360" w:hanging="360"/>
        <w:rPr>
          <w:sz w:val="22"/>
          <w:szCs w:val="22"/>
        </w:rPr>
      </w:pPr>
      <w:bookmarkStart w:id="331" w:name="_Toc115705815"/>
      <w:commentRangeStart w:id="332"/>
      <w:r>
        <w:rPr>
          <w:sz w:val="22"/>
          <w:szCs w:val="22"/>
        </w:rPr>
        <w:lastRenderedPageBreak/>
        <w:t>F</w:t>
      </w:r>
      <w:r w:rsidR="00EF42F6" w:rsidRPr="00252E55">
        <w:rPr>
          <w:sz w:val="22"/>
          <w:szCs w:val="22"/>
        </w:rPr>
        <w:t xml:space="preserve">. </w:t>
      </w:r>
      <w:commentRangeStart w:id="333"/>
      <w:commentRangeStart w:id="334"/>
      <w:r w:rsidR="00EF42F6">
        <w:rPr>
          <w:sz w:val="22"/>
          <w:szCs w:val="22"/>
        </w:rPr>
        <w:t>Aggregation of Contracts for the DR and SR</w:t>
      </w:r>
      <w:bookmarkEnd w:id="331"/>
      <w:r w:rsidR="00EF42F6" w:rsidRPr="00252E55">
        <w:rPr>
          <w:sz w:val="22"/>
          <w:szCs w:val="22"/>
        </w:rPr>
        <w:t xml:space="preserve"> </w:t>
      </w:r>
      <w:commentRangeEnd w:id="332"/>
      <w:commentRangeEnd w:id="333"/>
      <w:r w:rsidR="000974FF">
        <w:rPr>
          <w:rStyle w:val="CommentReference"/>
          <w:rFonts w:asciiTheme="minorHAnsi" w:eastAsiaTheme="minorHAnsi" w:hAnsiTheme="minorHAnsi" w:cstheme="minorBidi"/>
          <w:color w:val="auto"/>
        </w:rPr>
        <w:commentReference w:id="332"/>
      </w:r>
      <w:r w:rsidR="004504EB">
        <w:rPr>
          <w:rStyle w:val="CommentReference"/>
          <w:rFonts w:asciiTheme="minorHAnsi" w:eastAsiaTheme="minorHAnsi" w:hAnsiTheme="minorHAnsi" w:cstheme="minorBidi"/>
          <w:color w:val="auto"/>
        </w:rPr>
        <w:commentReference w:id="333"/>
      </w:r>
      <w:commentRangeEnd w:id="334"/>
      <w:r w:rsidR="0058258B">
        <w:rPr>
          <w:rStyle w:val="CommentReference"/>
          <w:rFonts w:asciiTheme="minorHAnsi" w:eastAsiaTheme="minorHAnsi" w:hAnsiTheme="minorHAnsi" w:cstheme="minorBidi"/>
          <w:color w:val="auto"/>
        </w:rPr>
        <w:commentReference w:id="334"/>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335"/>
      <w:commentRangeStart w:id="336"/>
      <w:r w:rsidRPr="009503FD">
        <w:rPr>
          <w:rFonts w:ascii="Times New Roman" w:hAnsi="Times New Roman" w:cs="Times New Roman"/>
          <w:color w:val="000000" w:themeColor="text1"/>
        </w:rPr>
        <w:t>DR</w:t>
      </w:r>
      <w:commentRangeEnd w:id="335"/>
      <w:r w:rsidR="00CC69EB">
        <w:rPr>
          <w:rStyle w:val="CommentReference"/>
        </w:rPr>
        <w:commentReference w:id="335"/>
      </w:r>
      <w:commentRangeEnd w:id="336"/>
      <w:r w:rsidR="0058258B">
        <w:rPr>
          <w:rStyle w:val="CommentReference"/>
        </w:rPr>
        <w:commentReference w:id="336"/>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337"/>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337"/>
      <w:r w:rsidR="00A159EC">
        <w:rPr>
          <w:rStyle w:val="CommentReference"/>
        </w:rPr>
        <w:commentReference w:id="337"/>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338" w:author="Slutsker, Benjamin M (COMM)" w:date="2023-02-03T15:47:00Z">
        <w:r>
          <w:rPr>
            <w:rFonts w:ascii="Times New Roman" w:eastAsia="Calibri" w:hAnsi="Times New Roman" w:cs="Times New Roman"/>
          </w:rPr>
          <w:delText>premium</w:delText>
        </w:r>
      </w:del>
      <w:del w:id="339" w:author="Author">
        <w:r w:rsidDel="007E771E">
          <w:rPr>
            <w:rFonts w:ascii="Times New Roman" w:eastAsia="Calibri" w:hAnsi="Times New Roman" w:cs="Times New Roman"/>
          </w:rPr>
          <w:delText>p</w:delText>
        </w:r>
      </w:del>
      <w:ins w:id="340"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341" w:author="Author">
        <w:r w:rsidDel="007E771E">
          <w:rPr>
            <w:rFonts w:ascii="Times New Roman" w:eastAsia="Calibri" w:hAnsi="Times New Roman" w:cs="Times New Roman"/>
          </w:rPr>
          <w:delText>i</w:delText>
        </w:r>
      </w:del>
      <w:ins w:id="342"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343" w:author="VM-22 Subgroup" w:date="2023-02-07T13:50:00Z">
        <w:r w:rsidR="0053235E">
          <w:rPr>
            <w:rFonts w:ascii="Times New Roman" w:eastAsia="Calibri" w:hAnsi="Times New Roman" w:cs="Times New Roman"/>
          </w:rPr>
          <w:t>nnuity</w:t>
        </w:r>
      </w:ins>
      <w:ins w:id="344" w:author="Slutsker, Benjamin M (COMM)" w:date="2023-02-03T15:47:00Z">
        <w:del w:id="345" w:author="VM-22 Subgroup" w:date="2023-02-07T13:50:00Z">
          <w:r w:rsidDel="0053235E">
            <w:rPr>
              <w:rFonts w:ascii="Times New Roman" w:eastAsia="Calibri" w:hAnsi="Times New Roman" w:cs="Times New Roman"/>
            </w:rPr>
            <w:delText>premium</w:delText>
          </w:r>
        </w:del>
      </w:ins>
      <w:del w:id="346"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347" w:author="Slutsker, Benjamin M (COMM)" w:date="2023-02-03T15:47:00Z">
        <w:r w:rsidRPr="00C91AB0">
          <w:rPr>
            <w:rFonts w:ascii="Times New Roman" w:eastAsia="Calibri" w:hAnsi="Times New Roman" w:cs="Times New Roman"/>
          </w:rPr>
          <w:delText>income</w:delText>
        </w:r>
      </w:del>
      <w:ins w:id="348" w:author="Author">
        <w:r w:rsidR="00BA0112">
          <w:rPr>
            <w:rFonts w:ascii="Times New Roman" w:eastAsia="Calibri" w:hAnsi="Times New Roman" w:cs="Times New Roman"/>
          </w:rPr>
          <w:t>I</w:t>
        </w:r>
      </w:ins>
      <w:del w:id="349" w:author="Author">
        <w:r w:rsidRPr="00C91AB0" w:rsidDel="00BA0112">
          <w:rPr>
            <w:rFonts w:ascii="Times New Roman" w:eastAsia="Calibri" w:hAnsi="Times New Roman" w:cs="Times New Roman"/>
          </w:rPr>
          <w:delText>i</w:delText>
        </w:r>
      </w:del>
      <w:ins w:id="350"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351" w:author="VM-22 Subgroup" w:date="2023-02-07T13:50:00Z">
        <w:r w:rsidR="0053235E">
          <w:rPr>
            <w:rFonts w:ascii="Times New Roman" w:eastAsia="Calibri" w:hAnsi="Times New Roman" w:cs="Times New Roman"/>
          </w:rPr>
          <w:t>nnuity</w:t>
        </w:r>
      </w:ins>
      <w:ins w:id="352" w:author="Slutsker, Benjamin M (COMM)" w:date="2023-02-03T15:47:00Z">
        <w:del w:id="353" w:author="VM-22 Subgroup" w:date="2023-02-07T13:50:00Z">
          <w:r w:rsidRPr="00C91AB0" w:rsidDel="0053235E">
            <w:rPr>
              <w:rFonts w:ascii="Times New Roman" w:eastAsia="Calibri" w:hAnsi="Times New Roman" w:cs="Times New Roman"/>
            </w:rPr>
            <w:delText>income</w:delText>
          </w:r>
        </w:del>
      </w:ins>
      <w:del w:id="354"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355" w:author="Slutsker, Benjamin M (COMM)" w:date="2023-02-03T15:47:00Z">
        <w:r w:rsidRPr="00C91AB0">
          <w:rPr>
            <w:rFonts w:ascii="Times New Roman" w:eastAsia="Calibri" w:hAnsi="Times New Roman" w:cs="Times New Roman"/>
          </w:rPr>
          <w:delText>settlements</w:delText>
        </w:r>
      </w:del>
      <w:ins w:id="356"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357"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358"/>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358"/>
      <w:r w:rsidR="00A159EC">
        <w:rPr>
          <w:rStyle w:val="CommentReference"/>
        </w:rPr>
        <w:commentReference w:id="358"/>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rFonts w:ascii="Times New Roman" w:eastAsia="Calibri" w:hAnsi="Times New Roman" w:cs="Times New Roman"/>
        </w:rPr>
      </w:pPr>
    </w:p>
    <w:p w14:paraId="16631965" w14:textId="679B1415"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commentRangeStart w:id="359"/>
      <w:r>
        <w:rPr>
          <w:rFonts w:ascii="Times New Roman" w:eastAsia="Calibri" w:hAnsi="Times New Roman" w:cs="Times New Roman"/>
          <w:b/>
          <w:bCs/>
          <w:u w:val="single"/>
        </w:rPr>
        <w:t>Drafting Note:</w:t>
      </w:r>
      <w:r>
        <w:rPr>
          <w:rFonts w:ascii="Times New Roman" w:eastAsia="Calibri" w:hAnsi="Times New Roman" w:cs="Times New Roman"/>
        </w:rPr>
        <w:t xml:space="preserve"> </w:t>
      </w:r>
      <w:commentRangeStart w:id="360"/>
      <w:r>
        <w:rPr>
          <w:rFonts w:ascii="Times New Roman" w:eastAsia="Calibri" w:hAnsi="Times New Roman" w:cs="Times New Roman"/>
        </w:rPr>
        <w:t xml:space="preserve">Additional </w:t>
      </w:r>
      <w:r w:rsidRPr="00BF0E26">
        <w:rPr>
          <w:rFonts w:ascii="Times New Roman" w:eastAsia="Calibri" w:hAnsi="Times New Roman" w:cs="Times New Roman"/>
          <w:highlight w:val="yellow"/>
        </w:rPr>
        <w:t>feedback</w:t>
      </w:r>
      <w:r>
        <w:rPr>
          <w:rFonts w:ascii="Times New Roman" w:eastAsia="Calibri" w:hAnsi="Times New Roman" w:cs="Times New Roman"/>
        </w:rPr>
        <w:t xml:space="preserve"> is </w:t>
      </w:r>
      <w:commentRangeEnd w:id="360"/>
      <w:r w:rsidR="00AB7EBA">
        <w:rPr>
          <w:rStyle w:val="CommentReference"/>
        </w:rPr>
        <w:commentReference w:id="360"/>
      </w:r>
      <w:r>
        <w:rPr>
          <w:rFonts w:ascii="Times New Roman" w:eastAsia="Calibri" w:hAnsi="Times New Roman" w:cs="Times New Roman"/>
        </w:rPr>
        <w:t xml:space="preserve">welcome for whether to permit optionality for categorizing guaranteed living benefit contracts with depleted fund value as either in the payout or accumulation reserving category. </w:t>
      </w:r>
      <w:commentRangeEnd w:id="359"/>
      <w:r w:rsidR="00A159EC">
        <w:rPr>
          <w:rStyle w:val="CommentReference"/>
        </w:rPr>
        <w:commentReference w:id="359"/>
      </w: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69944BD0"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E40BD4">
        <w:rPr>
          <w:rFonts w:ascii="Times New Roman" w:eastAsia="Calibri" w:hAnsi="Times New Roman" w:cs="Times New Roman"/>
          <w:sz w:val="24"/>
          <w:szCs w:val="24"/>
        </w:rPr>
        <w:t xml:space="preserve">The term “Longevity Reinsurance Reserving Category” refers </w:t>
      </w:r>
      <w:del w:id="361" w:author="Slutsker, Benjamin M (COMM)" w:date="2023-02-03T15:47:00Z">
        <w:r w:rsidRPr="00E40BD4">
          <w:rPr>
            <w:rFonts w:ascii="Times New Roman" w:eastAsia="Calibri" w:hAnsi="Times New Roman" w:cs="Times New Roman"/>
            <w:sz w:val="24"/>
            <w:szCs w:val="24"/>
          </w:rPr>
          <w:delText>to</w:delText>
        </w:r>
      </w:del>
      <w:proofErr w:type="spellStart"/>
      <w:ins w:id="362" w:author="Slutsker, Benjamin M (COMM)" w:date="2023-02-03T15:47:00Z">
        <w:r w:rsidRPr="00E40BD4">
          <w:rPr>
            <w:rFonts w:ascii="Times New Roman" w:eastAsia="Calibri" w:hAnsi="Times New Roman" w:cs="Times New Roman"/>
            <w:sz w:val="24"/>
            <w:szCs w:val="24"/>
          </w:rPr>
          <w:t>to</w:t>
        </w:r>
      </w:ins>
      <w:ins w:id="363" w:author="Author">
        <w:r w:rsidR="00ED5A81">
          <w:rPr>
            <w:rFonts w:ascii="Times New Roman" w:eastAsia="Calibri" w:hAnsi="Times New Roman" w:cs="Times New Roman"/>
            <w:sz w:val="24"/>
            <w:szCs w:val="24"/>
          </w:rPr>
          <w:t>includes</w:t>
        </w:r>
      </w:ins>
      <w:proofErr w:type="spellEnd"/>
      <w:r w:rsidRPr="00E40BD4">
        <w:rPr>
          <w:rFonts w:ascii="Times New Roman" w:eastAsia="Calibri" w:hAnsi="Times New Roman" w:cs="Times New Roman"/>
          <w:sz w:val="24"/>
          <w:szCs w:val="24"/>
        </w:rPr>
        <w:t xml:space="preserve"> Longevity Reinsurance </w:t>
      </w:r>
      <w:ins w:id="364" w:author="Author">
        <w:r w:rsidR="00ED5A81">
          <w:rPr>
            <w:rFonts w:ascii="Times New Roman" w:eastAsia="Calibri" w:hAnsi="Times New Roman" w:cs="Times New Roman"/>
            <w:sz w:val="24"/>
            <w:szCs w:val="24"/>
          </w:rPr>
          <w:t xml:space="preserve">as defined </w:t>
        </w:r>
      </w:ins>
      <w:r w:rsidRPr="00E40BD4">
        <w:rPr>
          <w:rFonts w:ascii="Times New Roman" w:eastAsia="Calibri" w:hAnsi="Times New Roman" w:cs="Times New Roman"/>
          <w:sz w:val="24"/>
          <w:szCs w:val="24"/>
        </w:rPr>
        <w:t>under the definition provided in VM-01</w:t>
      </w:r>
      <w:ins w:id="365" w:author="Author">
        <w:r w:rsidR="00ED5A81">
          <w:rPr>
            <w:rFonts w:ascii="Times New Roman" w:eastAsia="Calibri" w:hAnsi="Times New Roman" w:cs="Times New Roman"/>
            <w:sz w:val="24"/>
            <w:szCs w:val="24"/>
          </w:rPr>
          <w:t>.</w:t>
        </w:r>
      </w:ins>
      <w:r w:rsidRPr="00E40BD4">
        <w:rPr>
          <w:rFonts w:ascii="Times New Roman" w:eastAsia="Calibri" w:hAnsi="Times New Roman" w:cs="Times New Roman"/>
          <w:sz w:val="24"/>
          <w:szCs w:val="24"/>
        </w:rPr>
        <w:t xml:space="preserve"> of the Valuation Manual.</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A868231" w14:textId="69242207"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commentRangeStart w:id="366"/>
      <w:commentRangeStart w:id="367"/>
      <w:r w:rsidRPr="00C91AB0">
        <w:rPr>
          <w:rFonts w:ascii="Times New Roman" w:eastAsia="Calibri" w:hAnsi="Times New Roman" w:cs="Times New Roman"/>
        </w:rPr>
        <w:t xml:space="preserve">The “Accumulation Reserving Category” are </w:t>
      </w:r>
      <w:ins w:id="368" w:author="Author">
        <w:r w:rsidR="00ED5A81">
          <w:rPr>
            <w:rFonts w:ascii="Times New Roman" w:eastAsia="Calibri" w:hAnsi="Times New Roman" w:cs="Times New Roman"/>
          </w:rPr>
          <w:t xml:space="preserve">includes </w:t>
        </w:r>
      </w:ins>
      <w:r w:rsidRPr="00C91AB0">
        <w:rPr>
          <w:rFonts w:ascii="Times New Roman" w:eastAsia="Calibri" w:hAnsi="Times New Roman" w:cs="Times New Roman"/>
        </w:rPr>
        <w:t>all annuities within scope of VM-22</w:t>
      </w:r>
      <w:del w:id="369" w:author="VM-22 Subgroup" w:date="2023-02-06T15:37:00Z">
        <w:r w:rsidRPr="00C91AB0" w:rsidDel="00C62435">
          <w:rPr>
            <w:rFonts w:ascii="Times New Roman" w:eastAsia="Calibri" w:hAnsi="Times New Roman" w:cs="Times New Roman"/>
          </w:rPr>
          <w:delText xml:space="preserve"> under Section II of the NAIC Valuation Manual</w:delText>
        </w:r>
      </w:del>
      <w:r w:rsidRPr="00C91AB0">
        <w:rPr>
          <w:rFonts w:ascii="Times New Roman" w:eastAsia="Calibri" w:hAnsi="Times New Roman" w:cs="Times New Roman"/>
        </w:rPr>
        <w:t xml:space="preserve"> that are not in the “Payout Reserving Category”</w:t>
      </w:r>
      <w:r w:rsidR="00E40BD4">
        <w:rPr>
          <w:rFonts w:ascii="Times New Roman" w:eastAsia="Calibri" w:hAnsi="Times New Roman" w:cs="Times New Roman"/>
        </w:rPr>
        <w:t xml:space="preserve"> </w:t>
      </w:r>
      <w:r w:rsidR="00E40BD4">
        <w:rPr>
          <w:rFonts w:ascii="Times New Roman" w:eastAsia="Calibri" w:hAnsi="Times New Roman" w:cs="Times New Roman"/>
          <w:sz w:val="24"/>
          <w:szCs w:val="24"/>
        </w:rPr>
        <w:t>or “Longevity Reinsurance Reserving Category”</w:t>
      </w:r>
      <w:r w:rsidRPr="00C91AB0">
        <w:rPr>
          <w:rFonts w:ascii="Times New Roman" w:eastAsia="Calibri" w:hAnsi="Times New Roman" w:cs="Times New Roman"/>
        </w:rPr>
        <w:t>.</w:t>
      </w:r>
      <w:commentRangeEnd w:id="366"/>
      <w:r w:rsidR="00033D97">
        <w:rPr>
          <w:rStyle w:val="CommentReference"/>
        </w:rPr>
        <w:commentReference w:id="366"/>
      </w:r>
      <w:commentRangeEnd w:id="367"/>
      <w:r w:rsidR="00C62435">
        <w:rPr>
          <w:rStyle w:val="CommentReference"/>
        </w:rPr>
        <w:commentReference w:id="367"/>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7EC0028B" w:rsidR="00EB30A9" w:rsidRPr="009817AE"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370" w:author="Benjamin M. Slutsker" w:date="2022-11-30T09:49:00Z">
        <w:r>
          <w:rPr>
            <w:rFonts w:ascii="Times New Roman" w:hAnsi="Times New Roman"/>
            <w:color w:val="000000" w:themeColor="text1"/>
          </w:rPr>
          <w:lastRenderedPageBreak/>
          <w:t>2</w:t>
        </w:r>
      </w:ins>
      <w:del w:id="371"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372"/>
      <w:commentRangeStart w:id="373"/>
      <w:del w:id="374" w:author="VM-22 Subgroup" w:date="2023-02-06T15:38:00Z">
        <w:r w:rsidR="063425BB" w:rsidRPr="002514EA" w:rsidDel="00C62435">
          <w:rPr>
            <w:rFonts w:ascii="Times New Roman" w:hAnsi="Times New Roman"/>
            <w:color w:val="000000" w:themeColor="text1"/>
          </w:rPr>
          <w:delText>D</w:delText>
        </w:r>
      </w:del>
      <w:ins w:id="375" w:author="VM-22 Subgroup" w:date="2023-02-06T15:38:00Z">
        <w:r w:rsidR="00C62435">
          <w:rPr>
            <w:rFonts w:ascii="Times New Roman" w:hAnsi="Times New Roman"/>
            <w:color w:val="000000" w:themeColor="text1"/>
          </w:rPr>
          <w:t>For the purposes of calculating stochastic reserves</w:t>
        </w:r>
      </w:ins>
      <w:ins w:id="376"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372"/>
      <w:r w:rsidR="00D4013A">
        <w:rPr>
          <w:rStyle w:val="CommentReference"/>
        </w:rPr>
        <w:commentReference w:id="372"/>
      </w:r>
      <w:commentRangeEnd w:id="373"/>
      <w:r w:rsidR="00C62435">
        <w:rPr>
          <w:rStyle w:val="CommentReference"/>
        </w:rPr>
        <w:commentReference w:id="373"/>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80105D4" w:rsidR="00252E55" w:rsidRPr="00A54129"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377" w:author="Benjamin M. Slutsker" w:date="2022-11-30T09:49:00Z">
        <w:r>
          <w:rPr>
            <w:rFonts w:ascii="Times New Roman" w:hAnsi="Times New Roman" w:cs="Times New Roman"/>
            <w:color w:val="000000" w:themeColor="text1"/>
          </w:rPr>
          <w:t>3</w:t>
        </w:r>
      </w:ins>
      <w:del w:id="378" w:author="Benjamin M. Slutsker" w:date="2022-11-30T09:49:00Z">
        <w:r w:rsidR="00344B08" w:rsidDel="00D1797A">
          <w:rPr>
            <w:rFonts w:ascii="Times New Roman" w:hAnsi="Times New Roman" w:cs="Times New Roman"/>
            <w:color w:val="000000" w:themeColor="text1"/>
          </w:rPr>
          <w:delText>5</w:delText>
        </w:r>
      </w:del>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379"/>
      <w:commentRangeStart w:id="380"/>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379"/>
      <w:r w:rsidR="00CC69EB">
        <w:rPr>
          <w:rStyle w:val="CommentReference"/>
        </w:rPr>
        <w:commentReference w:id="379"/>
      </w:r>
      <w:commentRangeEnd w:id="380"/>
      <w:r w:rsidR="0058258B">
        <w:rPr>
          <w:rStyle w:val="CommentReference"/>
        </w:rPr>
        <w:commentReference w:id="380"/>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381" w:name="_Toc77242137"/>
      <w:bookmarkStart w:id="382" w:name="_Toc115705816"/>
      <w:bookmarkStart w:id="383"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381"/>
      <w:r w:rsidR="00252E55" w:rsidRPr="00252E55">
        <w:rPr>
          <w:sz w:val="22"/>
          <w:szCs w:val="22"/>
        </w:rPr>
        <w:t xml:space="preserve"> </w:t>
      </w:r>
      <w:bookmarkEnd w:id="382"/>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384"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384"/>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385"/>
      <w:commentRangeStart w:id="386"/>
      <w:r w:rsidRPr="00EF42F6">
        <w:rPr>
          <w:rFonts w:ascii="Times New Roman" w:hAnsi="Times New Roman" w:cs="Times New Roman"/>
        </w:rPr>
        <w:t>For dividend-paying contracts</w:t>
      </w:r>
      <w:ins w:id="387" w:author="Author">
        <w:r w:rsidR="003722CC">
          <w:rPr>
            <w:rFonts w:ascii="Times New Roman" w:hAnsi="Times New Roman" w:cs="Times New Roman"/>
          </w:rPr>
          <w:t xml:space="preserve"> that pass the S</w:t>
        </w:r>
      </w:ins>
      <w:ins w:id="388" w:author="VM-22 Subgroup" w:date="2023-02-06T15:40:00Z">
        <w:r w:rsidR="00C62435">
          <w:rPr>
            <w:rFonts w:ascii="Times New Roman" w:hAnsi="Times New Roman" w:cs="Times New Roman"/>
          </w:rPr>
          <w:t xml:space="preserve">tochastic </w:t>
        </w:r>
      </w:ins>
      <w:ins w:id="389" w:author="Author">
        <w:r w:rsidR="003722CC">
          <w:rPr>
            <w:rFonts w:ascii="Times New Roman" w:hAnsi="Times New Roman" w:cs="Times New Roman"/>
          </w:rPr>
          <w:t>E</w:t>
        </w:r>
      </w:ins>
      <w:ins w:id="390" w:author="VM-22 Subgroup" w:date="2023-02-06T15:40:00Z">
        <w:r w:rsidR="00C62435">
          <w:rPr>
            <w:rFonts w:ascii="Times New Roman" w:hAnsi="Times New Roman" w:cs="Times New Roman"/>
          </w:rPr>
          <w:t xml:space="preserve">xclusion </w:t>
        </w:r>
      </w:ins>
      <w:ins w:id="391" w:author="Author">
        <w:r w:rsidR="003722CC">
          <w:rPr>
            <w:rFonts w:ascii="Times New Roman" w:hAnsi="Times New Roman" w:cs="Times New Roman"/>
          </w:rPr>
          <w:t>T</w:t>
        </w:r>
      </w:ins>
      <w:ins w:id="392"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385"/>
      <w:r w:rsidR="006A4D8D">
        <w:rPr>
          <w:rStyle w:val="CommentReference"/>
        </w:rPr>
        <w:commentReference w:id="385"/>
      </w:r>
      <w:commentRangeEnd w:id="386"/>
      <w:r w:rsidR="00C62435">
        <w:rPr>
          <w:rStyle w:val="CommentReference"/>
        </w:rPr>
        <w:commentReference w:id="386"/>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393" w:name="_Toc77242138"/>
      <w:bookmarkStart w:id="394" w:name="_Toc115705817"/>
      <w:bookmarkEnd w:id="383"/>
      <w:r>
        <w:rPr>
          <w:sz w:val="22"/>
          <w:szCs w:val="22"/>
        </w:rPr>
        <w:t>H</w:t>
      </w:r>
      <w:r w:rsidR="00252E55" w:rsidRPr="00252E55">
        <w:rPr>
          <w:sz w:val="22"/>
          <w:szCs w:val="22"/>
        </w:rPr>
        <w:t>. Allocation of the Aggregate Reserve to Contracts</w:t>
      </w:r>
      <w:bookmarkEnd w:id="393"/>
      <w:bookmarkEnd w:id="394"/>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395"/>
      <w:commentRangeStart w:id="396"/>
      <w:r w:rsidR="00271E94">
        <w:rPr>
          <w:rFonts w:ascii="Times New Roman" w:hAnsi="Times New Roman" w:cs="Times New Roman"/>
        </w:rPr>
        <w:t>contract</w:t>
      </w:r>
      <w:commentRangeEnd w:id="395"/>
      <w:ins w:id="397" w:author="VM-22 Subgroup" w:date="2023-02-03T15:44:00Z">
        <w:r w:rsidR="000E4A15">
          <w:rPr>
            <w:rStyle w:val="CommentReference"/>
          </w:rPr>
          <w:commentReference w:id="395"/>
        </w:r>
        <w:commentRangeEnd w:id="396"/>
        <w:r w:rsidR="00105E20">
          <w:rPr>
            <w:rStyle w:val="CommentReference"/>
          </w:rPr>
          <w:commentReference w:id="396"/>
        </w:r>
      </w:ins>
      <w:ins w:id="398" w:author="VM-22 Subgroup" w:date="2022-11-28T12:36:00Z">
        <w:r w:rsidR="00105E20">
          <w:rPr>
            <w:rFonts w:ascii="Times New Roman" w:hAnsi="Times New Roman" w:cs="Times New Roman"/>
          </w:rPr>
          <w:t>s</w:t>
        </w:r>
      </w:ins>
      <w:ins w:id="399"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400"/>
      <w:commentRangeStart w:id="401"/>
      <w:commentRangeStart w:id="402"/>
      <w:commentRangeStart w:id="403"/>
      <w:r w:rsidR="00271E94">
        <w:rPr>
          <w:rFonts w:ascii="Times New Roman" w:hAnsi="Times New Roman" w:cs="Times New Roman"/>
        </w:rPr>
        <w:t>Section 3.</w:t>
      </w:r>
      <w:ins w:id="404" w:author="VM-22 Subgroup" w:date="2023-02-07T13:57:00Z">
        <w:r w:rsidR="00AB5B3D">
          <w:rPr>
            <w:rFonts w:ascii="Times New Roman" w:hAnsi="Times New Roman" w:cs="Times New Roman"/>
          </w:rPr>
          <w:t>G</w:t>
        </w:r>
      </w:ins>
      <w:del w:id="405"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400"/>
      <w:commentRangeEnd w:id="402"/>
      <w:r w:rsidR="008B68F3">
        <w:rPr>
          <w:rStyle w:val="CommentReference"/>
        </w:rPr>
        <w:commentReference w:id="400"/>
      </w:r>
      <w:commentRangeEnd w:id="401"/>
      <w:r w:rsidR="00AB5B3D">
        <w:rPr>
          <w:rStyle w:val="CommentReference"/>
        </w:rPr>
        <w:commentReference w:id="401"/>
      </w:r>
      <w:r w:rsidR="00981F1D">
        <w:rPr>
          <w:rStyle w:val="CommentReference"/>
        </w:rPr>
        <w:commentReference w:id="402"/>
      </w:r>
      <w:commentRangeEnd w:id="403"/>
      <w:r w:rsidR="0058258B">
        <w:rPr>
          <w:rStyle w:val="CommentReference"/>
        </w:rPr>
        <w:commentReference w:id="403"/>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406" w:name="_Toc77242139"/>
      <w:bookmarkStart w:id="407" w:name="_Toc115705818"/>
      <w:r w:rsidRPr="0CC86E4D">
        <w:rPr>
          <w:sz w:val="22"/>
          <w:szCs w:val="22"/>
        </w:rPr>
        <w:t>Prudent Estimate Assumptions</w:t>
      </w:r>
      <w:bookmarkEnd w:id="406"/>
      <w:bookmarkEnd w:id="407"/>
    </w:p>
    <w:p w14:paraId="5595F2A7" w14:textId="77777777" w:rsidR="004A6B87" w:rsidRPr="00010E14" w:rsidRDefault="004A6B87" w:rsidP="004A6B87">
      <w:pPr>
        <w:pStyle w:val="ListParagraph"/>
        <w:rPr>
          <w:rFonts w:ascii="Times New Roman" w:hAnsi="Times New Roman"/>
          <w:color w:val="FF0000"/>
        </w:rPr>
      </w:pPr>
    </w:p>
    <w:p w14:paraId="748ACA21" w14:textId="465C064C"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replacing “periodically” with “at least </w:t>
      </w:r>
      <w:commentRangeStart w:id="408"/>
      <w:r w:rsidRPr="000443ED">
        <w:rPr>
          <w:rFonts w:ascii="Times New Roman" w:hAnsi="Times New Roman"/>
        </w:rPr>
        <w:t xml:space="preserve">every 3 years </w:t>
      </w:r>
      <w:commentRangeEnd w:id="408"/>
      <w:r w:rsidR="00AB7EBA">
        <w:rPr>
          <w:rStyle w:val="CommentReference"/>
        </w:rPr>
        <w:commentReference w:id="408"/>
      </w:r>
      <w:r w:rsidRPr="000443ED">
        <w:rPr>
          <w:rFonts w:ascii="Times New Roman" w:hAnsi="Times New Roman"/>
        </w:rPr>
        <w:t>in the paragraph above upon adoption of a similar APF for VM-20/VM-21.</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409" w:author="VM-22 Subgroup" w:date="2023-02-06T15:43:00Z">
        <w:r w:rsidR="00C62435">
          <w:rPr>
            <w:rFonts w:ascii="Times New Roman" w:eastAsia="Times New Roman" w:hAnsi="Times New Roman"/>
          </w:rPr>
          <w:t>a given</w:t>
        </w:r>
      </w:ins>
      <w:commentRangeStart w:id="410"/>
      <w:commentRangeStart w:id="411"/>
      <w:del w:id="412"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410"/>
      <w:r w:rsidR="001C486A">
        <w:rPr>
          <w:rStyle w:val="CommentReference"/>
        </w:rPr>
        <w:commentReference w:id="410"/>
      </w:r>
      <w:commentRangeEnd w:id="411"/>
      <w:r w:rsidR="00C62435">
        <w:rPr>
          <w:rStyle w:val="CommentReference"/>
        </w:rPr>
        <w:commentReference w:id="411"/>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413"/>
      <w:r w:rsidRPr="6A893740">
        <w:rPr>
          <w:rFonts w:ascii="Times New Roman" w:eastAsia="Times New Roman" w:hAnsi="Times New Roman"/>
        </w:rPr>
        <w:t xml:space="preserve">annually review </w:t>
      </w:r>
      <w:commentRangeEnd w:id="413"/>
      <w:r w:rsidR="000D080B">
        <w:rPr>
          <w:rStyle w:val="CommentReference"/>
        </w:rPr>
        <w:commentReference w:id="413"/>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414" w:author="Slutsker, Benjamin M (COMM)" w:date="2023-02-03T15:47:00Z">
        <w:r w:rsidR="005126AE">
          <w:rPr>
            <w:rFonts w:ascii="Times New Roman" w:eastAsia="Times New Roman" w:hAnsi="Times New Roman"/>
          </w:rPr>
          <w:delText>Company</w:delText>
        </w:r>
      </w:del>
      <w:del w:id="415" w:author="VM-22 Subgroup" w:date="2023-02-03T15:44:00Z">
        <w:r w:rsidR="005126AE">
          <w:rPr>
            <w:rFonts w:ascii="Times New Roman" w:eastAsia="Times New Roman" w:hAnsi="Times New Roman"/>
          </w:rPr>
          <w:delText>Company</w:delText>
        </w:r>
      </w:del>
      <w:commentRangeStart w:id="416"/>
      <w:commentRangeStart w:id="417"/>
      <w:del w:id="418" w:author="VM-22 Subgroup" w:date="2022-11-28T12:37:00Z">
        <w:r w:rsidR="005126AE" w:rsidDel="00105E20">
          <w:rPr>
            <w:rFonts w:ascii="Times New Roman" w:eastAsia="Times New Roman" w:hAnsi="Times New Roman"/>
          </w:rPr>
          <w:delText>C</w:delText>
        </w:r>
      </w:del>
      <w:ins w:id="419" w:author="VM-22 Subgroup" w:date="2022-11-28T12:37:00Z">
        <w:r w:rsidR="00105E20">
          <w:rPr>
            <w:rFonts w:ascii="Times New Roman" w:eastAsia="Times New Roman" w:hAnsi="Times New Roman"/>
          </w:rPr>
          <w:t>c</w:t>
        </w:r>
      </w:ins>
      <w:ins w:id="420" w:author="VM-22 Subgroup" w:date="2023-02-03T15:44:00Z">
        <w:r w:rsidR="005126AE">
          <w:rPr>
            <w:rFonts w:ascii="Times New Roman" w:eastAsia="Times New Roman" w:hAnsi="Times New Roman"/>
          </w:rPr>
          <w:t>ompany</w:t>
        </w:r>
        <w:commentRangeEnd w:id="416"/>
        <w:r w:rsidR="000E4A15">
          <w:rPr>
            <w:rStyle w:val="CommentReference"/>
          </w:rPr>
          <w:commentReference w:id="416"/>
        </w:r>
        <w:commentRangeEnd w:id="417"/>
        <w:r w:rsidR="00105E20">
          <w:rPr>
            <w:rStyle w:val="CommentReference"/>
          </w:rPr>
          <w:commentReference w:id="417"/>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421" w:author="VM-22 Subgroup" w:date="2023-02-06T15:45:00Z">
        <w:r w:rsidR="00C62435">
          <w:rPr>
            <w:rFonts w:ascii="Times New Roman" w:hAnsi="Times New Roman"/>
          </w:rPr>
          <w:t>hedging</w:t>
        </w:r>
      </w:ins>
      <w:commentRangeStart w:id="422"/>
      <w:commentRangeStart w:id="423"/>
      <w:del w:id="424"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422"/>
      <w:r w:rsidR="00B66156">
        <w:rPr>
          <w:rStyle w:val="CommentReference"/>
        </w:rPr>
        <w:commentReference w:id="422"/>
      </w:r>
      <w:commentRangeEnd w:id="423"/>
      <w:r w:rsidR="00C62435">
        <w:rPr>
          <w:rStyle w:val="CommentReference"/>
        </w:rPr>
        <w:commentReference w:id="423"/>
      </w:r>
      <w:r w:rsidRPr="0CC86E4D">
        <w:rPr>
          <w:rFonts w:ascii="Times New Roman" w:hAnsi="Times New Roman"/>
        </w:rPr>
        <w:t xml:space="preserve">, </w:t>
      </w:r>
      <w:r w:rsidRPr="0CC86E4D">
        <w:rPr>
          <w:rFonts w:ascii="Times New Roman" w:hAnsi="Times New Roman"/>
        </w:rPr>
        <w:lastRenderedPageBreak/>
        <w:t xml:space="preserve">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425" w:name="_Toc115705819"/>
      <w:r w:rsidRPr="004937D7">
        <w:rPr>
          <w:sz w:val="22"/>
          <w:szCs w:val="22"/>
        </w:rPr>
        <w:t>Approximations, Simplifications, and Modeling Efficiency Techniques</w:t>
      </w:r>
      <w:bookmarkEnd w:id="425"/>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426" w:name="_Hlk60116030"/>
      <w:bookmarkStart w:id="427"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428" w:name="_Hlk60116014"/>
      <w:bookmarkEnd w:id="426"/>
      <w:bookmarkEnd w:id="427"/>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429"/>
      <w:commentRangeStart w:id="430"/>
      <w:r w:rsidRPr="00A230A4">
        <w:rPr>
          <w:rFonts w:ascii="Times New Roman" w:hAnsi="Times New Roman" w:cs="Times New Roman"/>
        </w:rPr>
        <w:t xml:space="preserve">Section </w:t>
      </w:r>
      <w:commentRangeStart w:id="431"/>
      <w:commentRangeStart w:id="432"/>
      <w:r w:rsidRPr="00A230A4">
        <w:rPr>
          <w:rFonts w:ascii="Times New Roman" w:hAnsi="Times New Roman" w:cs="Times New Roman"/>
        </w:rPr>
        <w:t>3.</w:t>
      </w:r>
      <w:commentRangeEnd w:id="431"/>
      <w:commentRangeEnd w:id="432"/>
      <w:ins w:id="433" w:author="VM-22 Subgroup" w:date="2022-11-28T12:37:00Z">
        <w:r w:rsidR="00105E20">
          <w:rPr>
            <w:rFonts w:ascii="Times New Roman" w:hAnsi="Times New Roman" w:cs="Times New Roman"/>
          </w:rPr>
          <w:t>J</w:t>
        </w:r>
      </w:ins>
      <w:del w:id="434" w:author="VM-22 Subgroup" w:date="2022-11-28T12:37:00Z">
        <w:r w:rsidRPr="00A230A4" w:rsidDel="00105E20">
          <w:rPr>
            <w:rFonts w:ascii="Times New Roman" w:hAnsi="Times New Roman" w:cs="Times New Roman"/>
          </w:rPr>
          <w:delText>H</w:delText>
        </w:r>
      </w:del>
      <w:commentRangeEnd w:id="429"/>
      <w:r w:rsidR="007564A8">
        <w:rPr>
          <w:rStyle w:val="CommentReference"/>
        </w:rPr>
        <w:commentReference w:id="431"/>
      </w:r>
      <w:r w:rsidR="00C62435">
        <w:rPr>
          <w:rStyle w:val="CommentReference"/>
        </w:rPr>
        <w:commentReference w:id="432"/>
      </w:r>
      <w:ins w:id="435" w:author="VM-22 Subgroup" w:date="2023-02-03T15:44:00Z">
        <w:r w:rsidR="00191005">
          <w:rPr>
            <w:rStyle w:val="CommentReference"/>
          </w:rPr>
          <w:commentReference w:id="429"/>
        </w:r>
        <w:commentRangeEnd w:id="430"/>
        <w:r w:rsidR="00105E20">
          <w:rPr>
            <w:rStyle w:val="CommentReference"/>
          </w:rPr>
          <w:commentReference w:id="430"/>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436"/>
      <w:commentRangeStart w:id="437"/>
      <w:r w:rsidRPr="00A230A4">
        <w:rPr>
          <w:rFonts w:ascii="Times New Roman" w:hAnsi="Times New Roman" w:cs="Times New Roman"/>
        </w:rPr>
        <w:t>3.</w:t>
      </w:r>
      <w:del w:id="438" w:author="VM-22 Subgroup" w:date="2023-02-03T15:44:00Z">
        <w:r w:rsidRPr="0089365E">
          <w:rPr>
            <w:rFonts w:ascii="Times New Roman" w:hAnsi="Times New Roman"/>
            <w:highlight w:val="yellow"/>
            <w:rPrChange w:id="439" w:author="Author">
              <w:rPr>
                <w:rFonts w:ascii="Times New Roman" w:hAnsi="Times New Roman"/>
              </w:rPr>
            </w:rPrChange>
          </w:rPr>
          <w:delText>H</w:delText>
        </w:r>
      </w:del>
      <w:ins w:id="440" w:author="VM-22 Subgroup" w:date="2022-11-28T12:37:00Z">
        <w:r w:rsidR="00105E20">
          <w:rPr>
            <w:rFonts w:ascii="Times New Roman" w:hAnsi="Times New Roman" w:cs="Times New Roman"/>
          </w:rPr>
          <w:t>J</w:t>
        </w:r>
      </w:ins>
      <w:ins w:id="441" w:author="VM-22 Subgroup" w:date="2023-02-03T15:44:00Z">
        <w:r w:rsidRPr="00A230A4">
          <w:rPr>
            <w:rFonts w:ascii="Times New Roman" w:hAnsi="Times New Roman" w:cs="Times New Roman"/>
          </w:rPr>
          <w:t xml:space="preserve"> </w:t>
        </w:r>
        <w:commentRangeEnd w:id="436"/>
        <w:r w:rsidR="00191005">
          <w:rPr>
            <w:rStyle w:val="CommentReference"/>
          </w:rPr>
          <w:commentReference w:id="436"/>
        </w:r>
        <w:commentRangeEnd w:id="437"/>
        <w:r w:rsidR="00105E20">
          <w:rPr>
            <w:rStyle w:val="CommentReference"/>
          </w:rPr>
          <w:commentReference w:id="437"/>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428"/>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442"/>
      <w:commentRangeStart w:id="443"/>
      <w:r w:rsidRPr="00A230A4">
        <w:rPr>
          <w:rFonts w:ascii="Times New Roman" w:hAnsi="Times New Roman" w:cs="Times New Roman"/>
        </w:rPr>
        <w:t>Section 3.</w:t>
      </w:r>
      <w:del w:id="444" w:author="VM-22 Subgroup" w:date="2023-02-03T15:44:00Z">
        <w:r w:rsidRPr="0089365E">
          <w:rPr>
            <w:rFonts w:ascii="Times New Roman" w:hAnsi="Times New Roman"/>
            <w:highlight w:val="yellow"/>
            <w:rPrChange w:id="445" w:author="Author">
              <w:rPr>
                <w:rFonts w:ascii="Times New Roman" w:hAnsi="Times New Roman"/>
              </w:rPr>
            </w:rPrChange>
          </w:rPr>
          <w:delText>H</w:delText>
        </w:r>
      </w:del>
      <w:ins w:id="446" w:author="VM-22 Subgroup" w:date="2022-11-28T12:37:00Z">
        <w:r w:rsidR="00105E20">
          <w:rPr>
            <w:rFonts w:ascii="Times New Roman" w:hAnsi="Times New Roman" w:cs="Times New Roman"/>
          </w:rPr>
          <w:t>J</w:t>
        </w:r>
      </w:ins>
      <w:commentRangeEnd w:id="442"/>
      <w:ins w:id="447" w:author="VM-22 Subgroup" w:date="2023-02-03T15:44:00Z">
        <w:r w:rsidR="00191005">
          <w:rPr>
            <w:rStyle w:val="CommentReference"/>
          </w:rPr>
          <w:commentReference w:id="442"/>
        </w:r>
        <w:commentRangeEnd w:id="443"/>
        <w:r w:rsidR="00105E20">
          <w:rPr>
            <w:rStyle w:val="CommentReference"/>
          </w:rPr>
          <w:commentReference w:id="443"/>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lastRenderedPageBreak/>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448" w:name="_Toc77242140"/>
      <w:bookmarkStart w:id="449" w:name="_Toc115705820"/>
      <w:bookmarkStart w:id="450" w:name="_Hlk121311600"/>
      <w:commentRangeStart w:id="451"/>
      <w:r w:rsidRPr="004937D7">
        <w:rPr>
          <w:rFonts w:ascii="Times New Roman" w:hAnsi="Times New Roman" w:cs="Times New Roman"/>
          <w:sz w:val="24"/>
          <w:szCs w:val="24"/>
        </w:rPr>
        <w:t xml:space="preserve">Section 4: Determination of </w:t>
      </w:r>
      <w:bookmarkEnd w:id="448"/>
      <w:r w:rsidR="0018608C" w:rsidRPr="004937D7">
        <w:rPr>
          <w:rFonts w:ascii="Times New Roman" w:hAnsi="Times New Roman" w:cs="Times New Roman"/>
          <w:sz w:val="24"/>
          <w:szCs w:val="24"/>
        </w:rPr>
        <w:t>SR</w:t>
      </w:r>
      <w:bookmarkEnd w:id="449"/>
      <w:r w:rsidR="005E6BF8" w:rsidRPr="004937D7">
        <w:rPr>
          <w:rFonts w:ascii="Times New Roman" w:hAnsi="Times New Roman" w:cs="Times New Roman"/>
          <w:sz w:val="24"/>
          <w:szCs w:val="24"/>
        </w:rPr>
        <w:t xml:space="preserve"> </w:t>
      </w:r>
      <w:commentRangeEnd w:id="451"/>
      <w:r w:rsidR="00F47ECB">
        <w:rPr>
          <w:rStyle w:val="CommentReference"/>
          <w:rFonts w:asciiTheme="minorHAnsi" w:eastAsiaTheme="minorHAnsi" w:hAnsiTheme="minorHAnsi" w:cstheme="minorBidi"/>
          <w:color w:val="auto"/>
        </w:rPr>
        <w:commentReference w:id="451"/>
      </w:r>
    </w:p>
    <w:p w14:paraId="496AA800" w14:textId="00E14BDC" w:rsidR="00BB3078" w:rsidRPr="00E17D51" w:rsidRDefault="00BB3078" w:rsidP="00AD0E74">
      <w:pPr>
        <w:pStyle w:val="Heading2"/>
        <w:numPr>
          <w:ilvl w:val="0"/>
          <w:numId w:val="27"/>
        </w:numPr>
        <w:rPr>
          <w:sz w:val="22"/>
          <w:szCs w:val="22"/>
        </w:rPr>
      </w:pPr>
      <w:bookmarkStart w:id="452" w:name="_Toc77242141"/>
      <w:bookmarkStart w:id="453" w:name="_Toc115705821"/>
      <w:bookmarkEnd w:id="450"/>
      <w:r w:rsidRPr="00E17D51">
        <w:rPr>
          <w:sz w:val="22"/>
          <w:szCs w:val="22"/>
        </w:rPr>
        <w:t>Projection of Accumulated Deficiencies</w:t>
      </w:r>
      <w:bookmarkEnd w:id="452"/>
      <w:bookmarkEnd w:id="453"/>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454"/>
      <w:commentRangeStart w:id="455"/>
      <w:r w:rsidR="00FB2F69" w:rsidRPr="2BB44510">
        <w:rPr>
          <w:rFonts w:ascii="Times" w:eastAsia="Times New Roman" w:hAnsi="Times" w:cs="Times New Roman"/>
        </w:rPr>
        <w:t>10</w:t>
      </w:r>
      <w:ins w:id="456"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457" w:author="VM-22 Subgroup" w:date="2023-02-03T15:44:00Z">
        <w:r w:rsidR="00FB2F69" w:rsidRPr="2BB44510">
          <w:rPr>
            <w:rFonts w:ascii="Times" w:eastAsia="Times New Roman" w:hAnsi="Times" w:cs="Times New Roman"/>
          </w:rPr>
          <w:delText>11</w:delText>
        </w:r>
      </w:del>
      <w:ins w:id="458" w:author="VM-22 Subgroup" w:date="2023-02-03T15:44:00Z">
        <w:r w:rsidR="00FB2F69" w:rsidRPr="2BB44510">
          <w:rPr>
            <w:rFonts w:ascii="Times" w:eastAsia="Times New Roman" w:hAnsi="Times" w:cs="Times New Roman"/>
          </w:rPr>
          <w:t>1</w:t>
        </w:r>
      </w:ins>
      <w:ins w:id="459" w:author="VM-22 Subgroup" w:date="2022-11-28T12:37:00Z">
        <w:r w:rsidR="00105E20">
          <w:rPr>
            <w:rFonts w:ascii="Times" w:eastAsia="Times New Roman" w:hAnsi="Times" w:cs="Times New Roman"/>
          </w:rPr>
          <w:t>2</w:t>
        </w:r>
      </w:ins>
      <w:ins w:id="460" w:author="VM-22 Subgroup" w:date="2023-02-03T15:44:00Z">
        <w:r w:rsidR="00FB2F69" w:rsidRPr="2BB44510">
          <w:rPr>
            <w:rFonts w:ascii="Times" w:eastAsia="Times New Roman" w:hAnsi="Times" w:cs="Times New Roman"/>
          </w:rPr>
          <w:t xml:space="preserve"> </w:t>
        </w:r>
        <w:commentRangeEnd w:id="454"/>
        <w:r w:rsidR="00921279">
          <w:rPr>
            <w:rStyle w:val="CommentReference"/>
          </w:rPr>
          <w:commentReference w:id="454"/>
        </w:r>
        <w:commentRangeEnd w:id="455"/>
        <w:r w:rsidR="00105E20">
          <w:rPr>
            <w:rStyle w:val="CommentReference"/>
          </w:rPr>
          <w:commentReference w:id="455"/>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461"/>
      <w:commentRangeStart w:id="462"/>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463"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464"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465"/>
      <w:r w:rsidRPr="00793E82">
        <w:rPr>
          <w:rFonts w:ascii="Times" w:eastAsia="Times New Roman" w:hAnsi="Times" w:cs="Times New Roman"/>
        </w:rPr>
        <w:t xml:space="preserve">The present value of the expected future gross premiums at contract inception </w:t>
      </w:r>
      <w:ins w:id="466"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467"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465"/>
      <w:r w:rsidR="00F47ECB">
        <w:rPr>
          <w:rStyle w:val="CommentReference"/>
        </w:rPr>
        <w:commentReference w:id="465"/>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461"/>
      <w:r w:rsidR="000307BB">
        <w:rPr>
          <w:rStyle w:val="CommentReference"/>
        </w:rPr>
        <w:commentReference w:id="461"/>
      </w:r>
      <w:commentRangeEnd w:id="462"/>
      <w:r w:rsidR="00F35623">
        <w:rPr>
          <w:rStyle w:val="CommentReference"/>
        </w:rPr>
        <w:commentReference w:id="462"/>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468"/>
      <w:commentRangeStart w:id="469"/>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468"/>
      <w:r w:rsidR="00E7619C">
        <w:rPr>
          <w:rStyle w:val="CommentReference"/>
        </w:rPr>
        <w:commentReference w:id="468"/>
      </w:r>
      <w:commentRangeEnd w:id="469"/>
      <w:r w:rsidR="0005345E">
        <w:rPr>
          <w:rStyle w:val="CommentReference"/>
        </w:rPr>
        <w:commentReference w:id="469"/>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470"/>
      <w:commentRangeStart w:id="471"/>
      <w:r>
        <w:rPr>
          <w:rFonts w:ascii="Times" w:eastAsia="Times New Roman" w:hAnsi="Times" w:cs="Times New Roman"/>
        </w:rPr>
        <w:t>4</w:t>
      </w:r>
      <w:del w:id="472" w:author="VM-22 Subgroup" w:date="2023-02-07T10:34:00Z">
        <w:r w:rsidDel="0005345E">
          <w:rPr>
            <w:rFonts w:ascii="Times" w:eastAsia="Times New Roman" w:hAnsi="Times" w:cs="Times New Roman"/>
          </w:rPr>
          <w:delText>.A.4</w:delText>
        </w:r>
      </w:del>
      <w:commentRangeEnd w:id="470"/>
      <w:r w:rsidR="00D1566D">
        <w:rPr>
          <w:rStyle w:val="CommentReference"/>
        </w:rPr>
        <w:commentReference w:id="470"/>
      </w:r>
      <w:commentRangeEnd w:id="471"/>
      <w:r w:rsidR="0005345E">
        <w:rPr>
          <w:rStyle w:val="CommentReference"/>
        </w:rPr>
        <w:commentReference w:id="471"/>
      </w:r>
      <w:ins w:id="473"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474"/>
      <w:commentRangeStart w:id="475"/>
      <w:commentRangeStart w:id="476"/>
      <w:commentRangeStart w:id="477"/>
      <w:r w:rsidR="00474C67">
        <w:rPr>
          <w:rFonts w:ascii="Times New Roman" w:hAnsi="Times New Roman" w:cs="Times New Roman"/>
        </w:rPr>
        <w:t>10.</w:t>
      </w:r>
      <w:ins w:id="478" w:author="VM-22 Subgroup" w:date="2022-11-28T12:38:00Z">
        <w:r w:rsidR="00105E20">
          <w:rPr>
            <w:rFonts w:ascii="Times New Roman" w:hAnsi="Times New Roman" w:cs="Times New Roman"/>
          </w:rPr>
          <w:t>H</w:t>
        </w:r>
      </w:ins>
      <w:del w:id="479"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474"/>
      <w:commentRangeEnd w:id="476"/>
      <w:commentRangeEnd w:id="477"/>
      <w:r w:rsidR="00921279">
        <w:rPr>
          <w:rStyle w:val="CommentReference"/>
        </w:rPr>
        <w:commentReference w:id="474"/>
      </w:r>
      <w:commentRangeEnd w:id="475"/>
      <w:r w:rsidR="00105E20">
        <w:rPr>
          <w:rStyle w:val="CommentReference"/>
        </w:rPr>
        <w:commentReference w:id="475"/>
      </w:r>
      <w:r w:rsidR="00A65652">
        <w:rPr>
          <w:rStyle w:val="CommentReference"/>
        </w:rPr>
        <w:commentReference w:id="476"/>
      </w:r>
      <w:r w:rsidR="0005345E">
        <w:rPr>
          <w:rStyle w:val="CommentReference"/>
        </w:rPr>
        <w:commentReference w:id="477"/>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480"/>
      <w:commentRangeStart w:id="481"/>
      <w:r w:rsidRPr="000D661F">
        <w:rPr>
          <w:rFonts w:ascii="Times New Roman" w:hAnsi="Times New Roman" w:cs="Times New Roman"/>
        </w:rPr>
        <w:t>4.A.</w:t>
      </w:r>
      <w:r>
        <w:rPr>
          <w:rFonts w:ascii="Times New Roman" w:hAnsi="Times New Roman" w:cs="Times New Roman"/>
        </w:rPr>
        <w:t>1.</w:t>
      </w:r>
      <w:ins w:id="482" w:author="VM-22 Subgroup" w:date="2023-02-07T14:03:00Z">
        <w:r w:rsidR="00AB5B3D">
          <w:rPr>
            <w:rFonts w:ascii="Times New Roman" w:hAnsi="Times New Roman" w:cs="Times New Roman"/>
          </w:rPr>
          <w:t>c</w:t>
        </w:r>
      </w:ins>
      <w:del w:id="483"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480"/>
      <w:r w:rsidR="0010078A">
        <w:rPr>
          <w:rStyle w:val="CommentReference"/>
        </w:rPr>
        <w:commentReference w:id="480"/>
      </w:r>
      <w:commentRangeEnd w:id="481"/>
      <w:r w:rsidR="00AB5B3D">
        <w:rPr>
          <w:rStyle w:val="CommentReference"/>
        </w:rPr>
        <w:commentReference w:id="481"/>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484"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484"/>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485"/>
      <w:commentRangeStart w:id="486"/>
      <w:r>
        <w:rPr>
          <w:rFonts w:ascii="Times New Roman" w:eastAsia="Times New Roman" w:hAnsi="Times New Roman"/>
        </w:rPr>
        <w:t>Modeling of Hedges</w:t>
      </w:r>
      <w:commentRangeEnd w:id="485"/>
      <w:r w:rsidR="0046094A">
        <w:rPr>
          <w:rStyle w:val="CommentReference"/>
        </w:rPr>
        <w:commentReference w:id="485"/>
      </w:r>
      <w:commentRangeEnd w:id="486"/>
      <w:r w:rsidR="00950A8F">
        <w:rPr>
          <w:rStyle w:val="CommentReference"/>
        </w:rPr>
        <w:commentReference w:id="486"/>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25B23B67"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w:t>
      </w:r>
      <w:del w:id="487" w:author="VM-22 Subgroup" w:date="2023-02-07T11:23:00Z">
        <w:r w:rsidRPr="00950B6B" w:rsidDel="00950A8F">
          <w:rPr>
            <w:rFonts w:ascii="Times New Roman" w:eastAsia="Times New Roman" w:hAnsi="Times New Roman"/>
          </w:rPr>
          <w:delText xml:space="preserve"> </w:delText>
        </w:r>
        <w:commentRangeStart w:id="488"/>
        <w:commentRangeStart w:id="489"/>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488"/>
        <w:r w:rsidR="00670936" w:rsidDel="00950A8F">
          <w:rPr>
            <w:rStyle w:val="CommentReference"/>
          </w:rPr>
          <w:commentReference w:id="488"/>
        </w:r>
      </w:del>
      <w:commentRangeEnd w:id="489"/>
      <w:r w:rsidR="00950A8F">
        <w:rPr>
          <w:rStyle w:val="CommentReference"/>
        </w:rPr>
        <w:commentReference w:id="489"/>
      </w:r>
    </w:p>
    <w:p w14:paraId="522533F4" w14:textId="2BB21C79"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490"/>
      <w:commentRangeStart w:id="491"/>
      <w:commentRangeStart w:id="492"/>
      <w:r w:rsidRPr="6BD5544E">
        <w:rPr>
          <w:rFonts w:ascii="Times New Roman" w:eastAsia="Times New Roman" w:hAnsi="Times New Roman"/>
        </w:rPr>
        <w:t xml:space="preserve">than </w:t>
      </w:r>
      <w:commentRangeStart w:id="493"/>
      <w:r w:rsidRPr="6BD5544E">
        <w:rPr>
          <w:rFonts w:ascii="Times New Roman" w:eastAsia="Times New Roman" w:hAnsi="Times New Roman"/>
        </w:rPr>
        <w:t>[</w:t>
      </w:r>
      <w:r w:rsidR="00EA74F6" w:rsidRPr="0058258B">
        <w:rPr>
          <w:rFonts w:ascii="Times New Roman" w:eastAsia="Times New Roman" w:hAnsi="Times New Roman"/>
          <w:highlight w:val="yellow"/>
        </w:rPr>
        <w:t>X</w:t>
      </w:r>
      <w:ins w:id="494" w:author="Academy" w:date="2023-02-03T15:47:00Z">
        <w:r w:rsidRPr="6BD5544E">
          <w:rPr>
            <w:rFonts w:ascii="Times New Roman" w:eastAsia="Times New Roman" w:hAnsi="Times New Roman"/>
          </w:rPr>
          <w:t xml:space="preserve">%] </w:t>
        </w:r>
        <w:commentRangeEnd w:id="490"/>
        <w:r w:rsidR="00AB7EBA">
          <w:rPr>
            <w:rStyle w:val="CommentReference"/>
          </w:rPr>
          <w:commentReference w:id="490"/>
        </w:r>
      </w:ins>
      <w:r w:rsidRPr="6BD5544E">
        <w:rPr>
          <w:rFonts w:ascii="Times New Roman" w:eastAsia="Times New Roman" w:hAnsi="Times New Roman"/>
        </w:rPr>
        <w:t xml:space="preserve">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0058258B">
        <w:rPr>
          <w:rFonts w:ascii="Times New Roman" w:eastAsia="Times New Roman" w:hAnsi="Times New Roman"/>
          <w:highlight w:val="yellow"/>
        </w:rPr>
        <w:t>Y</w:t>
      </w:r>
      <w:ins w:id="495" w:author="Academy" w:date="2023-02-03T15:47:00Z">
        <w:r w:rsidRPr="6BD5544E">
          <w:rPr>
            <w:rFonts w:ascii="Times New Roman" w:eastAsia="Times New Roman" w:hAnsi="Times New Roman"/>
          </w:rPr>
          <w:t>%]</w:t>
        </w:r>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0058258B">
        <w:rPr>
          <w:rFonts w:ascii="Times New Roman" w:eastAsia="Times New Roman" w:hAnsi="Times New Roman"/>
          <w:highlight w:val="yellow"/>
        </w:rPr>
        <w:t>Y</w:t>
      </w:r>
      <w:ins w:id="496" w:author="ACLI" w:date="2023-02-03T15:44:00Z">
        <w:r w:rsidRPr="6BD5544E">
          <w:rPr>
            <w:rFonts w:ascii="Times New Roman" w:eastAsia="Times New Roman" w:hAnsi="Times New Roman"/>
          </w:rPr>
          <w:t>%]</w:t>
        </w:r>
      </w:ins>
      <w:commentRangeEnd w:id="493"/>
      <w:commentRangeEnd w:id="491"/>
      <w:ins w:id="497" w:author="Slutsker, Benjamin M (COMM)" w:date="2023-02-03T15:47:00Z">
        <w:r w:rsidR="00E1327B">
          <w:rPr>
            <w:rStyle w:val="CommentReference"/>
          </w:rPr>
          <w:commentReference w:id="493"/>
        </w:r>
        <w:r w:rsidR="00AE10AE">
          <w:rPr>
            <w:rStyle w:val="CommentReference"/>
          </w:rPr>
          <w:commentReference w:id="491"/>
        </w:r>
        <w:commentRangeEnd w:id="492"/>
        <w:r w:rsidR="00105E20">
          <w:rPr>
            <w:rStyle w:val="CommentReference"/>
          </w:rPr>
          <w:commentReference w:id="492"/>
        </w:r>
      </w:ins>
      <w:ins w:id="498" w:author="ACLI" w:date="2023-02-03T15:44:00Z">
        <w:r w:rsidRPr="6BD5544E">
          <w:rPr>
            <w:rFonts w:ascii="Times New Roman" w:eastAsia="Times New Roman" w:hAnsi="Times New Roman"/>
          </w:rPr>
          <w:t>.</w:t>
        </w:r>
      </w:ins>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r>
      <w:commentRangeStart w:id="499"/>
      <w:commentRangeStart w:id="500"/>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w:t>
      </w:r>
      <w:r>
        <w:rPr>
          <w:rFonts w:ascii="Times New Roman" w:eastAsia="Times New Roman" w:hAnsi="Times New Roman"/>
        </w:rPr>
        <w:lastRenderedPageBreak/>
        <w:t xml:space="preserve">detailed requirements for the modeling of hedges are defined in Section 9. </w:t>
      </w:r>
      <w:commentRangeEnd w:id="499"/>
      <w:r w:rsidR="005D270D">
        <w:rPr>
          <w:rStyle w:val="CommentReference"/>
        </w:rPr>
        <w:commentReference w:id="499"/>
      </w:r>
      <w:commentRangeEnd w:id="500"/>
      <w:r w:rsidR="0005345E">
        <w:rPr>
          <w:rStyle w:val="CommentReference"/>
        </w:rPr>
        <w:commentReference w:id="500"/>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215CD195"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501"/>
      <w:commentRangeStart w:id="502"/>
      <w:r w:rsidR="004F3847" w:rsidRPr="004F3847">
        <w:rPr>
          <w:rFonts w:ascii="Times New Roman" w:eastAsia="Times New Roman" w:hAnsi="Times New Roman"/>
        </w:rPr>
        <w:t>(</w:t>
      </w:r>
      <w:ins w:id="503" w:author="VM-22 Subgroup" w:date="2022-11-28T12:39:00Z">
        <w:r w:rsidR="00105E20">
          <w:rPr>
            <w:rFonts w:ascii="Times New Roman" w:eastAsia="Times New Roman" w:hAnsi="Times New Roman"/>
          </w:rPr>
          <w:t>I</w:t>
        </w:r>
      </w:ins>
      <w:del w:id="504" w:author="VM-22 Subgroup" w:date="2022-11-28T12:39:00Z">
        <w:r w:rsidR="004F3847" w:rsidRPr="004F3847" w:rsidDel="00105E20">
          <w:rPr>
            <w:rFonts w:ascii="Times New Roman" w:eastAsia="Times New Roman" w:hAnsi="Times New Roman"/>
          </w:rPr>
          <w:delText>E</w:delText>
        </w:r>
      </w:del>
      <w:r w:rsidR="004F3847" w:rsidRPr="004F3847">
        <w:rPr>
          <w:rFonts w:ascii="Times New Roman" w:eastAsia="Times New Roman" w:hAnsi="Times New Roman"/>
        </w:rPr>
        <w:t>)</w:t>
      </w:r>
      <w:commentRangeStart w:id="505"/>
      <w:commentRangeStart w:id="506"/>
      <w:del w:id="507" w:author="VM-22 Subgroup" w:date="2022-11-28T12:39:00Z">
        <w:r w:rsidR="004F3847" w:rsidRPr="004F3847" w:rsidDel="00105E20">
          <w:rPr>
            <w:rFonts w:ascii="Times New Roman" w:eastAsia="Times New Roman" w:hAnsi="Times New Roman"/>
          </w:rPr>
          <w:delText>I</w:delText>
        </w:r>
      </w:del>
      <w:commentRangeEnd w:id="505"/>
      <w:commentRangeEnd w:id="506"/>
      <w:r w:rsidR="004F3847" w:rsidRPr="004F3847">
        <w:rPr>
          <w:rFonts w:ascii="Times New Roman" w:eastAsia="Times New Roman" w:hAnsi="Times New Roman"/>
        </w:rPr>
        <w:t xml:space="preserve"> </w:t>
      </w:r>
      <w:commentRangeEnd w:id="501"/>
      <w:del w:id="508" w:author="Author">
        <w:r w:rsidR="00F71D2F" w:rsidDel="006E1EF3">
          <w:rPr>
            <w:rStyle w:val="CommentReference"/>
          </w:rPr>
          <w:commentReference w:id="505"/>
        </w:r>
      </w:del>
      <w:r w:rsidR="0005345E">
        <w:rPr>
          <w:rStyle w:val="CommentReference"/>
        </w:rPr>
        <w:commentReference w:id="506"/>
      </w:r>
      <w:r w:rsidR="00AE10AE">
        <w:rPr>
          <w:rStyle w:val="CommentReference"/>
        </w:rPr>
        <w:commentReference w:id="501"/>
      </w:r>
      <w:commentRangeEnd w:id="502"/>
      <w:r w:rsidR="00105E20">
        <w:rPr>
          <w:rStyle w:val="CommentReference"/>
        </w:rPr>
        <w:commentReference w:id="502"/>
      </w:r>
      <w:r w:rsidR="004F3847" w:rsidRPr="004F3847">
        <w:rPr>
          <w:rFonts w:ascii="Times New Roman" w:eastAsia="Times New Roman" w:hAnsi="Times New Roman"/>
        </w:rPr>
        <w:t>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37F664B"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509"/>
      <w:commentRangeStart w:id="510"/>
      <w:r w:rsidR="002C5DCD">
        <w:rPr>
          <w:rFonts w:ascii="Times New Roman" w:eastAsia="Times New Roman" w:hAnsi="Times New Roman"/>
        </w:rPr>
        <w:t xml:space="preserve">VM-22 </w:t>
      </w:r>
      <w:del w:id="511"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509"/>
        <w:r w:rsidR="00903F3C" w:rsidDel="0005345E">
          <w:rPr>
            <w:rStyle w:val="CommentReference"/>
          </w:rPr>
          <w:commentReference w:id="509"/>
        </w:r>
      </w:del>
      <w:commentRangeEnd w:id="510"/>
      <w:r w:rsidR="0005345E">
        <w:rPr>
          <w:rStyle w:val="CommentReference"/>
        </w:rPr>
        <w:commentReference w:id="510"/>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1FC16497" w14:textId="7208151D"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w:t>
      </w:r>
      <w:ins w:id="512" w:author="Author">
        <w:r w:rsidR="00E40CE5">
          <w:rPr>
            <w:rFonts w:ascii="Times New Roman" w:eastAsia="Times New Roman" w:hAnsi="Times New Roman"/>
          </w:rPr>
          <w:t>,</w:t>
        </w:r>
      </w:ins>
      <w:r>
        <w:rPr>
          <w:rFonts w:ascii="Times New Roman" w:eastAsia="Times New Roman" w:hAnsi="Times New Roman"/>
        </w:rPr>
        <w:t xml:space="preserv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w:t>
      </w:r>
      <w:del w:id="513" w:author="Slutsker, Benjamin M (COMM)" w:date="2023-02-03T15:47:00Z">
        <w:r>
          <w:rPr>
            <w:rFonts w:ascii="Times New Roman" w:eastAsia="Times New Roman" w:hAnsi="Times New Roman"/>
          </w:rPr>
          <w:delText>sections</w:delText>
        </w:r>
      </w:del>
      <w:del w:id="514" w:author="VM-22 Subgroup" w:date="2023-02-03T15:44:00Z">
        <w:r>
          <w:rPr>
            <w:rFonts w:ascii="Times New Roman" w:eastAsia="Times New Roman" w:hAnsi="Times New Roman"/>
          </w:rPr>
          <w:delText>sections</w:delText>
        </w:r>
      </w:del>
      <w:commentRangeStart w:id="515"/>
      <w:commentRangeStart w:id="516"/>
      <w:del w:id="517" w:author="VM-22 Subgroup" w:date="2022-11-28T12:39:00Z">
        <w:r w:rsidDel="00105E20">
          <w:rPr>
            <w:rFonts w:ascii="Times New Roman" w:eastAsia="Times New Roman" w:hAnsi="Times New Roman"/>
          </w:rPr>
          <w:delText>s</w:delText>
        </w:r>
      </w:del>
      <w:ins w:id="518" w:author="VM-22 Subgroup" w:date="2022-11-28T12:39:00Z">
        <w:r w:rsidR="00105E20">
          <w:rPr>
            <w:rFonts w:ascii="Times New Roman" w:eastAsia="Times New Roman" w:hAnsi="Times New Roman"/>
          </w:rPr>
          <w:t>S</w:t>
        </w:r>
      </w:ins>
      <w:ins w:id="519" w:author="VM-22 Subgroup" w:date="2023-02-03T15:44:00Z">
        <w:r>
          <w:rPr>
            <w:rFonts w:ascii="Times New Roman" w:eastAsia="Times New Roman" w:hAnsi="Times New Roman"/>
          </w:rPr>
          <w:t>ections</w:t>
        </w:r>
        <w:commentRangeEnd w:id="515"/>
        <w:r w:rsidR="00834BAF">
          <w:rPr>
            <w:rStyle w:val="CommentReference"/>
          </w:rPr>
          <w:commentReference w:id="515"/>
        </w:r>
        <w:commentRangeEnd w:id="516"/>
        <w:r w:rsidR="00105E20">
          <w:rPr>
            <w:rStyle w:val="CommentReference"/>
          </w:rPr>
          <w:commentReference w:id="516"/>
        </w:r>
      </w:ins>
      <w:r>
        <w:rPr>
          <w:rFonts w:ascii="Times New Roman" w:eastAsia="Times New Roman" w:hAnsi="Times New Roman"/>
        </w:rPr>
        <w: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520"/>
      <w:commentRangeStart w:id="521"/>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520"/>
      <w:r w:rsidR="00E333DF">
        <w:rPr>
          <w:rStyle w:val="CommentReference"/>
        </w:rPr>
        <w:commentReference w:id="520"/>
      </w:r>
      <w:commentRangeEnd w:id="521"/>
      <w:r w:rsidR="0005345E">
        <w:rPr>
          <w:rStyle w:val="CommentReference"/>
        </w:rPr>
        <w:commentReference w:id="521"/>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522"/>
      <w:commentRangeStart w:id="523"/>
      <w:r w:rsidRPr="004B39F7">
        <w:rPr>
          <w:rFonts w:ascii="Times" w:eastAsia="Times New Roman" w:hAnsi="Times" w:cs="Times New Roman"/>
        </w:rPr>
        <w:t xml:space="preserve">no </w:t>
      </w:r>
      <w:ins w:id="524" w:author="Author">
        <w:r w:rsidR="00B50954">
          <w:rPr>
            <w:rFonts w:ascii="Times" w:eastAsia="Times New Roman" w:hAnsi="Times" w:cs="Times New Roman"/>
          </w:rPr>
          <w:t xml:space="preserve">material </w:t>
        </w:r>
      </w:ins>
      <w:r w:rsidR="00814C50">
        <w:rPr>
          <w:rFonts w:ascii="Times" w:eastAsia="Times New Roman" w:hAnsi="Times" w:cs="Times New Roman"/>
        </w:rPr>
        <w:t xml:space="preserve">obligations </w:t>
      </w:r>
      <w:ins w:id="525" w:author="Author">
        <w:r w:rsidR="00FA52E6">
          <w:rPr>
            <w:rFonts w:ascii="Times" w:eastAsia="Times New Roman" w:hAnsi="Times" w:cs="Times New Roman"/>
          </w:rPr>
          <w:t xml:space="preserve">amount of business </w:t>
        </w:r>
        <w:commentRangeEnd w:id="522"/>
        <w:r w:rsidR="00AB7EBA">
          <w:rPr>
            <w:rStyle w:val="CommentReference"/>
          </w:rPr>
          <w:commentReference w:id="522"/>
        </w:r>
      </w:ins>
      <w:r w:rsidR="00814C50">
        <w:rPr>
          <w:rFonts w:ascii="Times" w:eastAsia="Times New Roman" w:hAnsi="Times" w:cs="Times New Roman"/>
        </w:rPr>
        <w:t xml:space="preserve">remain </w:t>
      </w:r>
      <w:commentRangeEnd w:id="523"/>
      <w:r w:rsidR="002C24E5">
        <w:rPr>
          <w:rStyle w:val="CommentReference"/>
        </w:rPr>
        <w:commentReference w:id="523"/>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526" w:name="_Toc77242142"/>
      <w:bookmarkStart w:id="527" w:name="_Toc115705822"/>
      <w:r w:rsidRPr="00E17D51">
        <w:rPr>
          <w:sz w:val="22"/>
          <w:szCs w:val="22"/>
        </w:rPr>
        <w:t>Determination of Scenario Reserve</w:t>
      </w:r>
      <w:bookmarkEnd w:id="526"/>
      <w:r w:rsidRPr="00E17D51">
        <w:rPr>
          <w:sz w:val="22"/>
          <w:szCs w:val="22"/>
        </w:rPr>
        <w:t xml:space="preserve"> </w:t>
      </w:r>
      <w:bookmarkEnd w:id="527"/>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528"/>
      <w:r w:rsidR="00B773C4">
        <w:rPr>
          <w:rFonts w:ascii="Times" w:eastAsia="Times New Roman" w:hAnsi="Times" w:cs="Times New Roman"/>
        </w:rPr>
        <w:t xml:space="preserve">where </w:t>
      </w:r>
      <w:ins w:id="529" w:author="Author">
        <w:r w:rsidR="00941A9E">
          <w:rPr>
            <w:rFonts w:ascii="Times" w:eastAsia="Times New Roman" w:hAnsi="Times" w:cs="Times New Roman"/>
          </w:rPr>
          <w:t xml:space="preserve">more than [x%] of </w:t>
        </w:r>
      </w:ins>
      <w:r w:rsidR="00B773C4">
        <w:rPr>
          <w:rFonts w:ascii="Times" w:eastAsia="Times New Roman" w:hAnsi="Times" w:cs="Times New Roman"/>
        </w:rPr>
        <w:t xml:space="preserve">assets </w:t>
      </w:r>
      <w:commentRangeEnd w:id="528"/>
      <w:r w:rsidR="00A3781E">
        <w:rPr>
          <w:rStyle w:val="CommentReference"/>
        </w:rPr>
        <w:commentReference w:id="528"/>
      </w:r>
      <w:r w:rsidR="00B773C4">
        <w:rPr>
          <w:rFonts w:ascii="Times" w:eastAsia="Times New Roman" w:hAnsi="Times" w:cs="Times New Roman"/>
        </w:rPr>
        <w:t>supporting the liability</w:t>
      </w:r>
      <w:ins w:id="530" w:author="Author">
        <w:r w:rsidR="00941A9E">
          <w:rPr>
            <w:rFonts w:ascii="Times" w:eastAsia="Times New Roman" w:hAnsi="Times" w:cs="Times New Roman"/>
          </w:rPr>
          <w:t>, excluding derivatives used solely to support index credits,</w:t>
        </w:r>
      </w:ins>
      <w:r w:rsidR="00B773C4">
        <w:rPr>
          <w:rFonts w:ascii="Times" w:eastAsia="Times New Roman" w:hAnsi="Times" w:cs="Times New Roman"/>
        </w:rPr>
        <w:t xml:space="preserve">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lastRenderedPageBreak/>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531" w:name="_Toc77242143"/>
      <w:bookmarkStart w:id="532" w:name="_Toc115705823"/>
      <w:r w:rsidRPr="00E17D51">
        <w:rPr>
          <w:sz w:val="22"/>
          <w:szCs w:val="22"/>
        </w:rPr>
        <w:t>C.</w:t>
      </w:r>
      <w:r>
        <w:rPr>
          <w:sz w:val="22"/>
          <w:szCs w:val="22"/>
        </w:rPr>
        <w:tab/>
      </w:r>
      <w:r w:rsidR="00BB3078" w:rsidRPr="00E17D51">
        <w:rPr>
          <w:sz w:val="22"/>
          <w:szCs w:val="22"/>
        </w:rPr>
        <w:t>Projection Scenarios</w:t>
      </w:r>
      <w:bookmarkEnd w:id="531"/>
      <w:bookmarkEnd w:id="532"/>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533" w:name="_Toc77242144"/>
      <w:bookmarkStart w:id="534" w:name="_Toc115705824"/>
      <w:r w:rsidRPr="00E17D51">
        <w:rPr>
          <w:sz w:val="22"/>
          <w:szCs w:val="22"/>
        </w:rPr>
        <w:t>Projection of Assets</w:t>
      </w:r>
      <w:bookmarkEnd w:id="533"/>
      <w:bookmarkEnd w:id="534"/>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For purposes of determining the projected accumulated deficiencies, the value of projected assets shall be determined in a manner consistent with their value at the start of the </w:t>
      </w:r>
      <w:r w:rsidRPr="004B39F7">
        <w:rPr>
          <w:rFonts w:ascii="Times" w:eastAsia="Times New Roman" w:hAnsi="Times" w:cs="Times New Roman"/>
        </w:rPr>
        <w:lastRenderedPageBreak/>
        <w:t>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w:t>
      </w:r>
      <w:r w:rsidRPr="004B39F7">
        <w:rPr>
          <w:rFonts w:ascii="Times" w:eastAsia="Times New Roman" w:hAnsi="Times" w:cs="Times New Roman"/>
        </w:rPr>
        <w:lastRenderedPageBreak/>
        <w:t>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535"/>
      <w:commentRangeStart w:id="536"/>
      <w:r w:rsidRPr="00CC724D">
        <w:rPr>
          <w:rFonts w:ascii="Times" w:eastAsia="Times New Roman" w:hAnsi="Times" w:cs="Times New Roman"/>
        </w:rPr>
        <w:t xml:space="preserve">Section </w:t>
      </w:r>
      <w:commentRangeStart w:id="537"/>
      <w:commentRangeStart w:id="538"/>
      <w:r w:rsidRPr="00CC724D">
        <w:rPr>
          <w:rFonts w:ascii="Times" w:eastAsia="Times New Roman" w:hAnsi="Times" w:cs="Times New Roman"/>
        </w:rPr>
        <w:t>4.D.</w:t>
      </w:r>
      <w:del w:id="539" w:author="Author">
        <w:r w:rsidRPr="00CC724D">
          <w:rPr>
            <w:rFonts w:ascii="Times" w:eastAsia="Times New Roman" w:hAnsi="Times" w:cs="Times New Roman"/>
          </w:rPr>
          <w:delText>4</w:delText>
        </w:r>
      </w:del>
      <w:ins w:id="540" w:author="Author">
        <w:r w:rsidR="00620F6D">
          <w:rPr>
            <w:rFonts w:ascii="Times" w:eastAsia="Times New Roman" w:hAnsi="Times" w:cs="Times New Roman"/>
          </w:rPr>
          <w:t>3</w:t>
        </w:r>
        <w:commentRangeEnd w:id="537"/>
        <w:r w:rsidR="00A62A59">
          <w:rPr>
            <w:rStyle w:val="CommentReference"/>
          </w:rPr>
          <w:commentReference w:id="537"/>
        </w:r>
      </w:ins>
      <w:commentRangeEnd w:id="538"/>
      <w:r w:rsidR="00221910">
        <w:rPr>
          <w:rStyle w:val="CommentReference"/>
        </w:rPr>
        <w:commentReference w:id="538"/>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541"/>
      <w:commentRangeStart w:id="542"/>
      <w:r w:rsidRPr="00CC724D">
        <w:rPr>
          <w:rFonts w:ascii="Times" w:eastAsia="Times New Roman" w:hAnsi="Times" w:cs="Times New Roman"/>
        </w:rPr>
        <w:t>4.D.</w:t>
      </w:r>
      <w:ins w:id="543" w:author="VM-22 Subgroup" w:date="2022-11-28T12:39:00Z">
        <w:r w:rsidR="00105E20">
          <w:rPr>
            <w:rFonts w:ascii="Times" w:eastAsia="Times New Roman" w:hAnsi="Times" w:cs="Times New Roman"/>
          </w:rPr>
          <w:t>3</w:t>
        </w:r>
      </w:ins>
      <w:del w:id="544"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541"/>
      <w:commentRangeEnd w:id="535"/>
      <w:r w:rsidR="00A62A59">
        <w:rPr>
          <w:rStyle w:val="CommentReference"/>
        </w:rPr>
        <w:commentReference w:id="541"/>
      </w:r>
      <w:commentRangeEnd w:id="542"/>
      <w:r w:rsidR="00221910">
        <w:rPr>
          <w:rStyle w:val="CommentReference"/>
        </w:rPr>
        <w:commentReference w:id="542"/>
      </w:r>
      <w:ins w:id="545" w:author="VM-22 Subgroup" w:date="2023-02-03T15:44:00Z">
        <w:r w:rsidR="00834BAF">
          <w:rPr>
            <w:rStyle w:val="CommentReference"/>
          </w:rPr>
          <w:commentReference w:id="535"/>
        </w:r>
        <w:commentRangeEnd w:id="536"/>
        <w:r w:rsidR="00105E20">
          <w:rPr>
            <w:rStyle w:val="CommentReference"/>
          </w:rPr>
          <w:commentReference w:id="536"/>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lastRenderedPageBreak/>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as noted in</w:t>
      </w:r>
      <w:ins w:id="546" w:author="VM-22 Subgroup" w:date="2022-11-28T12:39:00Z">
        <w:r w:rsidR="00105E20">
          <w:rPr>
            <w:rFonts w:ascii="Times" w:eastAsia="Times New Roman" w:hAnsi="Times" w:cs="Times New Roman"/>
          </w:rPr>
          <w:t xml:space="preserve"> Section</w:t>
        </w:r>
      </w:ins>
      <w:ins w:id="547" w:author="VM-22 Subgroup" w:date="2023-02-03T15:44:00Z">
        <w:r w:rsidR="008F5E71">
          <w:rPr>
            <w:rFonts w:ascii="Times" w:eastAsia="Times New Roman" w:hAnsi="Times" w:cs="Times New Roman"/>
          </w:rPr>
          <w:t xml:space="preserve"> </w:t>
        </w:r>
      </w:ins>
      <w:commentRangeStart w:id="548"/>
      <w:commentRangeStart w:id="549"/>
      <w:r w:rsidR="00300E87">
        <w:rPr>
          <w:rFonts w:ascii="Times" w:eastAsia="Times New Roman" w:hAnsi="Times" w:cs="Times New Roman"/>
        </w:rPr>
        <w:t xml:space="preserve">4.a.ii </w:t>
      </w:r>
      <w:commentRangeEnd w:id="548"/>
      <w:r w:rsidR="00834BAF">
        <w:rPr>
          <w:rStyle w:val="CommentReference"/>
        </w:rPr>
        <w:commentReference w:id="548"/>
      </w:r>
      <w:commentRangeEnd w:id="549"/>
      <w:r w:rsidR="00105E20">
        <w:rPr>
          <w:rStyle w:val="CommentReference"/>
        </w:rPr>
        <w:commentReference w:id="549"/>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550" w:name="_Toc77242145"/>
      <w:bookmarkStart w:id="551" w:name="_Toc115705825"/>
      <w:r w:rsidRPr="00E17D51">
        <w:rPr>
          <w:rStyle w:val="Heading2Char"/>
          <w:rFonts w:eastAsiaTheme="minorHAnsi"/>
          <w:sz w:val="22"/>
          <w:szCs w:val="22"/>
        </w:rPr>
        <w:t>Projection of Annuitization Benefits</w:t>
      </w:r>
      <w:bookmarkEnd w:id="550"/>
      <w:bookmarkEnd w:id="551"/>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552"/>
      <w:commentRangeStart w:id="553"/>
      <w:r w:rsidRPr="2BB44510">
        <w:rPr>
          <w:rFonts w:ascii="Times" w:eastAsia="Times New Roman" w:hAnsi="Times" w:cs="Times New Roman"/>
        </w:rPr>
        <w:t xml:space="preserve">Section </w:t>
      </w:r>
      <w:commentRangeStart w:id="554"/>
      <w:commentRangeStart w:id="555"/>
      <w:r w:rsidRPr="2BB44510">
        <w:rPr>
          <w:rFonts w:ascii="Times" w:eastAsia="Times New Roman" w:hAnsi="Times" w:cs="Times New Roman"/>
        </w:rPr>
        <w:t>4.D.</w:t>
      </w:r>
      <w:commentRangeEnd w:id="554"/>
      <w:commentRangeEnd w:id="555"/>
      <w:ins w:id="556" w:author="VM-22 Subgroup" w:date="2022-11-28T12:40:00Z">
        <w:r w:rsidR="00105E20">
          <w:rPr>
            <w:rFonts w:ascii="Times" w:eastAsia="Times New Roman" w:hAnsi="Times" w:cs="Times New Roman"/>
          </w:rPr>
          <w:t>3</w:t>
        </w:r>
      </w:ins>
      <w:del w:id="557" w:author="VM-22 Subgroup" w:date="2022-11-28T12:40:00Z">
        <w:r w:rsidRPr="2BB44510" w:rsidDel="00105E20">
          <w:rPr>
            <w:rFonts w:ascii="Times" w:eastAsia="Times New Roman" w:hAnsi="Times" w:cs="Times New Roman"/>
          </w:rPr>
          <w:delText>4</w:delText>
        </w:r>
      </w:del>
      <w:commentRangeEnd w:id="552"/>
      <w:ins w:id="558" w:author="VM-22 Subgroup" w:date="2023-02-03T15:44:00Z">
        <w:r w:rsidR="004A1482">
          <w:rPr>
            <w:rStyle w:val="CommentReference"/>
          </w:rPr>
          <w:commentReference w:id="552"/>
        </w:r>
        <w:commentRangeEnd w:id="553"/>
        <w:r w:rsidR="00105E20">
          <w:rPr>
            <w:rStyle w:val="CommentReference"/>
          </w:rPr>
          <w:commentReference w:id="553"/>
        </w:r>
      </w:ins>
      <w:ins w:id="559" w:author="Slutsker, Benjamin M (COMM)" w:date="2023-02-03T15:47:00Z">
        <w:r w:rsidR="00C9118D">
          <w:rPr>
            <w:rStyle w:val="CommentReference"/>
          </w:rPr>
          <w:commentReference w:id="554"/>
        </w:r>
      </w:ins>
      <w:r w:rsidR="00221910">
        <w:rPr>
          <w:rStyle w:val="CommentReference"/>
        </w:rPr>
        <w:commentReference w:id="555"/>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560" w:name="_Toc77242146"/>
      <w:bookmarkStart w:id="561" w:name="_Toc115705826"/>
      <w:r w:rsidRPr="009E255A">
        <w:rPr>
          <w:sz w:val="22"/>
          <w:szCs w:val="22"/>
        </w:rPr>
        <w:t>Frequency of Projection</w:t>
      </w:r>
      <w:bookmarkEnd w:id="560"/>
      <w:bookmarkEnd w:id="561"/>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lastRenderedPageBreak/>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562" w:author="VM-22 Subgroup" w:date="2023-02-07T10:49:00Z"/>
          <w:rFonts w:ascii="Times" w:eastAsia="Times New Roman" w:hAnsi="Times" w:cs="Times New Roman"/>
        </w:rPr>
      </w:pPr>
      <w:del w:id="563" w:author="VM-22 Subgroup" w:date="2023-02-07T10:49:00Z">
        <w:r w:rsidRPr="2BB44510" w:rsidDel="00221910">
          <w:rPr>
            <w:rFonts w:ascii="Times" w:eastAsia="Times New Roman" w:hAnsi="Times" w:cs="Times New Roman"/>
          </w:rPr>
          <w:delText xml:space="preserve">Care must be taken in simulating </w:delText>
        </w:r>
      </w:del>
      <w:commentRangeStart w:id="564"/>
      <w:commentRangeStart w:id="565"/>
      <w:del w:id="566" w:author="VM-22 Subgroup" w:date="2023-02-07T10:48:00Z">
        <w:r w:rsidRPr="2BB44510" w:rsidDel="00221910">
          <w:rPr>
            <w:rFonts w:ascii="Times" w:eastAsia="Times New Roman" w:hAnsi="Times" w:cs="Times New Roman"/>
          </w:rPr>
          <w:delText>fee income</w:delText>
        </w:r>
      </w:del>
      <w:del w:id="567" w:author="VM-22 Subgroup" w:date="2023-02-07T10:49:00Z">
        <w:r w:rsidRPr="2BB44510" w:rsidDel="00221910">
          <w:rPr>
            <w:rFonts w:ascii="Times" w:eastAsia="Times New Roman" w:hAnsi="Times" w:cs="Times New Roman"/>
          </w:rPr>
          <w:delText xml:space="preserve"> and </w:delText>
        </w:r>
      </w:del>
      <w:del w:id="568" w:author="VM-22 Subgroup" w:date="2023-02-07T10:48:00Z">
        <w:r w:rsidRPr="2BB44510" w:rsidDel="00221910">
          <w:rPr>
            <w:rFonts w:ascii="Times" w:eastAsia="Times New Roman" w:hAnsi="Times" w:cs="Times New Roman"/>
          </w:rPr>
          <w:delText>expenses</w:delText>
        </w:r>
      </w:del>
      <w:del w:id="569"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564"/>
        <w:r w:rsidR="002A7145" w:rsidDel="00221910">
          <w:rPr>
            <w:rStyle w:val="CommentReference"/>
          </w:rPr>
          <w:commentReference w:id="564"/>
        </w:r>
      </w:del>
      <w:commentRangeEnd w:id="565"/>
      <w:r w:rsidR="00221910">
        <w:rPr>
          <w:rStyle w:val="CommentReference"/>
        </w:rPr>
        <w:commentReference w:id="565"/>
      </w:r>
      <w:del w:id="570"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571" w:name="_Toc77242147"/>
      <w:bookmarkStart w:id="572" w:name="_Toc115705827"/>
      <w:r w:rsidRPr="009E255A">
        <w:rPr>
          <w:sz w:val="22"/>
          <w:szCs w:val="22"/>
        </w:rPr>
        <w:t>Compliance with ASOPs</w:t>
      </w:r>
      <w:bookmarkEnd w:id="571"/>
      <w:bookmarkEnd w:id="572"/>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573" w:name="_Toc77242148"/>
      <w:bookmarkStart w:id="574" w:name="_Toc115705828"/>
      <w:bookmarkStart w:id="575" w:name="_Hlk121317923"/>
      <w:r>
        <w:rPr>
          <w:sz w:val="24"/>
          <w:szCs w:val="24"/>
        </w:rPr>
        <w:lastRenderedPageBreak/>
        <w:t>Section 5: Reinsurance</w:t>
      </w:r>
      <w:bookmarkEnd w:id="573"/>
      <w:bookmarkEnd w:id="574"/>
    </w:p>
    <w:bookmarkEnd w:id="575"/>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576" w:name="_Toc77242149"/>
      <w:bookmarkStart w:id="577" w:name="_Toc115705829"/>
      <w:r w:rsidRPr="009E255A">
        <w:rPr>
          <w:sz w:val="22"/>
          <w:szCs w:val="22"/>
        </w:rPr>
        <w:t>A. Treatment of Reinsurance in the Aggregate Reserve</w:t>
      </w:r>
      <w:bookmarkEnd w:id="576"/>
      <w:bookmarkEnd w:id="577"/>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578"/>
      <w:commentRangeStart w:id="579"/>
      <w:r w:rsidR="00631B8E">
        <w:rPr>
          <w:rFonts w:ascii="Times New Roman" w:hAnsi="Times New Roman" w:cs="Times New Roman"/>
          <w:color w:val="000000" w:themeColor="text1"/>
        </w:rPr>
        <w:t>DR</w:t>
      </w:r>
      <w:commentRangeEnd w:id="578"/>
      <w:r w:rsidR="00CC69EB">
        <w:rPr>
          <w:rStyle w:val="CommentReference"/>
        </w:rPr>
        <w:commentReference w:id="578"/>
      </w:r>
      <w:commentRangeEnd w:id="579"/>
      <w:r w:rsidR="0058258B">
        <w:rPr>
          <w:rStyle w:val="CommentReference"/>
        </w:rPr>
        <w:commentReference w:id="579"/>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580"/>
      <w:commentRangeStart w:id="581"/>
      <w:r w:rsidRPr="002514EA">
        <w:rPr>
          <w:rFonts w:ascii="Times New Roman" w:hAnsi="Times New Roman"/>
          <w:color w:val="000000" w:themeColor="text1"/>
        </w:rPr>
        <w:t>VM-A</w:t>
      </w:r>
      <w:ins w:id="582"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583" w:author="VM-22 Subgroup" w:date="2023-02-03T15:44:00Z">
        <w:r w:rsidRPr="002514EA">
          <w:rPr>
            <w:rFonts w:ascii="Times New Roman" w:hAnsi="Times New Roman"/>
            <w:color w:val="000000" w:themeColor="text1"/>
          </w:rPr>
          <w:delText>C</w:delText>
        </w:r>
      </w:del>
      <w:ins w:id="584" w:author="VM-22 Subgroup" w:date="2022-11-28T13:04:00Z">
        <w:r w:rsidR="0058258B">
          <w:rPr>
            <w:rFonts w:ascii="Times New Roman" w:hAnsi="Times New Roman"/>
            <w:color w:val="000000" w:themeColor="text1"/>
          </w:rPr>
          <w:t>V</w:t>
        </w:r>
      </w:ins>
      <w:del w:id="585" w:author="VM-22 Subgroup" w:date="2022-11-28T13:04:00Z">
        <w:r w:rsidRPr="002514EA" w:rsidDel="0058258B">
          <w:rPr>
            <w:rFonts w:ascii="Times New Roman" w:hAnsi="Times New Roman"/>
            <w:color w:val="000000" w:themeColor="text1"/>
          </w:rPr>
          <w:delText>C</w:delText>
        </w:r>
      </w:del>
      <w:commentRangeEnd w:id="580"/>
      <w:ins w:id="586" w:author="VM-22 Subgroup" w:date="2023-02-03T15:44:00Z">
        <w:r w:rsidR="00422EB6">
          <w:rPr>
            <w:rStyle w:val="CommentReference"/>
          </w:rPr>
          <w:commentReference w:id="580"/>
        </w:r>
        <w:commentRangeEnd w:id="581"/>
        <w:r w:rsidR="0058258B">
          <w:rPr>
            <w:rStyle w:val="CommentReference"/>
          </w:rPr>
          <w:commentReference w:id="581"/>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587"/>
      <w:commentRangeStart w:id="588"/>
      <w:r w:rsidR="00631B8E">
        <w:rPr>
          <w:rFonts w:ascii="Times New Roman" w:hAnsi="Times New Roman" w:cs="Times New Roman"/>
          <w:color w:val="000000"/>
        </w:rPr>
        <w:t>DR</w:t>
      </w:r>
      <w:commentRangeEnd w:id="587"/>
      <w:r w:rsidR="00CC69EB">
        <w:rPr>
          <w:rStyle w:val="CommentReference"/>
        </w:rPr>
        <w:commentReference w:id="587"/>
      </w:r>
      <w:commentRangeEnd w:id="588"/>
      <w:r w:rsidR="0058258B">
        <w:rPr>
          <w:rStyle w:val="CommentReference"/>
        </w:rPr>
        <w:commentReference w:id="588"/>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589"/>
      <w:commentRangeStart w:id="590"/>
      <w:r w:rsidR="00A706F2">
        <w:rPr>
          <w:rFonts w:ascii="Times New Roman" w:hAnsi="Times New Roman" w:cs="Times New Roman"/>
          <w:color w:val="000000"/>
        </w:rPr>
        <w:t>DR</w:t>
      </w:r>
      <w:commentRangeEnd w:id="589"/>
      <w:r w:rsidR="00CC69EB">
        <w:rPr>
          <w:rStyle w:val="CommentReference"/>
        </w:rPr>
        <w:commentReference w:id="589"/>
      </w:r>
      <w:commentRangeEnd w:id="590"/>
      <w:r w:rsidR="0058258B">
        <w:rPr>
          <w:rStyle w:val="CommentReference"/>
        </w:rPr>
        <w:commentReference w:id="590"/>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591"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591"/>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592" w:author="VM-22 Subgroup" w:date="2022-11-28T12:40:00Z">
        <w:r w:rsidR="00105E20">
          <w:rPr>
            <w:rFonts w:ascii="Times New Roman" w:hAnsi="Times New Roman"/>
            <w:color w:val="000000" w:themeColor="text1"/>
          </w:rPr>
          <w:t>SR</w:t>
        </w:r>
      </w:ins>
      <w:commentRangeStart w:id="593"/>
      <w:commentRangeStart w:id="594"/>
      <w:del w:id="595"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593"/>
      <w:r w:rsidR="00221A75">
        <w:rPr>
          <w:rStyle w:val="CommentReference"/>
        </w:rPr>
        <w:commentReference w:id="593"/>
      </w:r>
      <w:commentRangeEnd w:id="594"/>
      <w:r w:rsidR="00105E20">
        <w:rPr>
          <w:rStyle w:val="CommentReference"/>
        </w:rPr>
        <w:commentReference w:id="594"/>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596"/>
      <w:commentRangeStart w:id="597"/>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596"/>
      <w:r w:rsidR="00CC69EB">
        <w:rPr>
          <w:rStyle w:val="CommentReference"/>
        </w:rPr>
        <w:commentReference w:id="596"/>
      </w:r>
      <w:commentRangeEnd w:id="597"/>
      <w:r w:rsidR="0058258B">
        <w:rPr>
          <w:rStyle w:val="CommentReference"/>
        </w:rPr>
        <w:commentReference w:id="597"/>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598"/>
      <w:commentRangeStart w:id="599"/>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600" w:author="VM-22 Subgroup" w:date="2023-02-07T10:50:00Z">
        <w:r w:rsidR="00221910">
          <w:rPr>
            <w:rFonts w:ascii="Times New Roman" w:hAnsi="Times New Roman"/>
            <w:color w:val="000000" w:themeColor="text1"/>
          </w:rPr>
          <w:t>a p</w:t>
        </w:r>
      </w:ins>
      <w:ins w:id="601" w:author="VM-22 Subgroup" w:date="2023-02-07T10:51:00Z">
        <w:r w:rsidR="00221910">
          <w:rPr>
            <w:rFonts w:ascii="Times New Roman" w:hAnsi="Times New Roman"/>
            <w:color w:val="000000" w:themeColor="text1"/>
          </w:rPr>
          <w:t>ossible approach may be multiplying</w:t>
        </w:r>
      </w:ins>
      <w:del w:id="602"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603" w:author="VM-22 Subgroup" w:date="2023-02-07T10:51:00Z">
        <w:r w:rsidR="00284F30" w:rsidRPr="002514EA" w:rsidDel="00221910">
          <w:rPr>
            <w:rFonts w:ascii="Times New Roman" w:hAnsi="Times New Roman"/>
            <w:color w:val="000000" w:themeColor="text1"/>
          </w:rPr>
          <w:delText>applied to</w:delText>
        </w:r>
      </w:del>
      <w:ins w:id="604"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605"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598"/>
      <w:r w:rsidR="0015618E">
        <w:rPr>
          <w:rStyle w:val="CommentReference"/>
        </w:rPr>
        <w:commentReference w:id="598"/>
      </w:r>
      <w:commentRangeEnd w:id="599"/>
      <w:r w:rsidR="00221910">
        <w:rPr>
          <w:rStyle w:val="CommentReference"/>
        </w:rPr>
        <w:commentReference w:id="599"/>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lastRenderedPageBreak/>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commentRangeStart w:id="606"/>
      <w:r>
        <w:rPr>
          <w:rFonts w:ascii="Times New Roman" w:hAnsi="Times New Roman" w:cs="Times New Roman"/>
          <w:color w:val="000000"/>
        </w:rPr>
        <w:t xml:space="preserve">longevity </w:t>
      </w:r>
      <w:r w:rsidRPr="005D637E">
        <w:rPr>
          <w:rFonts w:ascii="Times New Roman" w:hAnsi="Times New Roman" w:cs="Times New Roman"/>
          <w:color w:val="000000"/>
        </w:rPr>
        <w:t>reinsurance.</w:t>
      </w:r>
      <w:commentRangeEnd w:id="606"/>
      <w:r w:rsidR="008335F2">
        <w:rPr>
          <w:rStyle w:val="CommentReference"/>
        </w:rPr>
        <w:commentReference w:id="606"/>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607"/>
      <w:commentRangeStart w:id="608"/>
      <w:r w:rsidR="00D23A8A">
        <w:rPr>
          <w:rFonts w:ascii="Times New Roman" w:hAnsi="Times New Roman" w:cs="Times New Roman"/>
          <w:color w:val="000000"/>
        </w:rPr>
        <w:t>S</w:t>
      </w:r>
      <w:r>
        <w:rPr>
          <w:rFonts w:ascii="Times New Roman" w:hAnsi="Times New Roman" w:cs="Times New Roman"/>
          <w:color w:val="000000"/>
        </w:rPr>
        <w:t>ections VM-A</w:t>
      </w:r>
      <w:ins w:id="609"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610" w:author="VM-22 Subgroup" w:date="2023-02-03T15:44:00Z">
        <w:r>
          <w:rPr>
            <w:rFonts w:ascii="Times New Roman" w:hAnsi="Times New Roman" w:cs="Times New Roman"/>
            <w:color w:val="000000"/>
          </w:rPr>
          <w:delText>C</w:delText>
        </w:r>
      </w:del>
      <w:ins w:id="611" w:author="VM-22 Subgroup" w:date="2022-11-28T12:40:00Z">
        <w:r w:rsidR="00105E20">
          <w:rPr>
            <w:rFonts w:ascii="Times New Roman" w:hAnsi="Times New Roman" w:cs="Times New Roman"/>
            <w:color w:val="000000"/>
          </w:rPr>
          <w:t>V</w:t>
        </w:r>
      </w:ins>
      <w:commentRangeEnd w:id="607"/>
      <w:ins w:id="612" w:author="VM-22 Subgroup" w:date="2023-02-03T15:44:00Z">
        <w:r w:rsidR="008E276A">
          <w:rPr>
            <w:rStyle w:val="CommentReference"/>
          </w:rPr>
          <w:commentReference w:id="607"/>
        </w:r>
        <w:commentRangeEnd w:id="608"/>
        <w:r w:rsidR="00105E20">
          <w:rPr>
            <w:rStyle w:val="CommentReference"/>
          </w:rPr>
          <w:commentReference w:id="608"/>
        </w:r>
      </w:ins>
      <w:r w:rsidRPr="002D4564">
        <w:rPr>
          <w:rFonts w:ascii="Times New Roman" w:hAnsi="Times New Roman" w:cs="Times New Roman"/>
          <w:color w:val="000000"/>
        </w:rPr>
        <w:t xml:space="preserve">, as allowed in </w:t>
      </w:r>
      <w:commentRangeStart w:id="613"/>
      <w:commentRangeStart w:id="614"/>
      <w:r w:rsidRPr="002D4564">
        <w:rPr>
          <w:rFonts w:ascii="Times New Roman" w:hAnsi="Times New Roman" w:cs="Times New Roman"/>
          <w:color w:val="000000"/>
        </w:rPr>
        <w:t>Section 3.</w:t>
      </w:r>
      <w:del w:id="615" w:author="VM-22 Subgroup" w:date="2023-02-03T15:44:00Z">
        <w:r w:rsidRPr="002D4564">
          <w:rPr>
            <w:rFonts w:ascii="Times New Roman" w:hAnsi="Times New Roman" w:cs="Times New Roman"/>
            <w:color w:val="000000"/>
          </w:rPr>
          <w:delText>E</w:delText>
        </w:r>
      </w:del>
      <w:ins w:id="616" w:author="VM-22 Subgroup" w:date="2022-11-28T12:40:00Z">
        <w:r w:rsidR="00105E20">
          <w:rPr>
            <w:rFonts w:ascii="Times New Roman" w:hAnsi="Times New Roman" w:cs="Times New Roman"/>
            <w:color w:val="000000"/>
          </w:rPr>
          <w:t>G</w:t>
        </w:r>
      </w:ins>
      <w:commentRangeEnd w:id="613"/>
      <w:ins w:id="617" w:author="VM-22 Subgroup" w:date="2023-02-03T15:44:00Z">
        <w:r w:rsidR="001A2BCC">
          <w:rPr>
            <w:rStyle w:val="CommentReference"/>
          </w:rPr>
          <w:commentReference w:id="613"/>
        </w:r>
        <w:commentRangeEnd w:id="614"/>
        <w:r w:rsidR="00105E20">
          <w:rPr>
            <w:rStyle w:val="CommentReference"/>
          </w:rPr>
          <w:commentReference w:id="614"/>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618"/>
      <w:commentRangeStart w:id="619"/>
      <w:r w:rsidRPr="002D4564">
        <w:rPr>
          <w:rFonts w:ascii="Times New Roman" w:hAnsi="Times New Roman" w:cs="Times New Roman"/>
          <w:color w:val="000000"/>
        </w:rPr>
        <w:t>.</w:t>
      </w:r>
      <w:ins w:id="620" w:author="VM-22 Subgroup" w:date="2023-02-07T10:55:00Z">
        <w:r w:rsidR="004662E4" w:rsidRPr="002D4564" w:rsidDel="004662E4">
          <w:rPr>
            <w:rFonts w:ascii="Times New Roman" w:hAnsi="Times New Roman" w:cs="Times New Roman"/>
            <w:color w:val="000000"/>
          </w:rPr>
          <w:t xml:space="preserve"> </w:t>
        </w:r>
      </w:ins>
      <w:del w:id="621"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622" w:author="VM-22 Subgroup" w:date="2023-02-03T15:44:00Z">
        <w:r>
          <w:rPr>
            <w:rFonts w:ascii="Times New Roman" w:hAnsi="Times New Roman" w:cs="Times New Roman"/>
            <w:color w:val="000000"/>
          </w:rPr>
          <w:delText>C</w:delText>
        </w:r>
      </w:del>
      <w:del w:id="623"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618"/>
        <w:r w:rsidR="00DB7DC7" w:rsidDel="004662E4">
          <w:rPr>
            <w:rStyle w:val="CommentReference"/>
          </w:rPr>
          <w:commentReference w:id="618"/>
        </w:r>
      </w:del>
      <w:commentRangeEnd w:id="619"/>
      <w:r w:rsidR="004662E4">
        <w:rPr>
          <w:rStyle w:val="CommentReference"/>
        </w:rPr>
        <w:commentReference w:id="619"/>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624"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624"/>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625" w:name="_Toc77242151"/>
      <w:bookmarkStart w:id="626" w:name="_Toc115705831"/>
      <w:bookmarkStart w:id="627" w:name="_Hlk121318274"/>
      <w:r w:rsidRPr="004B45D3">
        <w:rPr>
          <w:sz w:val="24"/>
          <w:szCs w:val="24"/>
        </w:rPr>
        <w:lastRenderedPageBreak/>
        <w:t>Section 7: Exclusion Testing</w:t>
      </w:r>
      <w:bookmarkEnd w:id="625"/>
      <w:bookmarkEnd w:id="626"/>
    </w:p>
    <w:bookmarkEnd w:id="627"/>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628" w:name="_Toc77242152"/>
      <w:bookmarkStart w:id="629" w:name="_Toc115705832"/>
      <w:r>
        <w:rPr>
          <w:sz w:val="22"/>
          <w:szCs w:val="22"/>
        </w:rPr>
        <w:t>Stochastic Exclusion Test Requirement Overview</w:t>
      </w:r>
      <w:bookmarkEnd w:id="628"/>
      <w:bookmarkEnd w:id="629"/>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630"/>
      <w:commentRangeStart w:id="631"/>
      <w:r w:rsidRPr="00FD4E7D">
        <w:rPr>
          <w:rFonts w:ascii="Times New Roman" w:eastAsia="Times New Roman" w:hAnsi="Times New Roman" w:cs="Times New Roman"/>
        </w:rPr>
        <w:t>VM-A</w:t>
      </w:r>
      <w:ins w:id="632"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633" w:author="VM-22 Subgroup" w:date="2023-02-03T15:44:00Z">
        <w:r w:rsidRPr="00FD4E7D">
          <w:rPr>
            <w:rFonts w:ascii="Times New Roman" w:eastAsia="Times New Roman" w:hAnsi="Times New Roman" w:cs="Times New Roman"/>
          </w:rPr>
          <w:delText xml:space="preserve">C </w:delText>
        </w:r>
      </w:del>
      <w:ins w:id="634" w:author="VM-22 Subgroup" w:date="2022-11-28T12:41:00Z">
        <w:r w:rsidR="00105E20">
          <w:rPr>
            <w:rFonts w:ascii="Times New Roman" w:eastAsia="Times New Roman" w:hAnsi="Times New Roman" w:cs="Times New Roman"/>
          </w:rPr>
          <w:t>V</w:t>
        </w:r>
      </w:ins>
      <w:del w:id="635" w:author="VM-22 Subgroup" w:date="2022-11-28T12:41:00Z">
        <w:r w:rsidRPr="00FD4E7D" w:rsidDel="00105E20">
          <w:rPr>
            <w:rFonts w:ascii="Times New Roman" w:eastAsia="Times New Roman" w:hAnsi="Times New Roman" w:cs="Times New Roman"/>
          </w:rPr>
          <w:delText>C</w:delText>
        </w:r>
      </w:del>
      <w:ins w:id="636" w:author="VM-22 Subgroup" w:date="2023-02-03T15:44:00Z">
        <w:r w:rsidRPr="00FD4E7D">
          <w:rPr>
            <w:rFonts w:ascii="Times New Roman" w:eastAsia="Times New Roman" w:hAnsi="Times New Roman" w:cs="Times New Roman"/>
          </w:rPr>
          <w:t xml:space="preserve"> </w:t>
        </w:r>
        <w:commentRangeEnd w:id="630"/>
        <w:r w:rsidR="00422EB6">
          <w:rPr>
            <w:rStyle w:val="CommentReference"/>
          </w:rPr>
          <w:commentReference w:id="630"/>
        </w:r>
        <w:commentRangeEnd w:id="631"/>
        <w:r w:rsidR="00105E20">
          <w:rPr>
            <w:rStyle w:val="CommentReference"/>
          </w:rPr>
          <w:commentReference w:id="631"/>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637" w:name="_Hlk50829377"/>
      <w:r w:rsidRPr="00FD4E7D">
        <w:rPr>
          <w:rFonts w:ascii="Times New Roman" w:eastAsia="Times New Roman" w:hAnsi="Times New Roman" w:cs="Times New Roman"/>
        </w:rPr>
        <w:t>, with the exception of hedging programs solely supporting index credits</w:t>
      </w:r>
      <w:bookmarkEnd w:id="637"/>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4F288AA0" w:rsid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p>
    <w:p w14:paraId="2BABF01F" w14:textId="77D78AB4" w:rsidR="007F22BD"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Term Certain Payout Annuities</w:t>
      </w:r>
      <w:r w:rsidR="007F22BD">
        <w:rPr>
          <w:rFonts w:ascii="Times New Roman" w:eastAsia="Times New Roman" w:hAnsi="Times New Roman" w:cs="Times New Roman"/>
        </w:rPr>
        <w:t>;</w:t>
      </w:r>
    </w:p>
    <w:p w14:paraId="3986367D" w14:textId="1B58D4D4" w:rsidR="00912D51"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3DF19DD4" w:rsidR="007F22BD" w:rsidRPr="007F22BD" w:rsidRDefault="007F22BD" w:rsidP="002B25C4">
      <w:pPr>
        <w:pStyle w:val="xmsolistparagraph"/>
        <w:numPr>
          <w:ilvl w:val="4"/>
          <w:numId w:val="82"/>
        </w:numPr>
        <w:ind w:hanging="720"/>
        <w:rPr>
          <w:rFonts w:ascii="Times New Roman" w:eastAsia="Times New Roman" w:hAnsi="Times New Roman" w:cs="Times New Roman"/>
        </w:rPr>
      </w:pPr>
      <w:commentRangeStart w:id="638"/>
      <w:r w:rsidRPr="007F22BD">
        <w:rPr>
          <w:rFonts w:ascii="Times New Roman" w:eastAsia="Times New Roman" w:hAnsi="Times New Roman" w:cs="Times New Roman"/>
        </w:rPr>
        <w:t>Term Certain Payout Annuities</w:t>
      </w:r>
      <w:commentRangeEnd w:id="638"/>
      <w:r w:rsidR="00711D7B">
        <w:rPr>
          <w:rStyle w:val="CommentReference"/>
          <w:rFonts w:asciiTheme="minorHAnsi" w:hAnsiTheme="minorHAnsi" w:cstheme="minorBidi"/>
        </w:rPr>
        <w:commentReference w:id="638"/>
      </w:r>
      <w:r>
        <w:rPr>
          <w:rFonts w:ascii="Times New Roman" w:eastAsia="Times New Roman" w:hAnsi="Times New Roman" w:cs="Times New Roman"/>
        </w:rPr>
        <w:t>; or</w:t>
      </w:r>
    </w:p>
    <w:p w14:paraId="0A94EB22" w14:textId="7940B2DE" w:rsidR="00912D51" w:rsidRP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639"/>
      <w:r w:rsidRPr="00912D51">
        <w:rPr>
          <w:rFonts w:ascii="Times New Roman" w:eastAsia="Times New Roman" w:hAnsi="Times New Roman" w:cs="Times New Roman"/>
        </w:rPr>
        <w:t>None of the contracts are pension risk transfer annuities (PRT) or are covered under a longevity reinsurance agreement</w:t>
      </w:r>
      <w:commentRangeEnd w:id="639"/>
      <w:r w:rsidR="000B3393">
        <w:rPr>
          <w:rStyle w:val="CommentReference"/>
          <w:rFonts w:asciiTheme="minorHAnsi" w:hAnsiTheme="minorHAnsi" w:cstheme="minorBidi"/>
        </w:rPr>
        <w:commentReference w:id="639"/>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5D1ED261" w:rsidR="00912D51" w:rsidRDefault="002B25C4" w:rsidP="00AD0E74">
      <w:pPr>
        <w:pStyle w:val="xmsolistparagraph"/>
        <w:numPr>
          <w:ilvl w:val="2"/>
          <w:numId w:val="10"/>
        </w:numPr>
        <w:ind w:left="2880" w:hanging="720"/>
        <w:rPr>
          <w:rFonts w:ascii="Times New Roman" w:eastAsia="Times New Roman" w:hAnsi="Times New Roman" w:cs="Times New Roman"/>
        </w:rPr>
      </w:pPr>
      <w:commentRangeStart w:id="640"/>
      <w:r w:rsidRPr="002B25C4">
        <w:rPr>
          <w:rFonts w:ascii="Times New Roman" w:eastAsia="Times New Roman" w:hAnsi="Times New Roman" w:cs="Times New Roman"/>
        </w:rPr>
        <w:t>Future scheduled payout benefit amounts are either level or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3A64F1C7"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commentRangeEnd w:id="640"/>
      <w:r w:rsidR="000B3393">
        <w:rPr>
          <w:rStyle w:val="CommentReference"/>
          <w:rFonts w:asciiTheme="minorHAnsi" w:hAnsiTheme="minorHAnsi" w:cstheme="minorBidi"/>
        </w:rPr>
        <w:commentReference w:id="640"/>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lastRenderedPageBreak/>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p>
    <w:p w14:paraId="13CE0741" w14:textId="411A87D1" w:rsidR="002B25C4" w:rsidRDefault="002B25C4" w:rsidP="002B25C4">
      <w:pPr>
        <w:pStyle w:val="xmsolistparagraph"/>
        <w:numPr>
          <w:ilvl w:val="3"/>
          <w:numId w:val="10"/>
        </w:numPr>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2B25C4">
      <w:pPr>
        <w:pStyle w:val="xmsolistparagraph"/>
        <w:numPr>
          <w:ilvl w:val="4"/>
          <w:numId w:val="10"/>
        </w:numPr>
        <w:ind w:hanging="72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2B25C4">
      <w:pPr>
        <w:pStyle w:val="xmsolistparagraph"/>
        <w:ind w:left="3600"/>
        <w:rPr>
          <w:rFonts w:ascii="Times New Roman" w:eastAsia="Times New Roman" w:hAnsi="Times New Roman" w:cs="Times New Roman"/>
        </w:rPr>
      </w:pPr>
    </w:p>
    <w:p w14:paraId="7B76C7C0" w14:textId="5643DEF7" w:rsidR="002B25C4" w:rsidRDefault="002B25C4" w:rsidP="002B25C4">
      <w:pPr>
        <w:pStyle w:val="xmsolistparagraph"/>
        <w:numPr>
          <w:ilvl w:val="4"/>
          <w:numId w:val="10"/>
        </w:numPr>
        <w:ind w:hanging="720"/>
        <w:rPr>
          <w:rFonts w:ascii="Times New Roman" w:eastAsia="Times New Roman" w:hAnsi="Times New Roman" w:cs="Times New Roman"/>
        </w:rPr>
      </w:pPr>
      <w:commentRangeStart w:id="641"/>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commentRangeEnd w:id="641"/>
      <w:r w:rsidR="000B3393">
        <w:rPr>
          <w:rStyle w:val="CommentReference"/>
          <w:rFonts w:asciiTheme="minorHAnsi" w:hAnsiTheme="minorHAnsi" w:cstheme="minorBidi"/>
        </w:rPr>
        <w:commentReference w:id="641"/>
      </w:r>
    </w:p>
    <w:p w14:paraId="02B377F5" w14:textId="77777777" w:rsidR="002B25C4" w:rsidRDefault="002B25C4" w:rsidP="002B25C4">
      <w:pPr>
        <w:pStyle w:val="xmsolistparagraph"/>
        <w:ind w:left="2160"/>
        <w:rPr>
          <w:rFonts w:ascii="Times New Roman" w:eastAsia="Times New Roman" w:hAnsi="Times New Roman" w:cs="Times New Roman"/>
        </w:rPr>
      </w:pPr>
    </w:p>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642" w:name="_Toc77242153"/>
      <w:bookmarkStart w:id="643" w:name="_Toc115705833"/>
      <w:r>
        <w:rPr>
          <w:sz w:val="22"/>
          <w:szCs w:val="22"/>
        </w:rPr>
        <w:t>Requirement to Pass the</w:t>
      </w:r>
      <w:r w:rsidR="001904F3" w:rsidRPr="009D26DB">
        <w:rPr>
          <w:sz w:val="22"/>
          <w:szCs w:val="22"/>
        </w:rPr>
        <w:t xml:space="preserve"> Stochastic Exclusion Tests</w:t>
      </w:r>
      <w:bookmarkEnd w:id="642"/>
      <w:bookmarkEnd w:id="643"/>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644"/>
      <w:commentRangeStart w:id="645"/>
      <w:del w:id="646" w:author="VM-22 Subgroup" w:date="2022-11-28T12:41:00Z">
        <w:r w:rsidRPr="00FD4E7D" w:rsidDel="00105E20">
          <w:rPr>
            <w:rFonts w:ascii="Times New Roman" w:hAnsi="Times New Roman" w:cs="Times New Roman"/>
          </w:rPr>
          <w:delText>across</w:delText>
        </w:r>
        <w:commentRangeEnd w:id="644"/>
        <w:r w:rsidR="00B3137D" w:rsidDel="00105E20">
          <w:rPr>
            <w:rStyle w:val="CommentReference"/>
          </w:rPr>
          <w:commentReference w:id="644"/>
        </w:r>
      </w:del>
      <w:commentRangeEnd w:id="645"/>
      <w:r w:rsidR="00105E20">
        <w:rPr>
          <w:rStyle w:val="CommentReference"/>
        </w:rPr>
        <w:commentReference w:id="645"/>
      </w:r>
      <w:del w:id="647"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lastRenderedPageBreak/>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648"/>
      <w:commentRangeStart w:id="649"/>
      <w:r w:rsidR="00BD4A3E" w:rsidRPr="00BD4A3E">
        <w:rPr>
          <w:rFonts w:ascii="Times New Roman" w:hAnsi="Times New Roman" w:cs="Times New Roman"/>
        </w:rPr>
        <w:t>VM-A</w:t>
      </w:r>
      <w:ins w:id="650"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651" w:author="VM-22 Subgroup" w:date="2023-02-03T15:44:00Z">
        <w:r w:rsidR="00BD4A3E" w:rsidRPr="00BD4A3E">
          <w:rPr>
            <w:rFonts w:ascii="Times New Roman" w:hAnsi="Times New Roman" w:cs="Times New Roman"/>
          </w:rPr>
          <w:delText xml:space="preserve">C </w:delText>
        </w:r>
      </w:del>
      <w:ins w:id="652" w:author="VM-22 Subgroup" w:date="2022-11-28T12:41:00Z">
        <w:r w:rsidR="00105E20">
          <w:rPr>
            <w:rFonts w:ascii="Times New Roman" w:hAnsi="Times New Roman" w:cs="Times New Roman"/>
          </w:rPr>
          <w:t>V</w:t>
        </w:r>
      </w:ins>
      <w:del w:id="653" w:author="VM-22 Subgroup" w:date="2022-11-28T12:41:00Z">
        <w:r w:rsidR="00BD4A3E" w:rsidRPr="00BD4A3E" w:rsidDel="00105E20">
          <w:rPr>
            <w:rFonts w:ascii="Times New Roman" w:hAnsi="Times New Roman" w:cs="Times New Roman"/>
          </w:rPr>
          <w:delText>C</w:delText>
        </w:r>
      </w:del>
      <w:ins w:id="654" w:author="VM-22 Subgroup" w:date="2023-02-03T15:44:00Z">
        <w:r w:rsidR="00BD4A3E" w:rsidRPr="00BD4A3E">
          <w:rPr>
            <w:rFonts w:ascii="Times New Roman" w:hAnsi="Times New Roman" w:cs="Times New Roman"/>
          </w:rPr>
          <w:t xml:space="preserve"> </w:t>
        </w:r>
        <w:commentRangeEnd w:id="648"/>
        <w:r w:rsidR="00422EB6">
          <w:rPr>
            <w:rStyle w:val="CommentReference"/>
          </w:rPr>
          <w:commentReference w:id="648"/>
        </w:r>
        <w:commentRangeEnd w:id="649"/>
        <w:r w:rsidR="00105E20">
          <w:rPr>
            <w:rStyle w:val="CommentReference"/>
          </w:rPr>
          <w:commentReference w:id="649"/>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655" w:name="_Toc77242154"/>
      <w:bookmarkStart w:id="656" w:name="_Toc115705834"/>
      <w:r>
        <w:rPr>
          <w:sz w:val="22"/>
          <w:szCs w:val="22"/>
        </w:rPr>
        <w:t xml:space="preserve">Stochastic Exclusion </w:t>
      </w:r>
      <w:r w:rsidR="00EA60BE">
        <w:rPr>
          <w:sz w:val="22"/>
          <w:szCs w:val="22"/>
        </w:rPr>
        <w:t xml:space="preserve">Ratio </w:t>
      </w:r>
      <w:r>
        <w:rPr>
          <w:sz w:val="22"/>
          <w:szCs w:val="22"/>
        </w:rPr>
        <w:t>Test</w:t>
      </w:r>
      <w:bookmarkEnd w:id="655"/>
      <w:bookmarkEnd w:id="656"/>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657"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658" w:author="VM-22 Subgroup" w:date="2022-11-28T12:41:00Z">
        <w:r w:rsidR="00105E20">
          <w:rPr>
            <w:rFonts w:ascii="Times New Roman" w:hAnsi="Times New Roman" w:cs="Times New Roman"/>
          </w:rPr>
          <w:t>Section</w:t>
        </w:r>
      </w:ins>
      <w:commentRangeStart w:id="659"/>
      <w:commentRangeStart w:id="660"/>
      <w:del w:id="661"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659"/>
      <w:ins w:id="662" w:author="VM-22 Subgroup" w:date="2023-02-03T15:44:00Z">
        <w:r w:rsidR="00195A01">
          <w:rPr>
            <w:rStyle w:val="CommentReference"/>
          </w:rPr>
          <w:commentReference w:id="659"/>
        </w:r>
        <w:commentRangeEnd w:id="660"/>
        <w:r w:rsidR="00105E20">
          <w:rPr>
            <w:rStyle w:val="CommentReference"/>
          </w:rPr>
          <w:commentReference w:id="660"/>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663"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664"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665"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666"/>
      <w:commentRangeStart w:id="667"/>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668"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666"/>
        <w:r w:rsidR="00195A01" w:rsidDel="00105E20">
          <w:rPr>
            <w:rStyle w:val="CommentReference"/>
          </w:rPr>
          <w:commentReference w:id="666"/>
        </w:r>
      </w:del>
      <w:commentRangeEnd w:id="667"/>
      <w:r w:rsidR="00105E20">
        <w:rPr>
          <w:rStyle w:val="CommentReference"/>
        </w:rPr>
        <w:commentReference w:id="667"/>
      </w:r>
      <w:r w:rsidR="008858A9" w:rsidRPr="00FD4E7D">
        <w:rPr>
          <w:rFonts w:ascii="Times New Roman" w:hAnsi="Times New Roman" w:cs="Times New Roman"/>
        </w:rPr>
        <w:t>.</w:t>
      </w:r>
    </w:p>
    <w:p w14:paraId="2ADB6B63" w14:textId="511C9C42"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669"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670" w:author="VM-22 Subgroup" w:date="2022-11-28T12:42:00Z">
        <w:r w:rsidR="00105E20">
          <w:rPr>
            <w:rFonts w:ascii="Times New Roman" w:hAnsi="Times New Roman" w:cs="Times New Roman"/>
          </w:rPr>
          <w:t>Section</w:t>
        </w:r>
      </w:ins>
      <w:commentRangeStart w:id="671"/>
      <w:commentRangeStart w:id="672"/>
      <w:del w:id="673"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671"/>
      <w:ins w:id="674" w:author="VM-22 Subgroup" w:date="2023-02-03T15:44:00Z">
        <w:r w:rsidR="00195A01">
          <w:rPr>
            <w:rStyle w:val="CommentReference"/>
          </w:rPr>
          <w:commentReference w:id="671"/>
        </w:r>
        <w:commentRangeEnd w:id="672"/>
        <w:r w:rsidR="00105E20">
          <w:rPr>
            <w:rStyle w:val="CommentReference"/>
          </w:rPr>
          <w:commentReference w:id="672"/>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w:t>
      </w:r>
      <w:r w:rsidR="008858A9" w:rsidRPr="00FD4E7D">
        <w:rPr>
          <w:rFonts w:ascii="Times New Roman" w:hAnsi="Times New Roman" w:cs="Times New Roman"/>
        </w:rPr>
        <w:lastRenderedPageBreak/>
        <w:t xml:space="preserve">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675"/>
      <w:commentRangeStart w:id="676"/>
      <w:r w:rsidRPr="00FD4E7D">
        <w:rPr>
          <w:rFonts w:ascii="Times New Roman" w:hAnsi="Times New Roman" w:cs="Times New Roman"/>
        </w:rPr>
        <w:t xml:space="preserve">in </w:t>
      </w:r>
      <w:del w:id="677" w:author="VM-22 Subgroup" w:date="2022-11-28T12:43:00Z">
        <w:r w:rsidRPr="00FD4E7D" w:rsidDel="00105E20">
          <w:rPr>
            <w:rFonts w:ascii="Times New Roman" w:hAnsi="Times New Roman" w:cs="Times New Roman"/>
          </w:rPr>
          <w:delText xml:space="preserve">this </w:delText>
        </w:r>
      </w:del>
      <w:del w:id="678" w:author="VM-22 Subgroup" w:date="2023-02-03T15:44:00Z">
        <w:r w:rsidRPr="00FD4E7D">
          <w:rPr>
            <w:rFonts w:ascii="Times New Roman" w:hAnsi="Times New Roman" w:cs="Times New Roman"/>
          </w:rPr>
          <w:delText xml:space="preserve">section </w:delText>
        </w:r>
      </w:del>
      <w:del w:id="679" w:author="VM-22 Subgroup" w:date="2022-11-28T12:43:00Z">
        <w:r w:rsidRPr="00FD4E7D" w:rsidDel="00105E20">
          <w:rPr>
            <w:rFonts w:ascii="Times New Roman" w:hAnsi="Times New Roman" w:cs="Times New Roman"/>
          </w:rPr>
          <w:delText>s</w:delText>
        </w:r>
      </w:del>
      <w:ins w:id="680" w:author="VM-22 Subgroup" w:date="2022-11-28T12:43:00Z">
        <w:r w:rsidR="00105E20">
          <w:rPr>
            <w:rFonts w:ascii="Times New Roman" w:hAnsi="Times New Roman" w:cs="Times New Roman"/>
          </w:rPr>
          <w:t>S</w:t>
        </w:r>
      </w:ins>
      <w:ins w:id="681" w:author="VM-22 Subgroup" w:date="2023-02-03T15:44:00Z">
        <w:r w:rsidRPr="00FD4E7D">
          <w:rPr>
            <w:rFonts w:ascii="Times New Roman" w:hAnsi="Times New Roman" w:cs="Times New Roman"/>
          </w:rPr>
          <w:t xml:space="preserve">ection </w:t>
        </w:r>
      </w:ins>
      <w:commentRangeEnd w:id="675"/>
      <w:commentRangeEnd w:id="676"/>
      <w:ins w:id="682" w:author="VM-22 Subgroup" w:date="2022-11-28T12:43:00Z">
        <w:r w:rsidR="00105E20">
          <w:rPr>
            <w:rFonts w:ascii="Times New Roman" w:hAnsi="Times New Roman" w:cs="Times New Roman"/>
          </w:rPr>
          <w:t xml:space="preserve">7.B.3 </w:t>
        </w:r>
      </w:ins>
      <w:ins w:id="683" w:author="VM-22 Subgroup" w:date="2023-02-03T15:44:00Z">
        <w:r w:rsidR="000702EC">
          <w:rPr>
            <w:rStyle w:val="CommentReference"/>
          </w:rPr>
          <w:commentReference w:id="675"/>
        </w:r>
        <w:r w:rsidR="00105E20">
          <w:rPr>
            <w:rStyle w:val="CommentReference"/>
          </w:rPr>
          <w:commentReference w:id="676"/>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684" w:name="_Toc77242155"/>
      <w:bookmarkStart w:id="685" w:name="_Toc115705835"/>
      <w:r w:rsidRPr="001904F3">
        <w:rPr>
          <w:sz w:val="22"/>
          <w:szCs w:val="22"/>
        </w:rPr>
        <w:t>Stochastic Exclusion Demonstration Test</w:t>
      </w:r>
      <w:bookmarkEnd w:id="684"/>
      <w:bookmarkEnd w:id="685"/>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686"/>
      <w:commentRangeStart w:id="687"/>
      <w:r w:rsidR="00C4282C">
        <w:rPr>
          <w:rFonts w:ascii="Times New Roman" w:hAnsi="Times New Roman" w:cs="Times New Roman"/>
        </w:rPr>
        <w:t>VM-A</w:t>
      </w:r>
      <w:ins w:id="688"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689" w:author="VM-22 Subgroup" w:date="2023-02-03T15:44:00Z">
        <w:r w:rsidR="00C4282C">
          <w:rPr>
            <w:rFonts w:ascii="Times New Roman" w:hAnsi="Times New Roman" w:cs="Times New Roman"/>
          </w:rPr>
          <w:delText>C</w:delText>
        </w:r>
      </w:del>
      <w:ins w:id="690" w:author="VM-22 Subgroup" w:date="2022-11-28T12:43:00Z">
        <w:r w:rsidR="00105E20">
          <w:rPr>
            <w:rFonts w:ascii="Times New Roman" w:hAnsi="Times New Roman" w:cs="Times New Roman"/>
          </w:rPr>
          <w:t>V</w:t>
        </w:r>
      </w:ins>
      <w:del w:id="691" w:author="VM-22 Subgroup" w:date="2022-11-28T12:43:00Z">
        <w:r w:rsidR="00C4282C" w:rsidDel="00105E20">
          <w:rPr>
            <w:rFonts w:ascii="Times New Roman" w:hAnsi="Times New Roman" w:cs="Times New Roman"/>
          </w:rPr>
          <w:delText>C</w:delText>
        </w:r>
      </w:del>
      <w:commentRangeEnd w:id="686"/>
      <w:ins w:id="692" w:author="VM-22 Subgroup" w:date="2023-02-03T15:44:00Z">
        <w:r w:rsidR="00422EB6">
          <w:rPr>
            <w:rStyle w:val="CommentReference"/>
          </w:rPr>
          <w:commentReference w:id="686"/>
        </w:r>
        <w:commentRangeEnd w:id="687"/>
        <w:r w:rsidR="00105E20">
          <w:rPr>
            <w:rStyle w:val="CommentReference"/>
          </w:rPr>
          <w:commentReference w:id="687"/>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693"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694" w:author="VM-22 Subgroup" w:date="2022-11-28T12:43:00Z">
        <w:r w:rsidR="00105E20">
          <w:rPr>
            <w:rFonts w:ascii="Times New Roman" w:hAnsi="Times New Roman" w:cs="Times New Roman"/>
          </w:rPr>
          <w:t>V</w:t>
        </w:r>
      </w:ins>
      <w:del w:id="695"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696" w:name="_Hlk59532322"/>
      <w:r w:rsidR="008858A9" w:rsidRPr="00FD4E7D">
        <w:rPr>
          <w:rFonts w:ascii="Times New Roman" w:eastAsia="Times New Roman" w:hAnsi="Times New Roman" w:cs="Times New Roman"/>
        </w:rPr>
        <w:t>statutory reserve calculated in accordance with VM-A</w:t>
      </w:r>
      <w:ins w:id="697"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698" w:author="VM-22 Subgroup" w:date="2022-11-28T12:43:00Z">
        <w:r w:rsidR="00105E20">
          <w:rPr>
            <w:rFonts w:ascii="Times New Roman" w:eastAsia="Times New Roman" w:hAnsi="Times New Roman" w:cs="Times New Roman"/>
          </w:rPr>
          <w:t>V</w:t>
        </w:r>
      </w:ins>
      <w:del w:id="699" w:author="VM-22 Subgroup" w:date="2022-11-28T12:43:00Z">
        <w:r w:rsidR="008858A9" w:rsidRPr="00FD4E7D" w:rsidDel="00105E20">
          <w:rPr>
            <w:rFonts w:ascii="Times New Roman" w:eastAsia="Times New Roman" w:hAnsi="Times New Roman" w:cs="Times New Roman"/>
          </w:rPr>
          <w:delText>C</w:delText>
        </w:r>
      </w:del>
      <w:bookmarkEnd w:id="696"/>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00"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01" w:author="VM-22 Subgroup" w:date="2022-11-28T12:43:00Z">
        <w:r w:rsidR="00105E20">
          <w:rPr>
            <w:rFonts w:ascii="Times New Roman" w:eastAsia="Times New Roman" w:hAnsi="Times New Roman" w:cs="Times New Roman"/>
          </w:rPr>
          <w:t>V</w:t>
        </w:r>
      </w:ins>
      <w:del w:id="702"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03"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04" w:author="VM-22 Subgroup" w:date="2022-11-28T12:43:00Z">
        <w:r w:rsidR="00105E20">
          <w:rPr>
            <w:rFonts w:ascii="Times New Roman" w:eastAsia="Times New Roman" w:hAnsi="Times New Roman" w:cs="Times New Roman"/>
          </w:rPr>
          <w:t>V</w:t>
        </w:r>
      </w:ins>
      <w:del w:id="705"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706"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07" w:author="VM-22 Subgroup" w:date="2022-11-28T12:44:00Z">
        <w:r w:rsidR="00105E20">
          <w:rPr>
            <w:rFonts w:ascii="Times New Roman" w:eastAsia="Times New Roman" w:hAnsi="Times New Roman" w:cs="Times New Roman"/>
          </w:rPr>
          <w:t>V</w:t>
        </w:r>
      </w:ins>
      <w:del w:id="708"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709" w:name="_Toc77242156"/>
      <w:bookmarkStart w:id="710" w:name="_Toc115705836"/>
      <w:r w:rsidRPr="00DE21E7">
        <w:rPr>
          <w:sz w:val="22"/>
          <w:szCs w:val="22"/>
        </w:rPr>
        <w:t>Deterministic Certification Option</w:t>
      </w:r>
      <w:bookmarkEnd w:id="709"/>
      <w:r w:rsidRPr="00DE21E7">
        <w:rPr>
          <w:sz w:val="22"/>
          <w:szCs w:val="22"/>
        </w:rPr>
        <w:t xml:space="preserve">   </w:t>
      </w:r>
      <w:bookmarkEnd w:id="710"/>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lastRenderedPageBreak/>
        <w:t>1.</w:t>
      </w:r>
      <w:r w:rsidRPr="00FD4E7D">
        <w:rPr>
          <w:rFonts w:ascii="Times New Roman" w:hAnsi="Times New Roman" w:cs="Times New Roman"/>
        </w:rPr>
        <w:tab/>
      </w:r>
      <w:del w:id="711" w:author="VM-22 Subgroup" w:date="2023-02-03T15:44:00Z">
        <w:r>
          <w:rPr>
            <w:rFonts w:ascii="Times New Roman" w:hAnsi="Times New Roman" w:cs="Times New Roman"/>
          </w:rPr>
          <w:delText>The</w:delText>
        </w:r>
      </w:del>
      <w:commentRangeStart w:id="712"/>
      <w:ins w:id="713" w:author="VM-22 Subgroup" w:date="2022-11-28T12:44:00Z">
        <w:r w:rsidR="00105E20">
          <w:rPr>
            <w:rFonts w:ascii="Times New Roman" w:hAnsi="Times New Roman" w:cs="Times New Roman"/>
          </w:rPr>
          <w:t>I</w:t>
        </w:r>
      </w:ins>
      <w:commentRangeEnd w:id="712"/>
      <w:ins w:id="714" w:author="VM-22 Subgroup" w:date="2022-11-28T12:45:00Z">
        <w:r w:rsidR="00105E20">
          <w:rPr>
            <w:rStyle w:val="CommentReference"/>
          </w:rPr>
          <w:commentReference w:id="712"/>
        </w:r>
      </w:ins>
      <w:ins w:id="715" w:author="VM-22 Subgroup" w:date="2022-11-28T12:44:00Z">
        <w:r w:rsidR="00105E20">
          <w:rPr>
            <w:rFonts w:ascii="Times New Roman" w:hAnsi="Times New Roman" w:cs="Times New Roman"/>
          </w:rPr>
          <w:t xml:space="preserve">nstead of a SR, </w:t>
        </w:r>
      </w:ins>
      <w:del w:id="716" w:author="VM-22 Subgroup" w:date="2022-11-28T12:44:00Z">
        <w:r w:rsidDel="00105E20">
          <w:rPr>
            <w:rFonts w:ascii="Times New Roman" w:hAnsi="Times New Roman" w:cs="Times New Roman"/>
          </w:rPr>
          <w:delText>T</w:delText>
        </w:r>
      </w:del>
      <w:ins w:id="717" w:author="VM-22 Subgroup" w:date="2022-11-28T12:44:00Z">
        <w:r w:rsidR="00105E20">
          <w:rPr>
            <w:rFonts w:ascii="Times New Roman" w:hAnsi="Times New Roman" w:cs="Times New Roman"/>
          </w:rPr>
          <w:t>t</w:t>
        </w:r>
      </w:ins>
      <w:ins w:id="718"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719" w:author="VM-22 Subgroup" w:date="2022-11-28T12:44:00Z">
        <w:r w:rsidDel="00105E20">
          <w:rPr>
            <w:rFonts w:ascii="Times New Roman" w:hAnsi="Times New Roman" w:cs="Times New Roman"/>
          </w:rPr>
          <w:delText>the</w:delText>
        </w:r>
      </w:del>
      <w:del w:id="720"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721" w:author="VM-22 Subgroup" w:date="2022-11-28T12:44:00Z">
        <w:r w:rsidR="00105E20">
          <w:rPr>
            <w:rFonts w:ascii="Times New Roman" w:hAnsi="Times New Roman" w:cs="Times New Roman"/>
          </w:rPr>
          <w:t>a</w:t>
        </w:r>
      </w:ins>
      <w:ins w:id="722" w:author="VM-22 Subgroup" w:date="2023-02-03T15:44:00Z">
        <w:r>
          <w:rPr>
            <w:rFonts w:ascii="Times New Roman" w:hAnsi="Times New Roman" w:cs="Times New Roman"/>
          </w:rPr>
          <w:t xml:space="preserve"> </w:t>
        </w:r>
      </w:ins>
      <w:ins w:id="723" w:author="VM-22 Subgroup" w:date="2022-11-28T12:45:00Z">
        <w:r w:rsidR="00105E20">
          <w:rPr>
            <w:rFonts w:ascii="Times New Roman" w:hAnsi="Times New Roman" w:cs="Times New Roman"/>
          </w:rPr>
          <w:t>Deterministic Reserve (D</w:t>
        </w:r>
      </w:ins>
      <w:del w:id="724" w:author="VM-22 Subgroup" w:date="2022-11-28T12:45:00Z">
        <w:r w:rsidR="0018608C" w:rsidDel="00105E20">
          <w:rPr>
            <w:rFonts w:ascii="Times New Roman" w:hAnsi="Times New Roman" w:cs="Times New Roman"/>
          </w:rPr>
          <w:delText>S</w:delText>
        </w:r>
      </w:del>
      <w:ins w:id="725" w:author="VM-22 Subgroup" w:date="2023-02-03T15:44:00Z">
        <w:r w:rsidR="0018608C">
          <w:rPr>
            <w:rFonts w:ascii="Times New Roman" w:hAnsi="Times New Roman" w:cs="Times New Roman"/>
          </w:rPr>
          <w:t>R</w:t>
        </w:r>
      </w:ins>
      <w:ins w:id="726"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727" w:author="Slutsker, Benjamin M (COMM)" w:date="2023-02-03T15:47:00Z">
        <w:r w:rsidR="0018608C">
          <w:rPr>
            <w:rFonts w:ascii="Times New Roman" w:hAnsi="Times New Roman" w:cs="Times New Roman"/>
          </w:rPr>
          <w:delText>SR</w:delText>
        </w:r>
      </w:del>
      <w:del w:id="728" w:author="VM-22 Subgroup" w:date="2023-02-03T15:44:00Z">
        <w:r w:rsidR="0018608C">
          <w:rPr>
            <w:rFonts w:ascii="Times New Roman" w:hAnsi="Times New Roman" w:cs="Times New Roman"/>
          </w:rPr>
          <w:delText>SR</w:delText>
        </w:r>
      </w:del>
      <w:del w:id="729" w:author="VM-22 Subgroup" w:date="2022-11-28T12:45:00Z">
        <w:r w:rsidR="0018608C" w:rsidDel="00105E20">
          <w:rPr>
            <w:rFonts w:ascii="Times New Roman" w:hAnsi="Times New Roman" w:cs="Times New Roman"/>
          </w:rPr>
          <w:delText>S</w:delText>
        </w:r>
      </w:del>
      <w:ins w:id="730" w:author="VM-22 Subgroup" w:date="2022-11-28T12:45:00Z">
        <w:r w:rsidR="00105E20">
          <w:rPr>
            <w:rFonts w:ascii="Times New Roman" w:hAnsi="Times New Roman" w:cs="Times New Roman"/>
          </w:rPr>
          <w:t>D</w:t>
        </w:r>
      </w:ins>
      <w:ins w:id="731"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732" w:author="Slutsker, Benjamin M (COMM)" w:date="2023-02-03T15:47:00Z">
        <w:r w:rsidRPr="000443ED">
          <w:rPr>
            <w:rFonts w:ascii="Times New Roman" w:hAnsi="Times New Roman" w:cs="Times New Roman"/>
          </w:rPr>
          <w:delText>SR</w:delText>
        </w:r>
      </w:del>
      <w:del w:id="733" w:author="VM-22 Subgroup" w:date="2023-02-03T15:44:00Z">
        <w:r w:rsidRPr="000443ED">
          <w:rPr>
            <w:rFonts w:ascii="Times New Roman" w:hAnsi="Times New Roman" w:cs="Times New Roman"/>
          </w:rPr>
          <w:delText>SR</w:delText>
        </w:r>
      </w:del>
      <w:del w:id="734" w:author="VM-22 Subgroup" w:date="2022-11-28T12:45:00Z">
        <w:r w:rsidRPr="000443ED" w:rsidDel="00105E20">
          <w:rPr>
            <w:rFonts w:ascii="Times New Roman" w:hAnsi="Times New Roman" w:cs="Times New Roman"/>
          </w:rPr>
          <w:delText>S</w:delText>
        </w:r>
      </w:del>
      <w:ins w:id="735" w:author="VM-22 Subgroup" w:date="2022-11-28T12:45:00Z">
        <w:r w:rsidR="00105E20">
          <w:rPr>
            <w:rFonts w:ascii="Times New Roman" w:hAnsi="Times New Roman" w:cs="Times New Roman"/>
          </w:rPr>
          <w:t>D</w:t>
        </w:r>
      </w:ins>
      <w:ins w:id="736"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737" w:name="_Toc77242157"/>
      <w:bookmarkStart w:id="738" w:name="_Toc115705837"/>
      <w:r>
        <w:rPr>
          <w:sz w:val="24"/>
          <w:szCs w:val="24"/>
        </w:rPr>
        <w:t xml:space="preserve">Section 8: </w:t>
      </w:r>
      <w:r w:rsidR="00D64C27">
        <w:rPr>
          <w:sz w:val="24"/>
          <w:szCs w:val="24"/>
        </w:rPr>
        <w:t>To Be Determined (Scenario Generation for VM-21)</w:t>
      </w:r>
      <w:bookmarkEnd w:id="737"/>
      <w:bookmarkEnd w:id="738"/>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739" w:name="_Toc77242158"/>
      <w:bookmarkStart w:id="740" w:name="_Toc115705838"/>
      <w:bookmarkStart w:id="741"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739"/>
      <w:bookmarkEnd w:id="740"/>
    </w:p>
    <w:bookmarkEnd w:id="741"/>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742" w:name="_Toc77242159"/>
      <w:bookmarkStart w:id="743" w:name="_Toc115705839"/>
      <w:r>
        <w:rPr>
          <w:sz w:val="22"/>
          <w:szCs w:val="22"/>
        </w:rPr>
        <w:t xml:space="preserve">A. </w:t>
      </w:r>
      <w:r w:rsidR="005613C4" w:rsidRPr="009E255A">
        <w:rPr>
          <w:sz w:val="22"/>
          <w:szCs w:val="22"/>
        </w:rPr>
        <w:t>Initial Considerations</w:t>
      </w:r>
      <w:bookmarkEnd w:id="742"/>
      <w:bookmarkEnd w:id="743"/>
    </w:p>
    <w:p w14:paraId="417B5E65" w14:textId="77777777" w:rsidR="0040376D" w:rsidRPr="0040376D" w:rsidRDefault="0040376D" w:rsidP="0040376D">
      <w:pPr>
        <w:spacing w:after="0"/>
      </w:pPr>
    </w:p>
    <w:p w14:paraId="20BFAC29" w14:textId="1A7653B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xml:space="preserve">. </w:t>
      </w:r>
      <w:commentRangeStart w:id="744"/>
      <w:r w:rsidR="00EF2E82">
        <w:rPr>
          <w:rFonts w:ascii="Times New Roman" w:eastAsia="Times New Roman" w:hAnsi="Times New Roman"/>
        </w:rPr>
        <w:t>If the company</w:t>
      </w:r>
      <w:r>
        <w:rPr>
          <w:rFonts w:ascii="Times New Roman" w:eastAsia="Times New Roman" w:hAnsi="Times New Roman"/>
        </w:rPr>
        <w:t xml:space="preserve"> clearly separates index credit hedging from other hedging</w:t>
      </w:r>
      <w:commentRangeEnd w:id="744"/>
      <w:r w:rsidR="007732AD">
        <w:rPr>
          <w:rStyle w:val="CommentReference"/>
        </w:rPr>
        <w:commentReference w:id="744"/>
      </w:r>
      <w:r w:rsidR="00EF2E82">
        <w:rPr>
          <w:rFonts w:ascii="Times New Roman" w:eastAsia="Times New Roman" w:hAnsi="Times New Roman"/>
        </w:rPr>
        <w:t xml:space="preserve">, </w:t>
      </w:r>
      <w:commentRangeStart w:id="745"/>
      <w:commentRangeStart w:id="746"/>
      <w:r w:rsidR="00EF2E82">
        <w:rPr>
          <w:rFonts w:ascii="Times New Roman" w:eastAsia="Times New Roman" w:hAnsi="Times New Roman"/>
        </w:rPr>
        <w:t xml:space="preserve">then </w:t>
      </w:r>
      <w:commentRangeStart w:id="747"/>
      <w:commentRangeStart w:id="748"/>
      <w:del w:id="749" w:author="VM-22 Subgroup" w:date="2023-02-07T10:56:00Z">
        <w:r w:rsidR="00EF2E82" w:rsidDel="004662E4">
          <w:rPr>
            <w:rFonts w:ascii="Times New Roman" w:eastAsia="Times New Roman" w:hAnsi="Times New Roman"/>
          </w:rPr>
          <w:delText>only the</w:delText>
        </w:r>
      </w:del>
      <w:ins w:id="750" w:author="VM-22 Subgroup" w:date="2023-02-07T10:56:00Z">
        <w:r w:rsidR="004662E4">
          <w:rPr>
            <w:rFonts w:ascii="Times New Roman" w:eastAsia="Times New Roman" w:hAnsi="Times New Roman"/>
          </w:rPr>
          <w:t>this</w:t>
        </w:r>
      </w:ins>
      <w:r w:rsidR="00EF2E82">
        <w:rPr>
          <w:rFonts w:ascii="Times New Roman" w:eastAsia="Times New Roman" w:hAnsi="Times New Roman"/>
        </w:rPr>
        <w:t xml:space="preserve"> section only pertains </w:t>
      </w:r>
      <w:commentRangeEnd w:id="747"/>
      <w:commentRangeEnd w:id="745"/>
      <w:commentRangeEnd w:id="746"/>
      <w:r w:rsidR="00350B51">
        <w:rPr>
          <w:rStyle w:val="CommentReference"/>
        </w:rPr>
        <w:commentReference w:id="747"/>
      </w:r>
      <w:commentRangeEnd w:id="748"/>
      <w:r w:rsidR="004662E4">
        <w:rPr>
          <w:rStyle w:val="CommentReference"/>
        </w:rPr>
        <w:commentReference w:id="748"/>
      </w:r>
      <w:r w:rsidR="00B3137D">
        <w:rPr>
          <w:rStyle w:val="CommentReference"/>
        </w:rPr>
        <w:commentReference w:id="745"/>
      </w:r>
      <w:r w:rsidR="002F724A">
        <w:rPr>
          <w:rStyle w:val="CommentReference"/>
        </w:rPr>
        <w:commentReference w:id="746"/>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751"/>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751"/>
      <w:r w:rsidR="00A03365">
        <w:rPr>
          <w:rStyle w:val="CommentReference"/>
        </w:rPr>
        <w:commentReference w:id="751"/>
      </w:r>
      <w:r w:rsidRPr="4FF53262">
        <w:rPr>
          <w:rFonts w:ascii="Times New Roman" w:eastAsia="Times New Roman" w:hAnsi="Times New Roman"/>
        </w:rPr>
        <w:t>.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752"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753" w:name="_Toc77242160"/>
      <w:bookmarkStart w:id="754" w:name="_Toc115705840"/>
      <w:r w:rsidRPr="009E255A">
        <w:rPr>
          <w:sz w:val="22"/>
          <w:szCs w:val="22"/>
        </w:rPr>
        <w:t>B.</w:t>
      </w:r>
      <w:r w:rsidRPr="009E255A">
        <w:rPr>
          <w:sz w:val="22"/>
          <w:szCs w:val="22"/>
        </w:rPr>
        <w:tab/>
        <w:t>Modeling Approaches</w:t>
      </w:r>
      <w:bookmarkEnd w:id="753"/>
      <w:bookmarkEnd w:id="754"/>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755" w:name="_Toc77242161"/>
      <w:bookmarkStart w:id="756"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755"/>
      <w:bookmarkEnd w:id="756"/>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0E5A5D08"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those to hedge interest credits </w:t>
      </w:r>
      <w:commentRangeStart w:id="757"/>
      <w:commentRangeStart w:id="758"/>
      <w:del w:id="759" w:author="VM-22 Subgroup" w:date="2023-02-07T14:14:00Z">
        <w:r w:rsidDel="002F724A">
          <w:rPr>
            <w:rFonts w:ascii="Times New Roman" w:eastAsia="Times New Roman" w:hAnsi="Times New Roman"/>
          </w:rPr>
          <w:delText>and hedge assets held by the company on the valuation date</w:delText>
        </w:r>
      </w:del>
      <w:commentRangeEnd w:id="757"/>
      <w:r w:rsidR="00D376C0">
        <w:rPr>
          <w:rStyle w:val="CommentReference"/>
        </w:rPr>
        <w:commentReference w:id="757"/>
      </w:r>
      <w:commentRangeEnd w:id="758"/>
      <w:r w:rsidR="002F724A">
        <w:rPr>
          <w:rStyle w:val="CommentReference"/>
        </w:rPr>
        <w:commentReference w:id="758"/>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760"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761"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761"/>
      <w:r w:rsidR="00AD3A32">
        <w:rPr>
          <w:rFonts w:ascii="Times New Roman" w:eastAsia="Times New Roman" w:hAnsi="Times New Roman"/>
        </w:rPr>
        <w:t>12 months)</w:t>
      </w:r>
      <w:bookmarkEnd w:id="760"/>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762"/>
      <w:commentRangeStart w:id="763"/>
      <w:del w:id="764" w:author="VM-22 Subgroup" w:date="2023-02-07T10:56:00Z">
        <w:r w:rsidRPr="00B45463" w:rsidDel="004662E4">
          <w:rPr>
            <w:rFonts w:ascii="Times New Roman" w:eastAsia="Times New Roman" w:hAnsi="Times New Roman"/>
          </w:rPr>
          <w:delText xml:space="preserve">For </w:delText>
        </w:r>
      </w:del>
      <w:ins w:id="765" w:author="Author">
        <w:r w:rsidR="006E1EF3">
          <w:rPr>
            <w:rFonts w:ascii="Times New Roman" w:eastAsia="Times New Roman" w:hAnsi="Times New Roman"/>
          </w:rPr>
          <w:t>C</w:t>
        </w:r>
      </w:ins>
      <w:del w:id="766" w:author="Author">
        <w:r w:rsidRPr="00B45463" w:rsidDel="006E1EF3">
          <w:rPr>
            <w:rFonts w:ascii="Times New Roman" w:eastAsia="Times New Roman" w:hAnsi="Times New Roman"/>
          </w:rPr>
          <w:delText>c</w:delText>
        </w:r>
      </w:del>
      <w:ins w:id="767" w:author="ACLI" w:date="2023-02-03T15:44:00Z">
        <w:r w:rsidRPr="00B45463">
          <w:rPr>
            <w:rFonts w:ascii="Times New Roman" w:eastAsia="Times New Roman" w:hAnsi="Times New Roman"/>
          </w:rPr>
          <w:t xml:space="preserve">ompanies </w:t>
        </w:r>
        <w:commentRangeEnd w:id="762"/>
        <w:r w:rsidR="00B94ED9">
          <w:rPr>
            <w:rStyle w:val="CommentReference"/>
          </w:rPr>
          <w:commentReference w:id="762"/>
        </w:r>
      </w:ins>
      <w:commentRangeEnd w:id="763"/>
      <w:r w:rsidR="004662E4">
        <w:rPr>
          <w:rStyle w:val="CommentReference"/>
        </w:rPr>
        <w:commentReference w:id="763"/>
      </w:r>
      <w:del w:id="768"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commentRangeStart w:id="769"/>
      <w:commentRangeStart w:id="770"/>
      <w:r w:rsidRPr="00345C8C">
        <w:rPr>
          <w:rFonts w:ascii="Times New Roman" w:eastAsia="Times New Roman" w:hAnsi="Times New Roman"/>
        </w:rPr>
        <w:t>,</w:t>
      </w:r>
      <w:ins w:id="771" w:author="VM-22 Subgroup" w:date="2023-02-07T10:57:00Z">
        <w:r w:rsidR="004662E4">
          <w:rPr>
            <w:rFonts w:ascii="Times New Roman" w:eastAsia="Times New Roman" w:hAnsi="Times New Roman"/>
          </w:rPr>
          <w:t xml:space="preserve"> </w:t>
        </w:r>
      </w:ins>
      <w:ins w:id="772"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769"/>
      <w:r w:rsidR="00B94ED9">
        <w:rPr>
          <w:rStyle w:val="CommentReference"/>
        </w:rPr>
        <w:commentReference w:id="769"/>
      </w:r>
      <w:commentRangeEnd w:id="770"/>
      <w:r w:rsidR="004662E4">
        <w:rPr>
          <w:rStyle w:val="CommentReference"/>
        </w:rPr>
        <w:commentReference w:id="770"/>
      </w:r>
      <w:r w:rsidRPr="00345C8C">
        <w:rPr>
          <w:rFonts w:ascii="Times New Roman" w:eastAsia="Times New Roman" w:hAnsi="Times New Roman"/>
        </w:rPr>
        <w:t xml:space="preserve">, rho and vega </w:t>
      </w:r>
      <w:r w:rsidRPr="00345C8C">
        <w:rPr>
          <w:rFonts w:ascii="Times New Roman" w:eastAsia="Times New Roman" w:hAnsi="Times New Roman"/>
        </w:rPr>
        <w:lastRenderedPageBreak/>
        <w:t>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773"/>
      <w:commentRangeStart w:id="774"/>
      <w:r w:rsidR="00346FA2" w:rsidRPr="00346FA2">
        <w:rPr>
          <w:rFonts w:ascii="Times New Roman" w:eastAsia="Times New Roman" w:hAnsi="Times New Roman"/>
        </w:rPr>
        <w:t>For a material change in strategy</w:t>
      </w:r>
      <w:del w:id="775"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776"/>
      <w:commentRangeStart w:id="777"/>
      <w:del w:id="778"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776"/>
      <w:r w:rsidR="00BB613D">
        <w:rPr>
          <w:rStyle w:val="CommentReference"/>
        </w:rPr>
        <w:commentReference w:id="776"/>
      </w:r>
      <w:commentRangeEnd w:id="777"/>
      <w:r w:rsidR="00E20A58">
        <w:rPr>
          <w:rStyle w:val="CommentReference"/>
        </w:rPr>
        <w:commentReference w:id="777"/>
      </w:r>
      <w:r w:rsidR="00346FA2" w:rsidRPr="00346FA2">
        <w:rPr>
          <w:rFonts w:ascii="Times New Roman" w:eastAsia="Times New Roman" w:hAnsi="Times New Roman"/>
        </w:rPr>
        <w:t>less than 3 months of history, E should be 1.0</w:t>
      </w:r>
      <w:commentRangeEnd w:id="773"/>
      <w:r w:rsidR="00A749AC">
        <w:rPr>
          <w:rStyle w:val="CommentReference"/>
        </w:rPr>
        <w:commentReference w:id="773"/>
      </w:r>
      <w:commentRangeEnd w:id="774"/>
      <w:r w:rsidR="004662E4">
        <w:rPr>
          <w:rStyle w:val="CommentReference"/>
        </w:rPr>
        <w:commentReference w:id="774"/>
      </w:r>
      <w:r w:rsidR="00346FA2" w:rsidRPr="00346FA2">
        <w:rPr>
          <w:rFonts w:ascii="Times New Roman" w:eastAsia="Times New Roman" w:hAnsi="Times New Roman"/>
        </w:rPr>
        <w:t xml:space="preserve">.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commentRangeStart w:id="779"/>
      <w:commentRangeStart w:id="780"/>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781" w:author="VM-22 Subgroup" w:date="2023-02-03T15:44:00Z">
        <w:r w:rsidRPr="00EB2BC3">
          <w:rPr>
            <w:rFonts w:ascii="Times New Roman" w:eastAsia="Times New Roman" w:hAnsi="Times New Roman"/>
          </w:rPr>
          <w:t xml:space="preserve"> </w:t>
        </w:r>
        <w:commentRangeEnd w:id="779"/>
        <w:r w:rsidR="00BB613D">
          <w:rPr>
            <w:rStyle w:val="CommentReference"/>
          </w:rPr>
          <w:commentReference w:id="779"/>
        </w:r>
        <w:commentRangeEnd w:id="780"/>
        <w:r w:rsidR="00E20A58">
          <w:rPr>
            <w:rStyle w:val="CommentReference"/>
          </w:rPr>
          <w:commentReference w:id="780"/>
        </w:r>
      </w:ins>
      <w:ins w:id="782"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783"/>
      <w:r>
        <w:rPr>
          <w:rFonts w:ascii="Times New Roman" w:hAnsi="Times New Roman"/>
        </w:rPr>
        <w:t>The following examples are provided as guidance for determining the E factor when there has been a change to the hedge program:</w:t>
      </w:r>
      <w:commentRangeEnd w:id="783"/>
      <w:r w:rsidR="00BB613D">
        <w:rPr>
          <w:rStyle w:val="CommentReference"/>
        </w:rPr>
        <w:commentReference w:id="783"/>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784" w:name="_Toc69402548"/>
      <w:bookmarkStart w:id="785" w:name="_Toc72749212"/>
      <w:bookmarkStart w:id="786" w:name="_Toc73281051"/>
      <w:bookmarkStart w:id="787" w:name="_Toc115705842"/>
      <w:commentRangeStart w:id="788"/>
      <w:commentRangeStart w:id="789"/>
      <w:commentRangeStart w:id="790"/>
      <w:commentRangeStart w:id="791"/>
      <w:r w:rsidRPr="009E255A" w:rsidDel="00574A28">
        <w:rPr>
          <w:sz w:val="22"/>
          <w:szCs w:val="22"/>
        </w:rPr>
        <w:t>Additional Considerations for CTE70 (best efforts)</w:t>
      </w:r>
      <w:bookmarkStart w:id="792" w:name="_Toc68863461"/>
      <w:bookmarkStart w:id="793" w:name="_Toc68863532"/>
      <w:bookmarkStart w:id="794" w:name="_Toc68863683"/>
      <w:bookmarkStart w:id="795" w:name="_Toc68864879"/>
      <w:bookmarkEnd w:id="784"/>
      <w:bookmarkEnd w:id="785"/>
      <w:bookmarkEnd w:id="786"/>
      <w:bookmarkEnd w:id="787"/>
      <w:bookmarkEnd w:id="792"/>
      <w:bookmarkEnd w:id="793"/>
      <w:bookmarkEnd w:id="794"/>
      <w:bookmarkEnd w:id="795"/>
      <w:commentRangeEnd w:id="788"/>
      <w:commentRangeEnd w:id="790"/>
      <w:r w:rsidR="0077642C">
        <w:rPr>
          <w:rStyle w:val="CommentReference"/>
          <w:rFonts w:asciiTheme="minorHAnsi" w:eastAsiaTheme="minorHAnsi" w:hAnsiTheme="minorHAnsi" w:cstheme="minorBidi"/>
          <w:color w:val="auto"/>
        </w:rPr>
        <w:commentReference w:id="788"/>
      </w:r>
      <w:commentRangeEnd w:id="789"/>
      <w:r w:rsidR="004662E4">
        <w:rPr>
          <w:rStyle w:val="CommentReference"/>
          <w:rFonts w:asciiTheme="minorHAnsi" w:eastAsiaTheme="minorHAnsi" w:hAnsiTheme="minorHAnsi" w:cstheme="minorBidi"/>
          <w:color w:val="auto"/>
        </w:rPr>
        <w:commentReference w:id="789"/>
      </w:r>
      <w:r w:rsidR="007658FA">
        <w:rPr>
          <w:rStyle w:val="CommentReference"/>
          <w:rFonts w:asciiTheme="minorHAnsi" w:eastAsiaTheme="minorHAnsi" w:hAnsiTheme="minorHAnsi" w:cstheme="minorBidi"/>
          <w:color w:val="auto"/>
        </w:rPr>
        <w:commentReference w:id="790"/>
      </w:r>
      <w:commentRangeEnd w:id="791"/>
      <w:r w:rsidR="00E20A58">
        <w:rPr>
          <w:rStyle w:val="CommentReference"/>
          <w:rFonts w:asciiTheme="minorHAnsi" w:eastAsiaTheme="minorHAnsi" w:hAnsiTheme="minorHAnsi" w:cstheme="minorBidi"/>
          <w:color w:val="auto"/>
        </w:rPr>
        <w:commentReference w:id="791"/>
      </w:r>
    </w:p>
    <w:p w14:paraId="2F2AED5C" w14:textId="2166CB34" w:rsidR="0040376D" w:rsidRPr="0040376D" w:rsidDel="00574A28" w:rsidRDefault="0040376D" w:rsidP="00575FC9">
      <w:pPr>
        <w:spacing w:after="0"/>
        <w:ind w:left="360"/>
      </w:pPr>
      <w:bookmarkStart w:id="796" w:name="_Toc68863462"/>
      <w:bookmarkStart w:id="797" w:name="_Toc68863533"/>
      <w:bookmarkStart w:id="798" w:name="_Toc68863684"/>
      <w:bookmarkStart w:id="799" w:name="_Toc68864880"/>
      <w:bookmarkEnd w:id="796"/>
      <w:bookmarkEnd w:id="797"/>
      <w:bookmarkEnd w:id="798"/>
      <w:bookmarkEnd w:id="799"/>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800" w:name="_Toc68863463"/>
      <w:bookmarkStart w:id="801" w:name="_Toc68863534"/>
      <w:bookmarkStart w:id="802" w:name="_Toc68863685"/>
      <w:bookmarkStart w:id="803" w:name="_Toc68864881"/>
      <w:bookmarkEnd w:id="800"/>
      <w:bookmarkEnd w:id="801"/>
      <w:bookmarkEnd w:id="802"/>
      <w:bookmarkEnd w:id="803"/>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804" w:name="_Toc68863464"/>
      <w:bookmarkStart w:id="805" w:name="_Toc68863535"/>
      <w:bookmarkStart w:id="806" w:name="_Toc68863686"/>
      <w:bookmarkStart w:id="807" w:name="_Toc68864882"/>
      <w:bookmarkEnd w:id="804"/>
      <w:bookmarkEnd w:id="805"/>
      <w:bookmarkEnd w:id="806"/>
      <w:bookmarkEnd w:id="807"/>
    </w:p>
    <w:p w14:paraId="2C41467D" w14:textId="3F5D418B" w:rsidR="0040376D" w:rsidRDefault="005613C4" w:rsidP="00E20A58">
      <w:pPr>
        <w:pStyle w:val="Heading2"/>
        <w:numPr>
          <w:ilvl w:val="0"/>
          <w:numId w:val="98"/>
        </w:numPr>
        <w:rPr>
          <w:sz w:val="22"/>
          <w:szCs w:val="22"/>
        </w:rPr>
      </w:pPr>
      <w:bookmarkStart w:id="808" w:name="_Toc77242162"/>
      <w:bookmarkStart w:id="809" w:name="_Toc115705843"/>
      <w:commentRangeStart w:id="810"/>
      <w:commentRangeStart w:id="811"/>
      <w:commentRangeStart w:id="812"/>
      <w:commentRangeStart w:id="813"/>
      <w:r w:rsidRPr="009E255A">
        <w:rPr>
          <w:sz w:val="22"/>
          <w:szCs w:val="22"/>
        </w:rPr>
        <w:t>Specific Considerations and Requirements</w:t>
      </w:r>
      <w:bookmarkEnd w:id="808"/>
      <w:bookmarkEnd w:id="809"/>
      <w:commentRangeEnd w:id="810"/>
      <w:commentRangeEnd w:id="812"/>
      <w:r w:rsidR="0077642C">
        <w:rPr>
          <w:rStyle w:val="CommentReference"/>
          <w:rFonts w:asciiTheme="minorHAnsi" w:eastAsiaTheme="minorHAnsi" w:hAnsiTheme="minorHAnsi" w:cstheme="minorBidi"/>
          <w:color w:val="auto"/>
        </w:rPr>
        <w:commentReference w:id="810"/>
      </w:r>
      <w:commentRangeEnd w:id="811"/>
      <w:r w:rsidR="004662E4">
        <w:rPr>
          <w:rStyle w:val="CommentReference"/>
          <w:rFonts w:asciiTheme="minorHAnsi" w:eastAsiaTheme="minorHAnsi" w:hAnsiTheme="minorHAnsi" w:cstheme="minorBidi"/>
          <w:color w:val="auto"/>
        </w:rPr>
        <w:commentReference w:id="811"/>
      </w:r>
      <w:r w:rsidR="007658FA">
        <w:rPr>
          <w:rStyle w:val="CommentReference"/>
          <w:rFonts w:asciiTheme="minorHAnsi" w:eastAsiaTheme="minorHAnsi" w:hAnsiTheme="minorHAnsi" w:cstheme="minorBidi"/>
          <w:color w:val="auto"/>
        </w:rPr>
        <w:commentReference w:id="812"/>
      </w:r>
      <w:commentRangeEnd w:id="813"/>
      <w:r w:rsidR="00E20A58">
        <w:rPr>
          <w:rStyle w:val="CommentReference"/>
          <w:rFonts w:asciiTheme="minorHAnsi" w:eastAsiaTheme="minorHAnsi" w:hAnsiTheme="minorHAnsi" w:cstheme="minorBidi"/>
          <w:color w:val="auto"/>
        </w:rPr>
        <w:commentReference w:id="813"/>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814" w:name="_Toc77242163"/>
      <w:bookmarkStart w:id="815" w:name="_Toc115705844"/>
      <w:bookmarkStart w:id="816"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814"/>
      <w:bookmarkEnd w:id="815"/>
    </w:p>
    <w:bookmarkEnd w:id="816"/>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817" w:name="_Toc77242164"/>
      <w:bookmarkStart w:id="818" w:name="_Toc115705845"/>
      <w:r w:rsidRPr="009E255A">
        <w:rPr>
          <w:sz w:val="22"/>
          <w:szCs w:val="22"/>
        </w:rPr>
        <w:t>A.</w:t>
      </w:r>
      <w:r w:rsidRPr="009E255A">
        <w:rPr>
          <w:sz w:val="22"/>
          <w:szCs w:val="22"/>
        </w:rPr>
        <w:tab/>
        <w:t>General</w:t>
      </w:r>
      <w:bookmarkEnd w:id="817"/>
      <w:bookmarkEnd w:id="818"/>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819"/>
      <w:commentRangeStart w:id="820"/>
      <w:r w:rsidR="0057710C">
        <w:rPr>
          <w:rFonts w:ascii="Times New Roman" w:eastAsia="Times New Roman" w:hAnsi="Times New Roman"/>
        </w:rPr>
        <w:t>and</w:t>
      </w:r>
      <w:ins w:id="821"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819"/>
      <w:r w:rsidR="008D7232">
        <w:rPr>
          <w:rStyle w:val="CommentReference"/>
        </w:rPr>
        <w:commentReference w:id="819"/>
      </w:r>
      <w:commentRangeEnd w:id="820"/>
      <w:r w:rsidR="004662E4">
        <w:rPr>
          <w:rStyle w:val="CommentReference"/>
        </w:rPr>
        <w:commentReference w:id="820"/>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822"/>
      <w:commentRangeStart w:id="823"/>
      <w:r w:rsidRPr="00ED64B6">
        <w:rPr>
          <w:rFonts w:ascii="Times New Roman" w:eastAsia="Times New Roman" w:hAnsi="Times New Roman"/>
        </w:rPr>
        <w:t xml:space="preserve">the </w:t>
      </w:r>
      <w:commentRangeStart w:id="824"/>
      <w:commentRangeStart w:id="825"/>
      <w:r w:rsidRPr="00ED64B6">
        <w:rPr>
          <w:rFonts w:ascii="Times New Roman" w:eastAsia="Times New Roman" w:hAnsi="Times New Roman"/>
        </w:rPr>
        <w:t>product</w:t>
      </w:r>
      <w:ins w:id="826" w:author="VM-22 Subgroup" w:date="2022-11-28T12:48:00Z">
        <w:r w:rsidR="00E20A58">
          <w:rPr>
            <w:rFonts w:ascii="Times New Roman" w:eastAsia="Times New Roman" w:hAnsi="Times New Roman"/>
          </w:rPr>
          <w:t xml:space="preserve"> was</w:t>
        </w:r>
      </w:ins>
      <w:ins w:id="827" w:author="Slutsker, Benjamin M (COMM)"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824"/>
      <w:commentRangeEnd w:id="822"/>
      <w:r w:rsidR="003723D6">
        <w:rPr>
          <w:rStyle w:val="CommentReference"/>
        </w:rPr>
        <w:commentReference w:id="824"/>
      </w:r>
      <w:commentRangeEnd w:id="825"/>
      <w:r w:rsidR="00DF67EB">
        <w:rPr>
          <w:rStyle w:val="CommentReference"/>
        </w:rPr>
        <w:commentReference w:id="825"/>
      </w:r>
      <w:r w:rsidR="00605C20">
        <w:rPr>
          <w:rStyle w:val="CommentReference"/>
        </w:rPr>
        <w:commentReference w:id="822"/>
      </w:r>
      <w:commentRangeEnd w:id="823"/>
      <w:r w:rsidR="00E20A58">
        <w:rPr>
          <w:rStyle w:val="CommentReference"/>
        </w:rPr>
        <w:commentReference w:id="823"/>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828"/>
      <w:commentRangeStart w:id="829"/>
      <w:del w:id="830" w:author="VM-22 Subgroup" w:date="2022-11-28T12:48:00Z">
        <w:r w:rsidR="00277EF6" w:rsidDel="00E20A58">
          <w:rPr>
            <w:rFonts w:ascii="Times New Roman" w:eastAsia="Times New Roman" w:hAnsi="Times New Roman"/>
          </w:rPr>
          <w:delText xml:space="preserve">is </w:delText>
        </w:r>
      </w:del>
      <w:commentRangeStart w:id="831"/>
      <w:commentRangeStart w:id="832"/>
      <w:r w:rsidRPr="00ED64B6">
        <w:rPr>
          <w:rFonts w:ascii="Times New Roman" w:eastAsia="Times New Roman" w:hAnsi="Times New Roman"/>
        </w:rPr>
        <w:t>option</w:t>
      </w:r>
      <w:ins w:id="833" w:author="VM-22 Subgroup" w:date="2022-11-28T12:48:00Z">
        <w:r w:rsidR="00E20A58">
          <w:rPr>
            <w:rFonts w:ascii="Times New Roman" w:eastAsia="Times New Roman" w:hAnsi="Times New Roman"/>
          </w:rPr>
          <w:t xml:space="preserve"> is</w:t>
        </w:r>
      </w:ins>
      <w:ins w:id="834" w:author="Slutsker, Benjamin M (COMM)" w:date="2023-02-03T15:47:00Z">
        <w:r w:rsidRPr="00ED64B6">
          <w:rPr>
            <w:rFonts w:ascii="Times New Roman" w:eastAsia="Times New Roman" w:hAnsi="Times New Roman"/>
          </w:rPr>
          <w:t xml:space="preserve"> </w:t>
        </w:r>
        <w:commentRangeEnd w:id="828"/>
        <w:r w:rsidR="005549B1">
          <w:rPr>
            <w:rStyle w:val="CommentReference"/>
          </w:rPr>
          <w:commentReference w:id="828"/>
        </w:r>
      </w:ins>
      <w:commentRangeEnd w:id="829"/>
      <w:r w:rsidR="00DF67EB">
        <w:rPr>
          <w:rStyle w:val="CommentReference"/>
        </w:rPr>
        <w:commentReference w:id="829"/>
      </w:r>
      <w:r w:rsidRPr="00ED64B6">
        <w:rPr>
          <w:rFonts w:ascii="Times New Roman" w:eastAsia="Times New Roman" w:hAnsi="Times New Roman"/>
        </w:rPr>
        <w:t xml:space="preserve">elective </w:t>
      </w:r>
      <w:commentRangeEnd w:id="831"/>
      <w:r w:rsidR="00605C20">
        <w:rPr>
          <w:rStyle w:val="CommentReference"/>
        </w:rPr>
        <w:commentReference w:id="831"/>
      </w:r>
      <w:commentRangeEnd w:id="832"/>
      <w:r w:rsidR="00E20A58">
        <w:rPr>
          <w:rStyle w:val="CommentReference"/>
        </w:rPr>
        <w:commentReference w:id="832"/>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835" w:name="_Toc77242165"/>
      <w:bookmarkStart w:id="836" w:name="_Toc115705846"/>
      <w:r w:rsidRPr="00ED64B6">
        <w:rPr>
          <w:sz w:val="22"/>
          <w:szCs w:val="22"/>
        </w:rPr>
        <w:t>Aggregate vs. Individual Margins</w:t>
      </w:r>
      <w:bookmarkEnd w:id="835"/>
      <w:bookmarkEnd w:id="836"/>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837"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838" w:name="_Toc77242166"/>
      <w:bookmarkStart w:id="839" w:name="_Toc115705847"/>
      <w:bookmarkEnd w:id="837"/>
      <w:r w:rsidRPr="009E255A">
        <w:rPr>
          <w:sz w:val="22"/>
          <w:szCs w:val="22"/>
        </w:rPr>
        <w:t>C.</w:t>
      </w:r>
      <w:r w:rsidRPr="00D31106">
        <w:tab/>
      </w:r>
      <w:r w:rsidRPr="009E255A">
        <w:rPr>
          <w:sz w:val="22"/>
          <w:szCs w:val="22"/>
        </w:rPr>
        <w:t>Sensitivity Testing</w:t>
      </w:r>
      <w:bookmarkEnd w:id="838"/>
      <w:bookmarkEnd w:id="839"/>
    </w:p>
    <w:p w14:paraId="45F4CEBB" w14:textId="77777777" w:rsidR="00ED64B6" w:rsidRPr="00ED64B6" w:rsidRDefault="00ED64B6" w:rsidP="00ED64B6">
      <w:pPr>
        <w:spacing w:after="0"/>
      </w:pPr>
      <w:commentRangeStart w:id="840"/>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841"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840"/>
      <w:r w:rsidR="00B60674">
        <w:rPr>
          <w:rStyle w:val="CommentReference"/>
        </w:rPr>
        <w:commentReference w:id="840"/>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842"/>
      <w:commentRangeStart w:id="843"/>
      <w:r>
        <w:rPr>
          <w:rFonts w:ascii="Times New Roman" w:eastAsia="Times New Roman" w:hAnsi="Times New Roman"/>
        </w:rPr>
        <w:t>Account transfer</w:t>
      </w:r>
      <w:r w:rsidR="00120799">
        <w:rPr>
          <w:rFonts w:ascii="Times New Roman" w:eastAsia="Times New Roman" w:hAnsi="Times New Roman"/>
        </w:rPr>
        <w:t>s.</w:t>
      </w:r>
      <w:commentRangeEnd w:id="842"/>
      <w:r w:rsidR="00A3781E">
        <w:rPr>
          <w:rStyle w:val="CommentReference"/>
        </w:rPr>
        <w:commentReference w:id="842"/>
      </w:r>
      <w:commentRangeEnd w:id="843"/>
      <w:r w:rsidR="00DF67EB">
        <w:rPr>
          <w:rStyle w:val="CommentReference"/>
        </w:rPr>
        <w:commentReference w:id="843"/>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841"/>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844"/>
      <w:commentRangeStart w:id="845"/>
      <w:r w:rsidRPr="00010E14">
        <w:rPr>
          <w:rFonts w:ascii="Times New Roman" w:eastAsia="Times New Roman" w:hAnsi="Times New Roman"/>
        </w:rPr>
        <w:t xml:space="preserve">be more </w:t>
      </w:r>
      <w:del w:id="846" w:author="VM-22 Subgroup" w:date="2023-02-07T11:11:00Z">
        <w:r w:rsidRPr="00010E14" w:rsidDel="00DF67EB">
          <w:rPr>
            <w:rFonts w:ascii="Times New Roman" w:eastAsia="Times New Roman" w:hAnsi="Times New Roman"/>
          </w:rPr>
          <w:delText>complex</w:delText>
        </w:r>
      </w:del>
      <w:ins w:id="847" w:author="Author">
        <w:r w:rsidR="00B50954">
          <w:rPr>
            <w:rFonts w:ascii="Times New Roman" w:eastAsia="Times New Roman" w:hAnsi="Times New Roman"/>
          </w:rPr>
          <w:t xml:space="preserve">appropriately </w:t>
        </w:r>
        <w:commentRangeEnd w:id="844"/>
        <w:r w:rsidR="00A3781E">
          <w:rPr>
            <w:rStyle w:val="CommentReference"/>
          </w:rPr>
          <w:commentReference w:id="844"/>
        </w:r>
      </w:ins>
      <w:commentRangeEnd w:id="845"/>
      <w:r w:rsidR="00DF67EB">
        <w:rPr>
          <w:rStyle w:val="CommentReference"/>
        </w:rPr>
        <w:commentReference w:id="845"/>
      </w:r>
      <w:ins w:id="848"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849" w:author="VM-22 Subgroup" w:date="2023-02-07T11:11:00Z">
        <w:r w:rsidRPr="00010E14" w:rsidDel="00DF67EB">
          <w:rPr>
            <w:rFonts w:ascii="Times New Roman" w:eastAsia="Times New Roman" w:hAnsi="Times New Roman"/>
          </w:rPr>
          <w:delText xml:space="preserve">than, </w:delText>
        </w:r>
      </w:del>
      <w:del w:id="850" w:author="Author">
        <w:r w:rsidRPr="00010E14" w:rsidDel="00DB1FC8">
          <w:rPr>
            <w:rFonts w:ascii="Times New Roman" w:eastAsia="Times New Roman" w:hAnsi="Times New Roman"/>
          </w:rPr>
          <w:delText>f</w:delText>
        </w:r>
      </w:del>
      <w:ins w:id="851" w:author="Author">
        <w:r w:rsidR="00DB1FC8">
          <w:rPr>
            <w:rFonts w:ascii="Times New Roman" w:eastAsia="Times New Roman" w:hAnsi="Times New Roman"/>
          </w:rPr>
          <w:t>F</w:t>
        </w:r>
      </w:ins>
      <w:ins w:id="852" w:author="Academy" w:date="2023-02-03T15:47:00Z">
        <w:r w:rsidRPr="00010E14">
          <w:rPr>
            <w:rFonts w:ascii="Times New Roman" w:eastAsia="Times New Roman" w:hAnsi="Times New Roman"/>
          </w:rPr>
          <w:t>or</w:t>
        </w:r>
      </w:ins>
      <w:del w:id="853"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854"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855" w:author="Author">
        <w:r w:rsidR="00DB1FC8">
          <w:rPr>
            <w:rFonts w:ascii="Times New Roman" w:eastAsia="Times New Roman" w:hAnsi="Times New Roman"/>
          </w:rPr>
          <w:t xml:space="preserve"> may not achieve this objective</w:t>
        </w:r>
      </w:ins>
      <w:ins w:id="856" w:author="Academy" w:date="2023-02-03T15:47:00Z">
        <w:r w:rsidRPr="00010E14">
          <w:rPr>
            <w:rFonts w:ascii="Times New Roman" w:eastAsia="Times New Roman" w:hAnsi="Times New Roman"/>
          </w:rPr>
          <w:t>.</w:t>
        </w:r>
      </w:ins>
      <w:del w:id="857"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858" w:name="_Toc77242167"/>
      <w:bookmarkStart w:id="859" w:name="_Toc115705848"/>
      <w:r w:rsidRPr="009E255A">
        <w:rPr>
          <w:sz w:val="22"/>
          <w:szCs w:val="22"/>
        </w:rPr>
        <w:t>Specific Considerations and Requirements</w:t>
      </w:r>
      <w:bookmarkEnd w:id="858"/>
      <w:bookmarkEnd w:id="859"/>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860" w:author="VM-22 Subgroup" w:date="2023-02-07T11:09:00Z"/>
          <w:rFonts w:ascii="Times New Roman" w:eastAsia="Times New Roman" w:hAnsi="Times New Roman"/>
        </w:rPr>
      </w:pPr>
      <w:commentRangeStart w:id="861"/>
      <w:del w:id="862" w:author="VM-22 Subgroup" w:date="2023-02-07T11:09:00Z">
        <w:r w:rsidRPr="00010E14" w:rsidDel="00DF67EB">
          <w:rPr>
            <w:rFonts w:ascii="Times New Roman" w:eastAsia="Times New Roman" w:hAnsi="Times New Roman"/>
          </w:rPr>
          <w:delText>2</w:delText>
        </w:r>
      </w:del>
      <w:commentRangeEnd w:id="861"/>
      <w:r w:rsidR="00DF67EB">
        <w:rPr>
          <w:rStyle w:val="CommentReference"/>
        </w:rPr>
        <w:commentReference w:id="861"/>
      </w:r>
      <w:del w:id="863"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864"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864"/>
      </w:del>
    </w:p>
    <w:p w14:paraId="25280BB0" w14:textId="2F560313" w:rsidR="005613C4" w:rsidRPr="00010E14" w:rsidDel="00DF67EB" w:rsidRDefault="005613C4" w:rsidP="005613C4">
      <w:pPr>
        <w:spacing w:after="220" w:line="240" w:lineRule="auto"/>
        <w:ind w:left="1440"/>
        <w:jc w:val="both"/>
        <w:rPr>
          <w:del w:id="865" w:author="VM-22 Subgroup" w:date="2023-02-07T11:09:00Z"/>
          <w:rFonts w:ascii="Times New Roman" w:eastAsia="Times New Roman" w:hAnsi="Times New Roman"/>
        </w:rPr>
      </w:pPr>
      <w:del w:id="866"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867" w:author="VM-22 Subgroup" w:date="2023-02-07T11:09:00Z"/>
          <w:rFonts w:ascii="Times New Roman" w:eastAsia="Times New Roman" w:hAnsi="Times New Roman"/>
        </w:rPr>
      </w:pPr>
      <w:del w:id="868"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869" w:author="VM-22 Subgroup" w:date="2023-02-07T11:09:00Z"/>
          <w:rFonts w:ascii="Times New Roman" w:eastAsia="Times New Roman" w:hAnsi="Times New Roman"/>
        </w:rPr>
      </w:pPr>
      <w:del w:id="870"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871" w:author="VM-22 Subgroup" w:date="2023-02-07T11:09:00Z"/>
          <w:rFonts w:ascii="Times New Roman" w:eastAsia="Times New Roman" w:hAnsi="Times New Roman"/>
        </w:rPr>
      </w:pPr>
      <w:del w:id="872"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873" w:author="VM-22 Subgroup" w:date="2023-02-07T11:12:00Z">
        <w:r>
          <w:rPr>
            <w:rFonts w:ascii="Times New Roman" w:eastAsia="Times New Roman" w:hAnsi="Times New Roman"/>
          </w:rPr>
          <w:t>2</w:t>
        </w:r>
      </w:ins>
      <w:del w:id="874"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875" w:author="VM-22 Subgroup" w:date="2023-02-07T11:12:00Z">
        <w:r>
          <w:rPr>
            <w:rFonts w:ascii="Times New Roman" w:eastAsia="Times New Roman" w:hAnsi="Times New Roman"/>
          </w:rPr>
          <w:t>3</w:t>
        </w:r>
      </w:ins>
      <w:del w:id="876"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60E0F0F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877" w:author="VM-22 Subgroup" w:date="2023-02-07T11:12:00Z">
        <w:r>
          <w:rPr>
            <w:rFonts w:ascii="Times New Roman" w:eastAsia="Times New Roman" w:hAnsi="Times New Roman"/>
          </w:rPr>
          <w:t>4</w:t>
        </w:r>
      </w:ins>
      <w:del w:id="878"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879"/>
      <w:r w:rsidR="005613C4" w:rsidRPr="00010E14">
        <w:rPr>
          <w:rFonts w:ascii="Times New Roman" w:eastAsia="Times New Roman" w:hAnsi="Times New Roman"/>
        </w:rPr>
        <w:t>Unless there is clear evidence to the contrary, behavior assumptions should be no less conservative than past experience</w:t>
      </w:r>
      <w:commentRangeEnd w:id="879"/>
      <w:r w:rsidR="0027596F">
        <w:rPr>
          <w:rStyle w:val="CommentReference"/>
        </w:rPr>
        <w:commentReference w:id="879"/>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880" w:author="VM-22 Subgroup" w:date="2023-02-07T11:12:00Z">
        <w:r>
          <w:rPr>
            <w:rFonts w:ascii="Times New Roman" w:eastAsia="Times New Roman" w:hAnsi="Times New Roman"/>
          </w:rPr>
          <w:t>5</w:t>
        </w:r>
      </w:ins>
      <w:del w:id="881"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882" w:author="VM-22 Subgroup" w:date="2023-02-07T11:12:00Z">
        <w:r>
          <w:rPr>
            <w:rFonts w:ascii="Times New Roman" w:eastAsia="Times New Roman" w:hAnsi="Times New Roman"/>
          </w:rPr>
          <w:t>6</w:t>
        </w:r>
      </w:ins>
      <w:del w:id="883"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884"/>
      <w:commentRangeStart w:id="885"/>
      <w:r w:rsidR="005613C4" w:rsidRPr="00010E14">
        <w:rPr>
          <w:rFonts w:ascii="Times New Roman" w:eastAsia="Times New Roman" w:hAnsi="Times New Roman"/>
        </w:rPr>
        <w:t>empirical</w:t>
      </w:r>
      <w:commentRangeEnd w:id="884"/>
      <w:r w:rsidR="00B067F4">
        <w:rPr>
          <w:rStyle w:val="CommentReference"/>
        </w:rPr>
        <w:commentReference w:id="884"/>
      </w:r>
      <w:commentRangeEnd w:id="885"/>
      <w:r w:rsidR="00FC52A9">
        <w:rPr>
          <w:rStyle w:val="CommentReference"/>
        </w:rPr>
        <w:commentReference w:id="885"/>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886" w:author="VM-22 Subgroup" w:date="2023-02-07T11:12:00Z">
        <w:r>
          <w:rPr>
            <w:rFonts w:ascii="Times New Roman" w:eastAsia="Times New Roman" w:hAnsi="Times New Roman"/>
          </w:rPr>
          <w:t>7</w:t>
        </w:r>
      </w:ins>
      <w:del w:id="887"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888" w:name="_Toc77242168"/>
      <w:bookmarkStart w:id="889" w:name="_Toc115705849"/>
      <w:r w:rsidRPr="009E255A">
        <w:rPr>
          <w:sz w:val="22"/>
          <w:szCs w:val="22"/>
        </w:rPr>
        <w:t>E.</w:t>
      </w:r>
      <w:r w:rsidRPr="009E255A">
        <w:rPr>
          <w:sz w:val="22"/>
          <w:szCs w:val="22"/>
        </w:rPr>
        <w:tab/>
        <w:t>Dynamic Assumptions</w:t>
      </w:r>
      <w:bookmarkEnd w:id="888"/>
      <w:bookmarkEnd w:id="889"/>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890" w:name="_Toc77242169"/>
      <w:bookmarkStart w:id="891" w:name="_Toc115705850"/>
      <w:r w:rsidRPr="009E255A">
        <w:rPr>
          <w:sz w:val="22"/>
          <w:szCs w:val="22"/>
        </w:rPr>
        <w:t>F.</w:t>
      </w:r>
      <w:r w:rsidRPr="009E255A">
        <w:rPr>
          <w:sz w:val="22"/>
          <w:szCs w:val="22"/>
        </w:rPr>
        <w:tab/>
        <w:t>Consistency with the CTE Level</w:t>
      </w:r>
      <w:bookmarkEnd w:id="890"/>
      <w:bookmarkEnd w:id="891"/>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892" w:name="_Toc77242170"/>
      <w:bookmarkStart w:id="893"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892"/>
      <w:bookmarkEnd w:id="893"/>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894" w:name="_Toc77242171"/>
      <w:bookmarkStart w:id="895" w:name="_Toc115705852"/>
      <w:r w:rsidRPr="009E255A">
        <w:rPr>
          <w:sz w:val="22"/>
          <w:szCs w:val="22"/>
        </w:rPr>
        <w:t>Policy Loans</w:t>
      </w:r>
      <w:bookmarkEnd w:id="894"/>
      <w:bookmarkEnd w:id="895"/>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896" w:name="_Toc77242172"/>
      <w:bookmarkStart w:id="897" w:name="_Toc115705853"/>
      <w:bookmarkStart w:id="898" w:name="_Hlk67471705"/>
      <w:r w:rsidRPr="00A07F8C">
        <w:rPr>
          <w:sz w:val="22"/>
          <w:szCs w:val="22"/>
        </w:rPr>
        <w:t>Non-Guaranteed Elements</w:t>
      </w:r>
      <w:bookmarkEnd w:id="896"/>
      <w:bookmarkEnd w:id="897"/>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899"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899"/>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898"/>
      <w:r w:rsidR="00534043" w:rsidRPr="00534043">
        <w:rPr>
          <w:rFonts w:ascii="Times New Roman" w:eastAsia="Times New Roman" w:hAnsi="Times New Roman"/>
        </w:rPr>
        <w:t xml:space="preserve"> </w:t>
      </w:r>
      <w:bookmarkStart w:id="900"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900"/>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901" w:name="_Toc77242173"/>
      <w:bookmarkStart w:id="902" w:name="_Toc115705854"/>
      <w:r w:rsidR="00D64C27">
        <w:rPr>
          <w:sz w:val="24"/>
          <w:szCs w:val="24"/>
        </w:rPr>
        <w:lastRenderedPageBreak/>
        <w:t>Section 11: Guidance and Requirements for Setting Prudent Estimate Mortality Assumptions</w:t>
      </w:r>
      <w:bookmarkEnd w:id="901"/>
      <w:bookmarkEnd w:id="902"/>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903" w:name="_Toc77242174"/>
      <w:bookmarkStart w:id="904" w:name="_Toc115705855"/>
      <w:r w:rsidRPr="009E255A">
        <w:rPr>
          <w:sz w:val="22"/>
          <w:szCs w:val="22"/>
        </w:rPr>
        <w:t>A.</w:t>
      </w:r>
      <w:r w:rsidRPr="009E255A">
        <w:rPr>
          <w:sz w:val="22"/>
          <w:szCs w:val="22"/>
        </w:rPr>
        <w:tab/>
        <w:t>Overview</w:t>
      </w:r>
      <w:bookmarkEnd w:id="903"/>
      <w:bookmarkEnd w:id="904"/>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905" w:name="_Toc77242175"/>
      <w:bookmarkStart w:id="906" w:name="_Toc115705856"/>
      <w:r w:rsidRPr="009E255A">
        <w:rPr>
          <w:sz w:val="22"/>
          <w:szCs w:val="22"/>
        </w:rPr>
        <w:t>B.</w:t>
      </w:r>
      <w:r w:rsidRPr="009E255A">
        <w:rPr>
          <w:sz w:val="22"/>
          <w:szCs w:val="22"/>
        </w:rPr>
        <w:tab/>
        <w:t>Determination of Expected Mortality Curves</w:t>
      </w:r>
      <w:bookmarkEnd w:id="905"/>
      <w:bookmarkEnd w:id="906"/>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907" w:name="_Hlk62486510"/>
      <w:r w:rsidRPr="0040376D">
        <w:rPr>
          <w:rFonts w:ascii="Times New Roman" w:eastAsia="Times New Roman" w:hAnsi="Times New Roman"/>
        </w:rPr>
        <w:t>W</w:t>
      </w:r>
      <w:bookmarkEnd w:id="907"/>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908"/>
      <w:commentRangeStart w:id="909"/>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908"/>
      <w:r w:rsidR="00F23122">
        <w:rPr>
          <w:rStyle w:val="CommentReference"/>
        </w:rPr>
        <w:commentReference w:id="908"/>
      </w:r>
      <w:commentRangeEnd w:id="909"/>
      <w:r w:rsidR="00E20A58">
        <w:rPr>
          <w:rStyle w:val="CommentReference"/>
        </w:rPr>
        <w:commentReference w:id="909"/>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0B3393"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0B3393"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910"/>
      <w:commentRangeStart w:id="911"/>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910"/>
      <w:r w:rsidR="00F23122">
        <w:rPr>
          <w:rStyle w:val="CommentReference"/>
        </w:rPr>
        <w:commentReference w:id="910"/>
      </w:r>
      <w:commentRangeEnd w:id="911"/>
      <w:r w:rsidR="00E20A58">
        <w:rPr>
          <w:rStyle w:val="CommentReference"/>
        </w:rPr>
        <w:commentReference w:id="911"/>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912"/>
      <w:commentRangeStart w:id="913"/>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912"/>
      <w:r w:rsidR="00F23122">
        <w:rPr>
          <w:rStyle w:val="CommentReference"/>
        </w:rPr>
        <w:commentReference w:id="912"/>
      </w:r>
      <w:commentRangeEnd w:id="913"/>
      <w:r w:rsidR="00E20A58">
        <w:rPr>
          <w:rStyle w:val="CommentReference"/>
        </w:rPr>
        <w:commentReference w:id="913"/>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0B3393"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914" w:author="VM-22 Subgroup" w:date="2023-02-03T15:44:00Z">
        <w:r w:rsidRPr="000055F5">
          <w:rPr>
            <w:rFonts w:ascii="Times New Roman" w:eastAsia="Times New Roman" w:hAnsi="Times New Roman"/>
          </w:rPr>
          <w:delText>plus</w:delText>
        </w:r>
      </w:del>
      <w:ins w:id="915" w:author="VM-22 Subgroup" w:date="2022-11-28T12:49:00Z">
        <w:r w:rsidR="00E20A58">
          <w:rPr>
            <w:rFonts w:ascii="Times New Roman" w:eastAsia="Times New Roman" w:hAnsi="Times New Roman"/>
          </w:rPr>
          <w:t>mortality</w:t>
        </w:r>
      </w:ins>
      <w:commentRangeStart w:id="916"/>
      <w:commentRangeStart w:id="917"/>
      <w:del w:id="918" w:author="VM-22 Subgroup" w:date="2022-11-28T12:49:00Z">
        <w:r w:rsidRPr="000055F5" w:rsidDel="00E20A58">
          <w:rPr>
            <w:rFonts w:ascii="Times New Roman" w:eastAsia="Times New Roman" w:hAnsi="Times New Roman"/>
          </w:rPr>
          <w:delText>plus</w:delText>
        </w:r>
      </w:del>
      <w:commentRangeEnd w:id="916"/>
      <w:ins w:id="919" w:author="VM-22 Subgroup" w:date="2023-02-03T15:44:00Z">
        <w:r w:rsidR="00F23122">
          <w:rPr>
            <w:rStyle w:val="CommentReference"/>
          </w:rPr>
          <w:commentReference w:id="916"/>
        </w:r>
        <w:commentRangeEnd w:id="917"/>
        <w:r w:rsidR="00E20A58">
          <w:rPr>
            <w:rStyle w:val="CommentReference"/>
          </w:rPr>
          <w:commentReference w:id="917"/>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920" w:author="VM-22 Subgroup" w:date="2023-02-03T15:44:00Z">
        <w:r w:rsidRPr="000055F5">
          <w:rPr>
            <w:rFonts w:ascii="Times New Roman" w:eastAsia="Times New Roman" w:hAnsi="Times New Roman"/>
          </w:rPr>
          <w:delText xml:space="preserve">plus (minus) </w:delText>
        </w:r>
      </w:del>
      <w:ins w:id="921" w:author="VM-22 Subgroup" w:date="2022-11-28T12:50:00Z">
        <w:r w:rsidR="00E20A58">
          <w:rPr>
            <w:rFonts w:ascii="Times New Roman" w:eastAsia="Times New Roman" w:hAnsi="Times New Roman"/>
          </w:rPr>
          <w:t>mortality</w:t>
        </w:r>
      </w:ins>
      <w:commentRangeStart w:id="922"/>
      <w:commentRangeStart w:id="923"/>
      <w:del w:id="924" w:author="VM-22 Subgroup" w:date="2022-11-28T12:50:00Z">
        <w:r w:rsidRPr="000055F5" w:rsidDel="00E20A58">
          <w:rPr>
            <w:rFonts w:ascii="Times New Roman" w:eastAsia="Times New Roman" w:hAnsi="Times New Roman"/>
          </w:rPr>
          <w:delText>plus</w:delText>
        </w:r>
      </w:del>
      <w:ins w:id="925" w:author="VM-22 Subgroup" w:date="2023-02-03T15:44:00Z">
        <w:r w:rsidRPr="000055F5">
          <w:rPr>
            <w:rFonts w:ascii="Times New Roman" w:eastAsia="Times New Roman" w:hAnsi="Times New Roman"/>
          </w:rPr>
          <w:t xml:space="preserve"> (</w:t>
        </w:r>
      </w:ins>
      <w:ins w:id="926" w:author="VM-22 Subgroup" w:date="2022-11-28T12:50:00Z">
        <w:r w:rsidR="00E20A58">
          <w:rPr>
            <w:rFonts w:ascii="Times New Roman" w:eastAsia="Times New Roman" w:hAnsi="Times New Roman"/>
          </w:rPr>
          <w:t>longevity</w:t>
        </w:r>
      </w:ins>
      <w:del w:id="927" w:author="VM-22 Subgroup" w:date="2022-11-28T12:50:00Z">
        <w:r w:rsidRPr="000055F5" w:rsidDel="00E20A58">
          <w:rPr>
            <w:rFonts w:ascii="Times New Roman" w:eastAsia="Times New Roman" w:hAnsi="Times New Roman"/>
          </w:rPr>
          <w:delText>minus</w:delText>
        </w:r>
      </w:del>
      <w:ins w:id="928" w:author="VM-22 Subgroup" w:date="2023-02-03T15:44:00Z">
        <w:r w:rsidRPr="000055F5">
          <w:rPr>
            <w:rFonts w:ascii="Times New Roman" w:eastAsia="Times New Roman" w:hAnsi="Times New Roman"/>
          </w:rPr>
          <w:t xml:space="preserve">) </w:t>
        </w:r>
        <w:commentRangeEnd w:id="922"/>
        <w:r w:rsidR="00F23122">
          <w:rPr>
            <w:rStyle w:val="CommentReference"/>
          </w:rPr>
          <w:commentReference w:id="922"/>
        </w:r>
        <w:commentRangeEnd w:id="923"/>
        <w:r w:rsidR="00E20A58">
          <w:rPr>
            <w:rStyle w:val="CommentReference"/>
          </w:rPr>
          <w:commentReference w:id="923"/>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929" w:name="_Toc77242176"/>
      <w:bookmarkStart w:id="930" w:name="_Toc115705857"/>
      <w:r w:rsidRPr="009E255A">
        <w:rPr>
          <w:sz w:val="22"/>
          <w:szCs w:val="22"/>
        </w:rPr>
        <w:t>Adjustment for Credibility to Determine Prudent Estimate Mortality</w:t>
      </w:r>
      <w:bookmarkEnd w:id="929"/>
      <w:bookmarkEnd w:id="930"/>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931" w:author="VM-22 Subgroup" w:date="2023-02-03T15:44:00Z">
        <w:r w:rsidRPr="000055F5">
          <w:rPr>
            <w:rFonts w:ascii="Times New Roman" w:eastAsia="Times New Roman" w:hAnsi="Times New Roman"/>
          </w:rPr>
          <w:delText>plus</w:delText>
        </w:r>
      </w:del>
      <w:ins w:id="932" w:author="VM-22 Subgroup" w:date="2022-11-28T12:50:00Z">
        <w:r w:rsidR="00E20A58">
          <w:rPr>
            <w:rFonts w:ascii="Times New Roman" w:eastAsia="Times New Roman" w:hAnsi="Times New Roman"/>
          </w:rPr>
          <w:t>mortality</w:t>
        </w:r>
      </w:ins>
      <w:commentRangeStart w:id="933"/>
      <w:commentRangeStart w:id="934"/>
      <w:del w:id="935" w:author="VM-22 Subgroup" w:date="2022-11-28T12:50:00Z">
        <w:r w:rsidRPr="000055F5" w:rsidDel="00E20A58">
          <w:rPr>
            <w:rFonts w:ascii="Times New Roman" w:eastAsia="Times New Roman" w:hAnsi="Times New Roman"/>
          </w:rPr>
          <w:delText>plus</w:delText>
        </w:r>
      </w:del>
      <w:commentRangeEnd w:id="933"/>
      <w:ins w:id="936" w:author="VM-22 Subgroup" w:date="2023-02-03T15:44:00Z">
        <w:r w:rsidR="009A479F">
          <w:rPr>
            <w:rStyle w:val="CommentReference"/>
          </w:rPr>
          <w:commentReference w:id="933"/>
        </w:r>
        <w:commentRangeEnd w:id="934"/>
        <w:r w:rsidR="00E20A58">
          <w:rPr>
            <w:rStyle w:val="CommentReference"/>
          </w:rPr>
          <w:commentReference w:id="934"/>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937" w:author="VM-22 Subgroup" w:date="2023-02-03T15:44:00Z">
        <w:r w:rsidRPr="000055F5">
          <w:rPr>
            <w:rFonts w:ascii="Times New Roman" w:eastAsia="Times New Roman" w:hAnsi="Times New Roman"/>
          </w:rPr>
          <w:delText>minus</w:delText>
        </w:r>
      </w:del>
      <w:ins w:id="938" w:author="VM-22 Subgroup" w:date="2022-11-28T12:50:00Z">
        <w:r w:rsidR="00E20A58">
          <w:rPr>
            <w:rFonts w:ascii="Times New Roman" w:eastAsia="Times New Roman" w:hAnsi="Times New Roman"/>
          </w:rPr>
          <w:t>longevity</w:t>
        </w:r>
      </w:ins>
      <w:commentRangeStart w:id="939"/>
      <w:commentRangeStart w:id="940"/>
      <w:del w:id="941" w:author="VM-22 Subgroup" w:date="2022-11-28T12:50:00Z">
        <w:r w:rsidRPr="000055F5" w:rsidDel="00E20A58">
          <w:rPr>
            <w:rFonts w:ascii="Times New Roman" w:eastAsia="Times New Roman" w:hAnsi="Times New Roman"/>
          </w:rPr>
          <w:delText>minus</w:delText>
        </w:r>
      </w:del>
      <w:commentRangeEnd w:id="939"/>
      <w:ins w:id="942" w:author="VM-22 Subgroup" w:date="2023-02-03T15:44:00Z">
        <w:r w:rsidR="009A479F">
          <w:rPr>
            <w:rStyle w:val="CommentReference"/>
          </w:rPr>
          <w:commentReference w:id="939"/>
        </w:r>
        <w:commentRangeEnd w:id="940"/>
        <w:r w:rsidR="00E20A58">
          <w:rPr>
            <w:rStyle w:val="CommentReference"/>
          </w:rPr>
          <w:commentReference w:id="940"/>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943" w:author="VM-22 Subgroup" w:date="2023-02-03T15:44:00Z">
        <w:r w:rsidRPr="000055F5">
          <w:rPr>
            <w:rFonts w:ascii="Times New Roman" w:eastAsia="Times New Roman" w:hAnsi="Times New Roman"/>
          </w:rPr>
          <w:delText>plus</w:delText>
        </w:r>
      </w:del>
      <w:ins w:id="944" w:author="VM-22 Subgroup" w:date="2022-11-28T12:50:00Z">
        <w:r w:rsidR="00E20A58">
          <w:rPr>
            <w:rFonts w:ascii="Times New Roman" w:eastAsia="Times New Roman" w:hAnsi="Times New Roman"/>
          </w:rPr>
          <w:t>mortality</w:t>
        </w:r>
      </w:ins>
      <w:commentRangeStart w:id="945"/>
      <w:commentRangeStart w:id="946"/>
      <w:del w:id="947" w:author="VM-22 Subgroup" w:date="2022-11-28T12:50:00Z">
        <w:r w:rsidRPr="000055F5" w:rsidDel="00E20A58">
          <w:rPr>
            <w:rFonts w:ascii="Times New Roman" w:eastAsia="Times New Roman" w:hAnsi="Times New Roman"/>
          </w:rPr>
          <w:delText>plus</w:delText>
        </w:r>
      </w:del>
      <w:commentRangeEnd w:id="945"/>
      <w:ins w:id="948" w:author="VM-22 Subgroup" w:date="2023-02-03T15:44:00Z">
        <w:r w:rsidR="00F23122">
          <w:rPr>
            <w:rStyle w:val="CommentReference"/>
          </w:rPr>
          <w:commentReference w:id="945"/>
        </w:r>
        <w:commentRangeEnd w:id="946"/>
        <w:r w:rsidR="00E20A58">
          <w:rPr>
            <w:rStyle w:val="CommentReference"/>
          </w:rPr>
          <w:commentReference w:id="946"/>
        </w:r>
      </w:ins>
      <w:r w:rsidRPr="000055F5">
        <w:rPr>
          <w:rFonts w:ascii="Times New Roman" w:eastAsia="Times New Roman" w:hAnsi="Times New Roman"/>
        </w:rPr>
        <w:t xml:space="preserve"> segments may be and the credibility adjusted table used for </w:t>
      </w:r>
      <w:del w:id="949" w:author="VM-22 Subgroup" w:date="2023-02-03T15:44:00Z">
        <w:r w:rsidRPr="000055F5">
          <w:rPr>
            <w:rFonts w:ascii="Times New Roman" w:eastAsia="Times New Roman" w:hAnsi="Times New Roman"/>
          </w:rPr>
          <w:delText>minus</w:delText>
        </w:r>
      </w:del>
      <w:ins w:id="950" w:author="VM-22 Subgroup" w:date="2022-11-28T12:50:00Z">
        <w:r w:rsidR="00E20A58">
          <w:rPr>
            <w:rFonts w:ascii="Times New Roman" w:eastAsia="Times New Roman" w:hAnsi="Times New Roman"/>
          </w:rPr>
          <w:t>longevity</w:t>
        </w:r>
      </w:ins>
      <w:commentRangeStart w:id="951"/>
      <w:commentRangeStart w:id="952"/>
      <w:del w:id="953" w:author="VM-22 Subgroup" w:date="2022-11-28T12:50:00Z">
        <w:r w:rsidRPr="000055F5" w:rsidDel="00E20A58">
          <w:rPr>
            <w:rFonts w:ascii="Times New Roman" w:eastAsia="Times New Roman" w:hAnsi="Times New Roman"/>
          </w:rPr>
          <w:delText>minus</w:delText>
        </w:r>
      </w:del>
      <w:commentRangeEnd w:id="951"/>
      <w:ins w:id="954" w:author="VM-22 Subgroup" w:date="2023-02-03T15:44:00Z">
        <w:r w:rsidR="009A479F">
          <w:rPr>
            <w:rStyle w:val="CommentReference"/>
          </w:rPr>
          <w:commentReference w:id="951"/>
        </w:r>
        <w:commentRangeEnd w:id="952"/>
        <w:r w:rsidR="00E20A58">
          <w:rPr>
            <w:rStyle w:val="CommentReference"/>
          </w:rPr>
          <w:commentReference w:id="952"/>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955" w:name="_Toc77242177"/>
      <w:bookmarkStart w:id="956" w:name="_Toc115705858"/>
      <w:r w:rsidRPr="009E255A">
        <w:rPr>
          <w:sz w:val="22"/>
          <w:szCs w:val="22"/>
        </w:rPr>
        <w:t>D.</w:t>
      </w:r>
      <w:r w:rsidRPr="009E255A">
        <w:rPr>
          <w:sz w:val="22"/>
          <w:szCs w:val="22"/>
        </w:rPr>
        <w:tab/>
        <w:t>Future Mortality Improvement</w:t>
      </w:r>
      <w:bookmarkEnd w:id="955"/>
      <w:bookmarkEnd w:id="956"/>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957" w:name="_Toc115705859"/>
      <w:bookmarkStart w:id="958" w:name="_Toc77242178"/>
      <w:r>
        <w:rPr>
          <w:sz w:val="24"/>
          <w:szCs w:val="24"/>
        </w:rPr>
        <w:lastRenderedPageBreak/>
        <w:t xml:space="preserve">Section 12: </w:t>
      </w:r>
      <w:r w:rsidR="00967921" w:rsidRPr="00967921">
        <w:rPr>
          <w:sz w:val="24"/>
          <w:szCs w:val="24"/>
        </w:rPr>
        <w:t>Other Guidance and Requirements for Assumptions</w:t>
      </w:r>
      <w:bookmarkEnd w:id="957"/>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959"/>
      <w:commentRangeStart w:id="960"/>
      <w:r w:rsidRPr="00A2178E">
        <w:rPr>
          <w:rFonts w:ascii="Times New Roman" w:hAnsi="Times New Roman" w:cs="Times New Roman"/>
          <w:bCs/>
        </w:rPr>
        <w:t>DR</w:t>
      </w:r>
      <w:commentRangeEnd w:id="959"/>
      <w:r w:rsidR="00CC69EB">
        <w:rPr>
          <w:rStyle w:val="CommentReference"/>
        </w:rPr>
        <w:commentReference w:id="959"/>
      </w:r>
      <w:commentRangeEnd w:id="960"/>
      <w:r w:rsidR="00BD1F27">
        <w:rPr>
          <w:rStyle w:val="CommentReference"/>
        </w:rPr>
        <w:commentReference w:id="960"/>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961"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962"/>
      <w:r w:rsidR="00124145">
        <w:rPr>
          <w:rFonts w:ascii="Times New Roman" w:hAnsi="Times New Roman" w:cs="Times New Roman"/>
        </w:rPr>
        <w:t>s</w:t>
      </w:r>
      <w:commentRangeEnd w:id="962"/>
      <w:r w:rsidR="00CA0132">
        <w:rPr>
          <w:rStyle w:val="CommentReference"/>
        </w:rPr>
        <w:commentReference w:id="962"/>
      </w:r>
      <w:r w:rsidR="00124145">
        <w:rPr>
          <w:rFonts w:ascii="Times New Roman" w:hAnsi="Times New Roman" w:cs="Times New Roman"/>
        </w:rPr>
        <w:t xml:space="preserve">tochastic </w:t>
      </w:r>
      <w:del w:id="963"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964"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965"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966"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967"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968"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969" w:author="VM-22 Subgroup" w:date="2023-02-07T11:44:00Z">
        <w:r w:rsidR="00CA0132">
          <w:rPr>
            <w:rFonts w:ascii="Times New Roman" w:hAnsi="Times New Roman" w:cs="Times New Roman"/>
          </w:rPr>
          <w:t>all</w:t>
        </w:r>
      </w:ins>
      <w:del w:id="970"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971"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972" w:author="VM-22 Subgroup" w:date="2023-02-07T11:44:00Z">
        <w:r w:rsidR="00CA0132">
          <w:rPr>
            <w:rFonts w:ascii="Times New Roman" w:hAnsi="Times New Roman" w:cs="Times New Roman"/>
          </w:rPr>
          <w:t>are</w:t>
        </w:r>
      </w:ins>
      <w:del w:id="973"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974"/>
      <w:r w:rsidR="00124145">
        <w:rPr>
          <w:rFonts w:ascii="Times New Roman" w:hAnsi="Times New Roman" w:cs="Times New Roman"/>
        </w:rPr>
        <w:t>Sr or DR</w:t>
      </w:r>
      <w:r w:rsidRPr="00124145">
        <w:rPr>
          <w:rFonts w:ascii="Times New Roman" w:hAnsi="Times New Roman" w:cs="Times New Roman"/>
        </w:rPr>
        <w:t xml:space="preserve"> </w:t>
      </w:r>
      <w:commentRangeEnd w:id="974"/>
      <w:r w:rsidR="00CC69EB">
        <w:rPr>
          <w:rStyle w:val="CommentReference"/>
        </w:rPr>
        <w:commentReference w:id="974"/>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975"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961"/>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976"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958"/>
      <w:bookmarkEnd w:id="976"/>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977"/>
      <w:commentRangeStart w:id="978"/>
      <w:commentRangeStart w:id="979"/>
      <w:commentRangeStart w:id="980"/>
      <w:r w:rsidR="003E432F" w:rsidRPr="000C2652">
        <w:rPr>
          <w:rFonts w:ascii="Times New Roman" w:eastAsia="Times New Roman" w:hAnsi="Times New Roman"/>
        </w:rPr>
        <w:t xml:space="preserve">Section </w:t>
      </w:r>
      <w:del w:id="981" w:author="VM-22 Subgroup" w:date="2023-02-03T15:44:00Z">
        <w:r w:rsidR="003E432F" w:rsidRPr="000C2652">
          <w:rPr>
            <w:rFonts w:ascii="Times New Roman" w:eastAsia="Times New Roman" w:hAnsi="Times New Roman"/>
          </w:rPr>
          <w:delText>12</w:delText>
        </w:r>
      </w:del>
      <w:ins w:id="982" w:author="VM-22 Subgroup" w:date="2023-02-03T15:44:00Z">
        <w:r w:rsidR="003E432F" w:rsidRPr="000C2652">
          <w:rPr>
            <w:rFonts w:ascii="Times New Roman" w:eastAsia="Times New Roman" w:hAnsi="Times New Roman"/>
          </w:rPr>
          <w:t>1</w:t>
        </w:r>
      </w:ins>
      <w:ins w:id="983" w:author="VM-22 Subgroup" w:date="2022-11-28T12:51:00Z">
        <w:r w:rsidR="00E20A58">
          <w:rPr>
            <w:rFonts w:ascii="Times New Roman" w:eastAsia="Times New Roman" w:hAnsi="Times New Roman"/>
          </w:rPr>
          <w:t>3</w:t>
        </w:r>
      </w:ins>
      <w:commentRangeEnd w:id="977"/>
      <w:ins w:id="984" w:author="VM-22 Subgroup" w:date="2023-02-03T15:44:00Z">
        <w:r w:rsidR="00AB0C55">
          <w:rPr>
            <w:rStyle w:val="CommentReference"/>
          </w:rPr>
          <w:commentReference w:id="977"/>
        </w:r>
        <w:commentRangeEnd w:id="978"/>
        <w:r w:rsidR="00E20A58">
          <w:rPr>
            <w:rStyle w:val="CommentReference"/>
          </w:rPr>
          <w:commentReference w:id="978"/>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985"/>
      <w:commentRangeStart w:id="986"/>
      <w:r w:rsidR="00BF0DC9">
        <w:rPr>
          <w:rFonts w:ascii="Times New Roman" w:eastAsia="Times New Roman" w:hAnsi="Times New Roman"/>
        </w:rPr>
        <w:t>DR</w:t>
      </w:r>
      <w:commentRangeEnd w:id="985"/>
      <w:r w:rsidR="00CC69EB">
        <w:rPr>
          <w:rStyle w:val="CommentReference"/>
        </w:rPr>
        <w:commentReference w:id="985"/>
      </w:r>
      <w:commentRangeEnd w:id="986"/>
      <w:r w:rsidR="00BD1F27">
        <w:rPr>
          <w:rStyle w:val="CommentReference"/>
        </w:rPr>
        <w:commentReference w:id="986"/>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987"/>
      <w:commentRangeStart w:id="988"/>
      <w:r w:rsidRPr="000C2652">
        <w:rPr>
          <w:rFonts w:ascii="Times New Roman" w:hAnsi="Times New Roman" w:cs="Times New Roman"/>
        </w:rPr>
        <w:t xml:space="preserve">Section </w:t>
      </w:r>
      <w:del w:id="989" w:author="VM-22 Subgroup" w:date="2023-02-03T15:44:00Z">
        <w:r w:rsidRPr="000C2652">
          <w:rPr>
            <w:rFonts w:ascii="Times New Roman" w:hAnsi="Times New Roman" w:cs="Times New Roman"/>
          </w:rPr>
          <w:delText>12</w:delText>
        </w:r>
      </w:del>
      <w:ins w:id="990" w:author="VM-22 Subgroup" w:date="2023-02-03T15:44:00Z">
        <w:r w:rsidRPr="000C2652">
          <w:rPr>
            <w:rFonts w:ascii="Times New Roman" w:hAnsi="Times New Roman" w:cs="Times New Roman"/>
          </w:rPr>
          <w:t>1</w:t>
        </w:r>
      </w:ins>
      <w:ins w:id="991"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992" w:author="VM-22 Subgroup" w:date="2023-02-03T15:44:00Z">
        <w:r w:rsidRPr="000C2652">
          <w:rPr>
            <w:rFonts w:ascii="Times New Roman" w:hAnsi="Times New Roman" w:cs="Times New Roman"/>
          </w:rPr>
          <w:delText>12</w:delText>
        </w:r>
      </w:del>
      <w:ins w:id="993" w:author="VM-22 Subgroup" w:date="2023-02-03T15:44:00Z">
        <w:r w:rsidRPr="000C2652">
          <w:rPr>
            <w:rFonts w:ascii="Times New Roman" w:hAnsi="Times New Roman" w:cs="Times New Roman"/>
          </w:rPr>
          <w:t>1</w:t>
        </w:r>
      </w:ins>
      <w:ins w:id="994"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979"/>
      <w:commentRangeEnd w:id="987"/>
      <w:r w:rsidR="00ED4A42">
        <w:rPr>
          <w:rStyle w:val="CommentReference"/>
        </w:rPr>
        <w:commentReference w:id="979"/>
      </w:r>
      <w:commentRangeEnd w:id="980"/>
      <w:r w:rsidR="00FC52A9">
        <w:rPr>
          <w:rStyle w:val="CommentReference"/>
        </w:rPr>
        <w:commentReference w:id="980"/>
      </w:r>
      <w:ins w:id="995" w:author="VM-22 Subgroup" w:date="2023-02-03T15:44:00Z">
        <w:r w:rsidR="00AB0C55">
          <w:rPr>
            <w:rStyle w:val="CommentReference"/>
          </w:rPr>
          <w:commentReference w:id="987"/>
        </w:r>
        <w:commentRangeEnd w:id="988"/>
        <w:r w:rsidR="00E20A58">
          <w:rPr>
            <w:rStyle w:val="CommentReference"/>
          </w:rPr>
          <w:commentReference w:id="988"/>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996"/>
      <w:commentRangeStart w:id="997"/>
      <w:r w:rsidRPr="000C2652">
        <w:rPr>
          <w:rFonts w:ascii="Times New Roman" w:hAnsi="Times New Roman" w:cs="Times New Roman"/>
        </w:rPr>
        <w:t xml:space="preserve">Section </w:t>
      </w:r>
      <w:del w:id="998" w:author="VM-22 Subgroup" w:date="2023-02-03T15:44:00Z">
        <w:r w:rsidRPr="000C2652">
          <w:rPr>
            <w:rFonts w:ascii="Times New Roman" w:hAnsi="Times New Roman" w:cs="Times New Roman"/>
          </w:rPr>
          <w:delText>12</w:delText>
        </w:r>
      </w:del>
      <w:ins w:id="999" w:author="VM-22 Subgroup" w:date="2023-02-03T15:44:00Z">
        <w:r w:rsidRPr="000C2652">
          <w:rPr>
            <w:rFonts w:ascii="Times New Roman" w:hAnsi="Times New Roman" w:cs="Times New Roman"/>
          </w:rPr>
          <w:t>1</w:t>
        </w:r>
      </w:ins>
      <w:ins w:id="1000"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996"/>
      <w:r w:rsidR="00AB0C55">
        <w:rPr>
          <w:rStyle w:val="CommentReference"/>
        </w:rPr>
        <w:commentReference w:id="996"/>
      </w:r>
      <w:commentRangeEnd w:id="997"/>
      <w:r w:rsidR="00E20A58">
        <w:rPr>
          <w:rStyle w:val="CommentReference"/>
        </w:rPr>
        <w:commentReference w:id="997"/>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001"/>
      <w:commentRangeStart w:id="1002"/>
      <w:del w:id="1003"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004"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001"/>
      <w:r w:rsidR="00AB0C55">
        <w:rPr>
          <w:rStyle w:val="CommentReference"/>
        </w:rPr>
        <w:commentReference w:id="1001"/>
      </w:r>
      <w:commentRangeEnd w:id="1002"/>
      <w:r w:rsidR="00E20A58">
        <w:rPr>
          <w:rStyle w:val="CommentReference"/>
        </w:rPr>
        <w:commentReference w:id="1002"/>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005"/>
      <w:commentRangeStart w:id="1006"/>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005"/>
      <w:r w:rsidR="00AB0C55">
        <w:rPr>
          <w:rStyle w:val="CommentReference"/>
        </w:rPr>
        <w:commentReference w:id="1005"/>
      </w:r>
      <w:commentRangeEnd w:id="1006"/>
      <w:r w:rsidR="006109E9">
        <w:rPr>
          <w:rStyle w:val="CommentReference"/>
        </w:rPr>
        <w:commentReference w:id="1006"/>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6B225589"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007" w:author="Benjamin M. Slutsker" w:date="2022-11-30T09:58:00Z">
        <w:r w:rsidR="00FA6D02">
          <w:rPr>
            <w:rFonts w:ascii="Times New Roman" w:eastAsia="Times New Roman" w:hAnsi="Times New Roman"/>
          </w:rPr>
          <w:t>1</w:t>
        </w:r>
      </w:ins>
      <w:commentRangeStart w:id="1008"/>
      <w:commentRangeStart w:id="1009"/>
      <w:commentRangeStart w:id="1010"/>
      <w:commentRangeStart w:id="1011"/>
      <w:del w:id="1012"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013" w:author="Benjamin M. Slutsker" w:date="2022-11-30T09:58:00Z">
        <w:r w:rsidR="00FA6D02">
          <w:rPr>
            <w:rFonts w:ascii="Times New Roman" w:eastAsia="Times New Roman" w:hAnsi="Times New Roman"/>
          </w:rPr>
          <w:t>4</w:t>
        </w:r>
      </w:ins>
      <w:del w:id="1014"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008"/>
      <w:commentRangeEnd w:id="1010"/>
      <w:r w:rsidR="0021139F">
        <w:rPr>
          <w:rStyle w:val="CommentReference"/>
        </w:rPr>
        <w:commentReference w:id="1008"/>
      </w:r>
      <w:commentRangeEnd w:id="1009"/>
      <w:r w:rsidR="00FC52A9">
        <w:rPr>
          <w:rStyle w:val="CommentReference"/>
        </w:rPr>
        <w:commentReference w:id="1009"/>
      </w:r>
      <w:ins w:id="1015" w:author="VM-22 Subgroup" w:date="2023-02-03T15:44:00Z">
        <w:r w:rsidR="00197A4E">
          <w:rPr>
            <w:rStyle w:val="CommentReference"/>
          </w:rPr>
          <w:commentReference w:id="1010"/>
        </w:r>
        <w:commentRangeEnd w:id="1011"/>
        <w:r w:rsidR="00FA6D02">
          <w:rPr>
            <w:rStyle w:val="CommentReference"/>
          </w:rPr>
          <w:commentReference w:id="1011"/>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income </w:t>
      </w:r>
      <w:r w:rsidRPr="007B5DD7">
        <w:rPr>
          <w:rFonts w:ascii="Times New Roman" w:eastAsia="Times New Roman" w:hAnsi="Times New Roman"/>
        </w:rPr>
        <w:lastRenderedPageBreak/>
        <w:t>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016"/>
      <w:commentRangeStart w:id="1017"/>
      <w:r w:rsidRPr="00DD700F">
        <w:rPr>
          <w:rFonts w:ascii="Times New Roman" w:eastAsia="Times New Roman" w:hAnsi="Times New Roman"/>
        </w:rPr>
        <w:t xml:space="preserve">Table </w:t>
      </w:r>
      <w:del w:id="1018" w:author="VM-22 Subgroup" w:date="2023-02-03T15:44:00Z">
        <w:r w:rsidRPr="00DD700F">
          <w:rPr>
            <w:rFonts w:ascii="Times New Roman" w:eastAsia="Times New Roman" w:hAnsi="Times New Roman"/>
          </w:rPr>
          <w:delText>12</w:delText>
        </w:r>
      </w:del>
      <w:ins w:id="1019" w:author="VM-22 Subgroup" w:date="2023-02-03T15:44:00Z">
        <w:r w:rsidRPr="00DD700F">
          <w:rPr>
            <w:rFonts w:ascii="Times New Roman" w:eastAsia="Times New Roman" w:hAnsi="Times New Roman"/>
          </w:rPr>
          <w:t>1</w:t>
        </w:r>
      </w:ins>
      <w:ins w:id="1020" w:author="VM-22 Subgroup" w:date="2022-11-28T12:52:00Z">
        <w:r w:rsidR="00E20A58">
          <w:rPr>
            <w:rFonts w:ascii="Times New Roman" w:eastAsia="Times New Roman" w:hAnsi="Times New Roman"/>
          </w:rPr>
          <w:t>3</w:t>
        </w:r>
      </w:ins>
      <w:del w:id="1021"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016"/>
      <w:r w:rsidR="00197A4E">
        <w:rPr>
          <w:rStyle w:val="CommentReference"/>
        </w:rPr>
        <w:commentReference w:id="1016"/>
      </w:r>
      <w:commentRangeEnd w:id="1017"/>
      <w:r w:rsidR="00E20A58">
        <w:rPr>
          <w:rStyle w:val="CommentReference"/>
        </w:rPr>
        <w:commentReference w:id="1017"/>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022"/>
      <w:commentRangeStart w:id="1023"/>
      <w:r w:rsidRPr="000C2652">
        <w:rPr>
          <w:rFonts w:ascii="Times New Roman" w:eastAsia="Times New Roman" w:hAnsi="Times New Roman"/>
        </w:rPr>
        <w:t xml:space="preserve">Table </w:t>
      </w:r>
      <w:del w:id="1024" w:author="VM-22 Subgroup" w:date="2023-02-03T15:44:00Z">
        <w:r w:rsidRPr="000C2652">
          <w:rPr>
            <w:rFonts w:ascii="Times New Roman" w:eastAsia="Times New Roman" w:hAnsi="Times New Roman"/>
          </w:rPr>
          <w:delText>12</w:delText>
        </w:r>
      </w:del>
      <w:ins w:id="1025" w:author="VM-22 Subgroup" w:date="2023-02-03T15:44:00Z">
        <w:r w:rsidRPr="000C2652">
          <w:rPr>
            <w:rFonts w:ascii="Times New Roman" w:eastAsia="Times New Roman" w:hAnsi="Times New Roman"/>
          </w:rPr>
          <w:t>1</w:t>
        </w:r>
      </w:ins>
      <w:ins w:id="1026" w:author="VM-22 Subgroup" w:date="2022-11-28T12:52:00Z">
        <w:r w:rsidR="00E20A58">
          <w:rPr>
            <w:rFonts w:ascii="Times New Roman" w:eastAsia="Times New Roman" w:hAnsi="Times New Roman"/>
          </w:rPr>
          <w:t>3</w:t>
        </w:r>
      </w:ins>
      <w:del w:id="1027"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022"/>
      <w:r w:rsidR="00197A4E">
        <w:rPr>
          <w:rStyle w:val="CommentReference"/>
        </w:rPr>
        <w:commentReference w:id="1022"/>
      </w:r>
      <w:commentRangeEnd w:id="1023"/>
      <w:r w:rsidR="00E20A58">
        <w:rPr>
          <w:rStyle w:val="CommentReference"/>
        </w:rPr>
        <w:commentReference w:id="1023"/>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028"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028"/>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029" w:name="_Toc77242179"/>
      <w:bookmarkStart w:id="1030"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029"/>
      <w:bookmarkEnd w:id="1030"/>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031" w:name="_Toc115705862"/>
      <w:r>
        <w:rPr>
          <w:sz w:val="22"/>
          <w:szCs w:val="22"/>
        </w:rPr>
        <w:t>1. Income Annuities</w:t>
      </w:r>
      <w:bookmarkEnd w:id="1031"/>
    </w:p>
    <w:p w14:paraId="002C6B19" w14:textId="6B3D99B7" w:rsidR="004123A9" w:rsidRPr="00465680" w:rsidRDefault="00E10BAE" w:rsidP="004123A9">
      <w:pPr>
        <w:pStyle w:val="Heading3"/>
        <w:spacing w:after="220"/>
        <w:rPr>
          <w:sz w:val="22"/>
          <w:szCs w:val="22"/>
        </w:rPr>
      </w:pPr>
      <w:bookmarkStart w:id="1032" w:name="_Toc77242180"/>
      <w:bookmarkStart w:id="1033" w:name="_Toc115705863"/>
      <w:r>
        <w:rPr>
          <w:sz w:val="22"/>
          <w:szCs w:val="22"/>
        </w:rPr>
        <w:t>A.</w:t>
      </w:r>
      <w:r w:rsidR="004123A9">
        <w:rPr>
          <w:sz w:val="22"/>
          <w:szCs w:val="22"/>
        </w:rPr>
        <w:t xml:space="preserve"> </w:t>
      </w:r>
      <w:r w:rsidR="004123A9" w:rsidRPr="00465680">
        <w:rPr>
          <w:sz w:val="22"/>
          <w:szCs w:val="22"/>
        </w:rPr>
        <w:t>Purpose and Scope</w:t>
      </w:r>
      <w:bookmarkEnd w:id="1032"/>
      <w:bookmarkEnd w:id="1033"/>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034" w:name="_Section_2._Definitions"/>
      <w:bookmarkStart w:id="1035" w:name="_Toc77242181"/>
      <w:bookmarkStart w:id="1036" w:name="_Toc115705864"/>
      <w:bookmarkEnd w:id="1034"/>
      <w:r>
        <w:rPr>
          <w:sz w:val="22"/>
          <w:szCs w:val="22"/>
        </w:rPr>
        <w:t>B. Definitions</w:t>
      </w:r>
      <w:bookmarkEnd w:id="1035"/>
      <w:bookmarkEnd w:id="1036"/>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037" w:name="_Section_3._Determination_1"/>
      <w:bookmarkStart w:id="1038" w:name="_Toc77242182"/>
      <w:bookmarkStart w:id="1039" w:name="_Toc115705865"/>
      <w:bookmarkEnd w:id="1037"/>
      <w:r w:rsidRPr="00E10BAE">
        <w:rPr>
          <w:rFonts w:eastAsiaTheme="minorHAnsi"/>
          <w:sz w:val="22"/>
          <w:szCs w:val="22"/>
        </w:rPr>
        <w:t>C. Determination of the Statutory Maximum Valuation Interest Rate</w:t>
      </w:r>
      <w:bookmarkEnd w:id="1038"/>
      <w:bookmarkEnd w:id="1039"/>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040"/>
      <w:commentRangeStart w:id="1041"/>
      <w:r w:rsidRPr="00465680">
        <w:rPr>
          <w:rFonts w:ascii="Times New Roman" w:hAnsi="Times New Roman"/>
          <w:b/>
        </w:rPr>
        <w:t xml:space="preserve">Table </w:t>
      </w:r>
      <w:del w:id="1042" w:author="VM-22 Subgroup" w:date="2023-02-03T15:44:00Z">
        <w:r w:rsidRPr="00465680">
          <w:rPr>
            <w:rFonts w:ascii="Times New Roman" w:hAnsi="Times New Roman"/>
            <w:b/>
          </w:rPr>
          <w:delText>3-</w:delText>
        </w:r>
      </w:del>
      <w:ins w:id="1043" w:author="VM-22 Subgroup" w:date="2022-11-30T10:00:00Z">
        <w:r w:rsidR="00FA6D02">
          <w:rPr>
            <w:rFonts w:ascii="Times New Roman" w:hAnsi="Times New Roman"/>
            <w:b/>
          </w:rPr>
          <w:t>1.C</w:t>
        </w:r>
      </w:ins>
      <w:del w:id="1044" w:author="VM-22 Subgroup" w:date="2022-11-30T10:00:00Z">
        <w:r w:rsidRPr="00465680" w:rsidDel="00FA6D02">
          <w:rPr>
            <w:rFonts w:ascii="Times New Roman" w:hAnsi="Times New Roman"/>
            <w:b/>
          </w:rPr>
          <w:delText>3</w:delText>
        </w:r>
      </w:del>
      <w:ins w:id="1045" w:author="VM-22 Subgroup" w:date="2023-02-03T15:44:00Z">
        <w:r w:rsidRPr="00465680">
          <w:rPr>
            <w:rFonts w:ascii="Times New Roman" w:hAnsi="Times New Roman"/>
            <w:b/>
          </w:rPr>
          <w:t>-1</w:t>
        </w:r>
        <w:commentRangeEnd w:id="1040"/>
        <w:r w:rsidR="00D341DB">
          <w:rPr>
            <w:rStyle w:val="CommentReference"/>
          </w:rPr>
          <w:commentReference w:id="1040"/>
        </w:r>
        <w:commentRangeEnd w:id="1041"/>
        <w:r w:rsidR="00CF21F8">
          <w:rPr>
            <w:rStyle w:val="CommentReference"/>
          </w:rPr>
          <w:commentReference w:id="1041"/>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046" w:author="VM-22 Subgroup" w:date="2022-11-30T10:00:00Z">
        <w:r w:rsidR="00FA6D02">
          <w:rPr>
            <w:rFonts w:ascii="Times New Roman" w:hAnsi="Times New Roman"/>
            <w:b/>
          </w:rPr>
          <w:t>1.C</w:t>
        </w:r>
      </w:ins>
      <w:del w:id="1047"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048"/>
      <w:commentRangeStart w:id="1049"/>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048"/>
      <w:ins w:id="1050" w:author="VM-22 Subgroup" w:date="2023-02-03T15:44:00Z">
        <w:r w:rsidR="00C26CBB">
          <w:rPr>
            <w:rStyle w:val="CommentReference"/>
          </w:rPr>
          <w:commentReference w:id="1048"/>
        </w:r>
        <w:commentRangeEnd w:id="1049"/>
        <w:r w:rsidR="00E20A58">
          <w:rPr>
            <w:rStyle w:val="CommentReference"/>
          </w:rPr>
          <w:commentReference w:id="1049"/>
        </w:r>
      </w:ins>
      <w:ins w:id="1051"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052" w:author="VM-22 Subgroup" w:date="2022-11-30T10:00:00Z">
        <w:r w:rsidR="00FA6D02">
          <w:rPr>
            <w:rFonts w:ascii="Times New Roman" w:hAnsi="Times New Roman"/>
            <w:b/>
          </w:rPr>
          <w:t>1.C</w:t>
        </w:r>
      </w:ins>
      <w:del w:id="1053"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054" w:author="VM-22 Subgroup" w:date="2023-02-03T15:44:00Z"/>
          <w:rFonts w:ascii="Times New Roman" w:hAnsi="Times New Roman"/>
        </w:rPr>
      </w:pPr>
      <w:ins w:id="1055"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056"/>
      <w:commentRangeStart w:id="1057"/>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056"/>
      <w:r w:rsidR="00C26CBB">
        <w:rPr>
          <w:rStyle w:val="CommentReference"/>
        </w:rPr>
        <w:commentReference w:id="1056"/>
      </w:r>
      <w:commentRangeEnd w:id="1057"/>
      <w:r w:rsidR="00CF21F8">
        <w:rPr>
          <w:rStyle w:val="CommentReference"/>
        </w:rPr>
        <w:commentReference w:id="1057"/>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058" w:author="VM-22 Subgroup" w:date="2022-11-30T10:00:00Z">
        <w:r w:rsidR="00FA6D02">
          <w:rPr>
            <w:rFonts w:ascii="Times New Roman" w:hAnsi="Times New Roman"/>
            <w:b/>
          </w:rPr>
          <w:t>1.C</w:t>
        </w:r>
      </w:ins>
      <w:del w:id="1059"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 xml:space="preserve">Download the quarterly average Bank of America Merrill Lynch U.S. corporate effective yields for each index series shown in </w:t>
      </w:r>
      <w:ins w:id="1060" w:author="VM-22 Subgroup" w:date="2022-11-28T12:53:00Z">
        <w:r w:rsidR="00E20A58">
          <w:rPr>
            <w:rFonts w:ascii="Times New Roman" w:hAnsi="Times New Roman"/>
          </w:rPr>
          <w:t>Section 1.C.7.a of VM-V</w:t>
        </w:r>
      </w:ins>
      <w:commentRangeStart w:id="1061"/>
      <w:commentRangeStart w:id="1062"/>
      <w:del w:id="1063"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061"/>
      <w:r w:rsidR="005A36A4">
        <w:rPr>
          <w:rStyle w:val="CommentReference"/>
        </w:rPr>
        <w:commentReference w:id="1061"/>
      </w:r>
      <w:commentRangeEnd w:id="1062"/>
      <w:r w:rsidR="00E20A58">
        <w:rPr>
          <w:rStyle w:val="CommentReference"/>
        </w:rPr>
        <w:commentReference w:id="1062"/>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064"/>
      <w:commentRangeStart w:id="1065"/>
      <w:r w:rsidRPr="00465680">
        <w:rPr>
          <w:rFonts w:ascii="Times New Roman" w:hAnsi="Times New Roman"/>
        </w:rPr>
        <w:t xml:space="preserve">Step </w:t>
      </w:r>
      <w:del w:id="1066" w:author="VM-22 Subgroup" w:date="2023-02-03T15:44:00Z">
        <w:r w:rsidRPr="00465680">
          <w:rPr>
            <w:rFonts w:ascii="Times New Roman" w:hAnsi="Times New Roman"/>
          </w:rPr>
          <w:delText xml:space="preserve">3 </w:delText>
        </w:r>
      </w:del>
      <w:ins w:id="1067" w:author="VM-22 Subgroup" w:date="2022-11-28T12:53:00Z">
        <w:r w:rsidR="00E20A58">
          <w:rPr>
            <w:rFonts w:ascii="Times New Roman" w:hAnsi="Times New Roman"/>
          </w:rPr>
          <w:t>c</w:t>
        </w:r>
      </w:ins>
      <w:del w:id="1068" w:author="VM-22 Subgroup" w:date="2022-11-28T12:53:00Z">
        <w:r w:rsidRPr="00465680" w:rsidDel="00E20A58">
          <w:rPr>
            <w:rFonts w:ascii="Times New Roman" w:hAnsi="Times New Roman"/>
          </w:rPr>
          <w:delText>3</w:delText>
        </w:r>
      </w:del>
      <w:ins w:id="1069" w:author="VM-22 Subgroup" w:date="2023-02-03T15:44:00Z">
        <w:r w:rsidRPr="00465680">
          <w:rPr>
            <w:rFonts w:ascii="Times New Roman" w:hAnsi="Times New Roman"/>
          </w:rPr>
          <w:t xml:space="preserve"> </w:t>
        </w:r>
        <w:commentRangeEnd w:id="1064"/>
        <w:r w:rsidR="005A36A4">
          <w:rPr>
            <w:rStyle w:val="CommentReference"/>
          </w:rPr>
          <w:commentReference w:id="1064"/>
        </w:r>
        <w:commentRangeEnd w:id="1065"/>
        <w:r w:rsidR="00E20A58">
          <w:rPr>
            <w:rStyle w:val="CommentReference"/>
          </w:rPr>
          <w:commentReference w:id="1065"/>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11"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13"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15"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16"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21"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22"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39"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40"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34"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35"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44"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45"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48"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49"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6"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57"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60"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1"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64"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65"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73"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74"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75"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76"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78"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 xml:space="preserve">Was this changed from Line 15 to Line 16?  It is Line 15 in 2021 AS.  Also, in </w:t>
      </w:r>
      <w:proofErr w:type="gramStart"/>
      <w:r w:rsidRPr="0058258B">
        <w:rPr>
          <w:shd w:val="clear" w:color="auto" w:fill="DBE5F1" w:themeFill="accent1" w:themeFillTint="33"/>
        </w:rPr>
        <w:t>b.-f.</w:t>
      </w:r>
      <w:proofErr w:type="gramEnd"/>
      <w:r w:rsidRPr="0058258B">
        <w:rPr>
          <w:shd w:val="clear" w:color="auto" w:fill="DBE5F1" w:themeFill="accent1" w:themeFillTint="33"/>
        </w:rPr>
        <w:t xml:space="preserve"> below.</w:t>
      </w:r>
    </w:p>
  </w:comment>
  <w:comment w:id="79"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80"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81"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95"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96"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97"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98"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99"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100"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114"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115"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117"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118"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129"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133"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34"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140"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41"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146"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147"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148"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149"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154"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55"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160"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161"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162"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167"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168"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174"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75"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181"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182"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184"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185"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187"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188"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197"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198"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210"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212"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213" w:author="VM-22 Subgroup" w:date="2023-02-07T13:25:00Z" w:initials="VM22">
    <w:p w14:paraId="1958F078" w14:textId="7DECE204" w:rsidR="00593F11" w:rsidRDefault="00593F11">
      <w:pPr>
        <w:pStyle w:val="CommentText"/>
      </w:pPr>
      <w:r>
        <w:rPr>
          <w:rStyle w:val="CommentReference"/>
        </w:rPr>
        <w:annotationRef/>
      </w:r>
      <w:r>
        <w:t>Edits added to address</w:t>
      </w:r>
    </w:p>
  </w:comment>
  <w:comment w:id="219"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220"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228"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229"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232"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233"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238"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239"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247"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248"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240"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241"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253"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258"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259" w:author="VM-22 Subgroup" w:date="2023-02-07T13:28:00Z" w:initials="VM22">
    <w:p w14:paraId="06249AA2" w14:textId="041C207D" w:rsidR="00593F11" w:rsidRDefault="00593F11">
      <w:pPr>
        <w:pStyle w:val="CommentText"/>
      </w:pPr>
      <w:r>
        <w:rPr>
          <w:rStyle w:val="CommentReference"/>
        </w:rPr>
        <w:annotationRef/>
      </w:r>
      <w:r>
        <w:t>Edits added to address</w:t>
      </w:r>
    </w:p>
  </w:comment>
  <w:comment w:id="268"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69"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276"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277"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279"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280"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286"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287"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288"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89"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294"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300"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301"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304"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305"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311"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312"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313"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314"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325"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326"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330"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321"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322"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323"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324"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 xml:space="preserve">Edits added to address by removing reference to number 1, and combining sentence with </w:t>
      </w:r>
      <w:proofErr w:type="spellStart"/>
      <w:r>
        <w:t>preceeding</w:t>
      </w:r>
      <w:proofErr w:type="spellEnd"/>
      <w:r>
        <w:t xml:space="preserve"> paragraph</w:t>
      </w:r>
    </w:p>
  </w:comment>
  <w:comment w:id="332"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333"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334"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335"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336" w:author="VM-22 Subgroup" w:date="2022-11-28T13:00:00Z" w:initials="VM22">
    <w:p w14:paraId="238CF925" w14:textId="262C8F96" w:rsidR="0058258B" w:rsidRDefault="0058258B">
      <w:pPr>
        <w:pStyle w:val="CommentText"/>
      </w:pPr>
      <w:r>
        <w:rPr>
          <w:rStyle w:val="CommentReference"/>
        </w:rPr>
        <w:annotationRef/>
      </w:r>
      <w:r>
        <w:t>DR added for clarification in 7.E</w:t>
      </w:r>
    </w:p>
  </w:comment>
  <w:comment w:id="337"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358"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360"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359"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366"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367"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372"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373"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379"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380"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385"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386"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395"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396"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400"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401"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402"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403"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408"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410"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411"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413"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416"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417"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422"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423"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431"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432"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429"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430"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436"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437"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442"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443"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451"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454"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455"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465"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461"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462"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468"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469"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470"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471"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474"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475"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476"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477"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480"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481"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485"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486"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488"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489"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490"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493"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491"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492" w:author="VM-22 Subgroup" w:date="2022-11-28T12:38:00Z" w:initials="VM22">
    <w:p w14:paraId="0B8D1F6D" w14:textId="5A99DA79" w:rsidR="00105E20" w:rsidRDefault="00105E20">
      <w:pPr>
        <w:pStyle w:val="CommentText"/>
      </w:pPr>
      <w:r>
        <w:rPr>
          <w:rStyle w:val="CommentReference"/>
        </w:rPr>
        <w:annotationRef/>
      </w:r>
      <w:r>
        <w:t>To fill in based on results of future field test</w:t>
      </w:r>
    </w:p>
  </w:comment>
  <w:comment w:id="499"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500"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505"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506"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501"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502" w:author="VM-22 Subgroup" w:date="2022-11-28T12:39:00Z" w:initials="VM22">
    <w:p w14:paraId="00E10013" w14:textId="09C552D9" w:rsidR="00105E20" w:rsidRDefault="00105E20">
      <w:pPr>
        <w:pStyle w:val="CommentText"/>
      </w:pPr>
      <w:r>
        <w:rPr>
          <w:rStyle w:val="CommentReference"/>
        </w:rPr>
        <w:annotationRef/>
      </w:r>
      <w:r>
        <w:t>Edits added to address</w:t>
      </w:r>
    </w:p>
  </w:comment>
  <w:comment w:id="509"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510"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515" w:author="Craig Chupp" w:date="2022-10-17T14:37:00Z" w:initials="CC">
    <w:p w14:paraId="1FEA6FA0" w14:textId="11032699" w:rsidR="00834BAF" w:rsidRDefault="00834BAF">
      <w:pPr>
        <w:pStyle w:val="CommentText"/>
      </w:pPr>
      <w:r>
        <w:rPr>
          <w:rStyle w:val="CommentReference"/>
        </w:rPr>
        <w:annotationRef/>
      </w:r>
      <w:r w:rsidRPr="0058258B">
        <w:rPr>
          <w:shd w:val="clear" w:color="auto" w:fill="DBE5F1" w:themeFill="accent1" w:themeFillTint="33"/>
        </w:rPr>
        <w:t>s/b capitalized</w:t>
      </w:r>
    </w:p>
  </w:comment>
  <w:comment w:id="516" w:author="VM-22 Subgroup" w:date="2022-11-28T12:39:00Z" w:initials="VM22">
    <w:p w14:paraId="3B1EE1E9" w14:textId="291581E9" w:rsidR="00105E20" w:rsidRDefault="00105E20">
      <w:pPr>
        <w:pStyle w:val="CommentText"/>
      </w:pPr>
      <w:r>
        <w:rPr>
          <w:rStyle w:val="CommentReference"/>
        </w:rPr>
        <w:annotationRef/>
      </w:r>
      <w:r>
        <w:t>Edits added to address</w:t>
      </w:r>
    </w:p>
  </w:comment>
  <w:comment w:id="520"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521"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522"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523"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528"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537"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538"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541"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542"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535"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536"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548"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549"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552"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553"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554"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555"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564"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565"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578"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579"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580"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581"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587"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588"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589"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590"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593"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594"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596"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597"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598"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599"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606"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607"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608"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613"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614"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618"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619"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630"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631"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638"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w:t>
      </w:r>
      <w:r w:rsidRPr="000B3393">
        <w:rPr>
          <w:rFonts w:cstheme="minorHAnsi"/>
          <w:sz w:val="20"/>
          <w:szCs w:val="20"/>
          <w:highlight w:val="yellow"/>
        </w:rPr>
        <w:t xml:space="preserve"> </w:t>
      </w:r>
      <w:r w:rsidRPr="000B3393">
        <w:rPr>
          <w:rFonts w:cstheme="minorHAnsi"/>
          <w:sz w:val="20"/>
          <w:szCs w:val="20"/>
          <w:highlight w:val="yellow"/>
        </w:rPr>
        <w:t>Should non-life contingent annuities found in Exhibit 7 (Deposit Type Contracts) under the column</w:t>
      </w:r>
      <w:r w:rsidRPr="000B3393">
        <w:rPr>
          <w:rFonts w:cstheme="minorHAnsi"/>
          <w:sz w:val="20"/>
          <w:szCs w:val="20"/>
          <w:highlight w:val="yellow"/>
        </w:rPr>
        <w:t xml:space="preserve"> </w:t>
      </w:r>
      <w:r w:rsidRPr="000B3393">
        <w:rPr>
          <w:rFonts w:cstheme="minorHAnsi"/>
          <w:sz w:val="20"/>
          <w:szCs w:val="20"/>
          <w:highlight w:val="yellow"/>
        </w:rPr>
        <w:t>labeled “Annuities Certain”, as well as the column labeled “Supplementary Contracts” be a part of</w:t>
      </w:r>
      <w:r w:rsidRPr="000B3393">
        <w:rPr>
          <w:rFonts w:cstheme="minorHAnsi"/>
          <w:sz w:val="20"/>
          <w:szCs w:val="20"/>
          <w:highlight w:val="yellow"/>
        </w:rPr>
        <w:t xml:space="preserve"> </w:t>
      </w:r>
      <w:r w:rsidRPr="000B3393">
        <w:rPr>
          <w:rFonts w:cstheme="minorHAnsi"/>
          <w:sz w:val="20"/>
          <w:szCs w:val="20"/>
          <w:highlight w:val="yellow"/>
        </w:rPr>
        <w:t>the Payout Annuity Exemption Reserves definition? These are</w:t>
      </w:r>
      <w:r w:rsidRPr="000B3393">
        <w:rPr>
          <w:rFonts w:cstheme="minorHAnsi"/>
          <w:sz w:val="20"/>
          <w:szCs w:val="20"/>
          <w:highlight w:val="yellow"/>
        </w:rPr>
        <w:t xml:space="preserve"> </w:t>
      </w:r>
      <w:r w:rsidRPr="000B3393">
        <w:rPr>
          <w:rFonts w:cstheme="minorHAnsi"/>
          <w:sz w:val="20"/>
          <w:szCs w:val="20"/>
          <w:highlight w:val="yellow"/>
        </w:rPr>
        <w:t>separate from the life-contingent</w:t>
      </w:r>
      <w:r w:rsidRPr="000B3393">
        <w:rPr>
          <w:rFonts w:cstheme="minorHAnsi"/>
          <w:sz w:val="20"/>
          <w:szCs w:val="20"/>
          <w:highlight w:val="yellow"/>
        </w:rPr>
        <w:t xml:space="preserve"> </w:t>
      </w:r>
      <w:r w:rsidRPr="000B3393">
        <w:rPr>
          <w:rFonts w:cstheme="minorHAnsi"/>
          <w:sz w:val="20"/>
          <w:szCs w:val="20"/>
          <w:highlight w:val="yellow"/>
        </w:rPr>
        <w:t>liabilities found in the Analysis of Increase in Reserves,</w:t>
      </w:r>
      <w:r w:rsidRPr="000B3393">
        <w:rPr>
          <w:rFonts w:cstheme="minorHAnsi"/>
          <w:sz w:val="20"/>
          <w:szCs w:val="20"/>
          <w:highlight w:val="yellow"/>
        </w:rPr>
        <w:t xml:space="preserve"> </w:t>
      </w:r>
      <w:r w:rsidRPr="000B3393">
        <w:rPr>
          <w:rFonts w:cstheme="minorHAnsi"/>
          <w:sz w:val="20"/>
          <w:szCs w:val="20"/>
          <w:highlight w:val="yellow"/>
        </w:rPr>
        <w:t>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639"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640" w:author="VM-22 Subgroup" w:date="2023-02-23T11:52:00Z" w:initials="VM22">
    <w:p w14:paraId="38A4DEEE" w14:textId="77777777" w:rsidR="000B3393" w:rsidRPr="000B3393" w:rsidRDefault="000B3393" w:rsidP="000B3393">
      <w:pPr>
        <w:pStyle w:val="CommentText"/>
        <w:rPr>
          <w:highlight w:val="yellow"/>
        </w:rPr>
      </w:pPr>
      <w:r>
        <w:rPr>
          <w:rStyle w:val="CommentReference"/>
        </w:rPr>
        <w:annotationRef/>
      </w:r>
      <w:r w:rsidRPr="000B3393">
        <w:rPr>
          <w:highlight w:val="yellow"/>
        </w:rPr>
        <w:t>Several of our members expressed concern that Section 7.A.1.d.iii and Section 7.A.1.d.iv of the</w:t>
      </w:r>
    </w:p>
    <w:p w14:paraId="280911CD" w14:textId="77777777" w:rsidR="000B3393" w:rsidRPr="000B3393" w:rsidRDefault="000B3393" w:rsidP="000B3393">
      <w:pPr>
        <w:pStyle w:val="CommentText"/>
        <w:rPr>
          <w:highlight w:val="yellow"/>
        </w:rPr>
      </w:pPr>
      <w:r w:rsidRPr="000B3393">
        <w:rPr>
          <w:highlight w:val="yellow"/>
        </w:rPr>
        <w:t>exposure may preclude application to products expected to be in scope (e.g., annuities with a</w:t>
      </w:r>
    </w:p>
    <w:p w14:paraId="7EFCA7EE" w14:textId="77777777" w:rsidR="000B3393" w:rsidRPr="000B3393" w:rsidRDefault="000B3393" w:rsidP="000B3393">
      <w:pPr>
        <w:pStyle w:val="CommentText"/>
        <w:rPr>
          <w:highlight w:val="yellow"/>
        </w:rPr>
      </w:pPr>
      <w:r w:rsidRPr="000B3393">
        <w:rPr>
          <w:highlight w:val="yellow"/>
        </w:rPr>
        <w:t>fixed cost of living adjustment, 50% joint and survivor annuities, non-elective changes to contract).</w:t>
      </w:r>
    </w:p>
    <w:p w14:paraId="3DC35A16" w14:textId="77777777" w:rsidR="000B3393" w:rsidRPr="000B3393" w:rsidRDefault="000B3393" w:rsidP="000B3393">
      <w:pPr>
        <w:pStyle w:val="CommentText"/>
        <w:rPr>
          <w:highlight w:val="yellow"/>
        </w:rPr>
      </w:pPr>
      <w:r w:rsidRPr="000B3393">
        <w:rPr>
          <w:highlight w:val="yellow"/>
        </w:rPr>
        <w:t>Such product cash flows are not impacted by changes in interest rates or current economic</w:t>
      </w:r>
    </w:p>
    <w:p w14:paraId="0A63C4F4" w14:textId="77777777" w:rsidR="000B3393" w:rsidRPr="000B3393" w:rsidRDefault="000B3393" w:rsidP="000B3393">
      <w:pPr>
        <w:pStyle w:val="CommentText"/>
        <w:rPr>
          <w:highlight w:val="yellow"/>
        </w:rPr>
      </w:pPr>
      <w:r w:rsidRPr="000B3393">
        <w:rPr>
          <w:highlight w:val="yellow"/>
        </w:rPr>
        <w:t>conditions, which appears to be the intent of the exclusion. We are suggesting two possible</w:t>
      </w:r>
    </w:p>
    <w:p w14:paraId="2C2EE7AA" w14:textId="319BD3E0" w:rsidR="000B3393" w:rsidRPr="000B3393" w:rsidRDefault="000B3393" w:rsidP="000B3393">
      <w:pPr>
        <w:pStyle w:val="CommentText"/>
        <w:rPr>
          <w:highlight w:val="yellow"/>
        </w:rPr>
      </w:pPr>
      <w:r w:rsidRPr="000B3393">
        <w:rPr>
          <w:highlight w:val="yellow"/>
        </w:rPr>
        <w:t xml:space="preserve">approaches to incorporate these edits </w:t>
      </w:r>
      <w:r w:rsidRPr="000B3393">
        <w:rPr>
          <w:highlight w:val="yellow"/>
        </w:rPr>
        <w:t>[in the ACLI comment letter]</w:t>
      </w:r>
      <w:r w:rsidRPr="000B3393">
        <w:rPr>
          <w:highlight w:val="yellow"/>
        </w:rPr>
        <w:t>.</w:t>
      </w:r>
    </w:p>
    <w:p w14:paraId="516754C6" w14:textId="77777777" w:rsidR="000B3393" w:rsidRPr="000B3393" w:rsidRDefault="000B3393" w:rsidP="000B3393">
      <w:pPr>
        <w:pStyle w:val="CommentText"/>
        <w:rPr>
          <w:highlight w:val="yellow"/>
        </w:rPr>
      </w:pPr>
    </w:p>
    <w:p w14:paraId="35070658" w14:textId="77777777" w:rsidR="000B3393" w:rsidRPr="000B3393" w:rsidRDefault="000B3393" w:rsidP="000B3393">
      <w:pPr>
        <w:pStyle w:val="CommentText"/>
        <w:rPr>
          <w:highlight w:val="yellow"/>
        </w:rPr>
      </w:pPr>
      <w:r w:rsidRPr="000B3393">
        <w:rPr>
          <w:highlight w:val="yellow"/>
        </w:rPr>
        <w:t>Additionally, we have questions about existing Section 7.A.1.d.iii. Given our proposed edits, is this</w:t>
      </w:r>
    </w:p>
    <w:p w14:paraId="698B1FC1" w14:textId="77777777" w:rsidR="000B3393" w:rsidRPr="000B3393" w:rsidRDefault="000B3393" w:rsidP="000B3393">
      <w:pPr>
        <w:pStyle w:val="CommentText"/>
        <w:rPr>
          <w:highlight w:val="yellow"/>
        </w:rPr>
      </w:pPr>
      <w:r w:rsidRPr="000B3393">
        <w:rPr>
          <w:highlight w:val="yellow"/>
        </w:rPr>
        <w:t>criterion needed? If retained, how was the 5% developed and how does it compare to the 15% in</w:t>
      </w:r>
    </w:p>
    <w:p w14:paraId="06EC2574" w14:textId="194E1B63" w:rsidR="000B3393" w:rsidRDefault="000B3393" w:rsidP="000B3393">
      <w:pPr>
        <w:pStyle w:val="CommentText"/>
      </w:pPr>
      <w:r w:rsidRPr="000B3393">
        <w:rPr>
          <w:highlight w:val="yellow"/>
        </w:rPr>
        <w:t>guideline IX? Perhaps a drafting note could be included to explain the differences.</w:t>
      </w:r>
    </w:p>
  </w:comment>
  <w:comment w:id="641"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644"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645"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648"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649"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659"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660"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666"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667"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671"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672"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675"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676"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686"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687"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712"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744"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747"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748"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745"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746"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751"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757"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758"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762"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763"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769"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770"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776"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777"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773"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774"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779"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780"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783"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788"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789"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790"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791"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810"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811"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812"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813"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819"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820"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824"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825"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822"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823"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828"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829"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831"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832"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840"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842"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843" w:author="VM-22 Subgroup" w:date="2023-02-07T11:07:00Z" w:initials="VM22">
    <w:p w14:paraId="294B7D56" w14:textId="11F1C9D0" w:rsidR="00DF67EB" w:rsidRDefault="00DF67EB">
      <w:pPr>
        <w:pStyle w:val="CommentText"/>
      </w:pPr>
      <w:r>
        <w:rPr>
          <w:rStyle w:val="CommentReference"/>
        </w:rPr>
        <w:annotationRef/>
      </w:r>
      <w:r>
        <w:t>Edits added to address</w:t>
      </w:r>
    </w:p>
  </w:comment>
  <w:comment w:id="844"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845"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861"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879"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884"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885"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908"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09"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10"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11"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12"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13"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16"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917"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922"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923"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933"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934"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939"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940"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945"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946"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951"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952"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959"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960"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962"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974"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977"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978"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985"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986"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979"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980"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987"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988"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996"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997"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001"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002"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005"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006"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008"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009" w:author="VM-22 Subgroup" w:date="2023-02-07T11:16:00Z" w:initials="VM22">
    <w:p w14:paraId="6B417DBA" w14:textId="57BA2E32" w:rsidR="00FC52A9" w:rsidRDefault="00FC52A9">
      <w:pPr>
        <w:pStyle w:val="CommentText"/>
      </w:pPr>
      <w:r>
        <w:rPr>
          <w:rStyle w:val="CommentReference"/>
        </w:rPr>
        <w:annotationRef/>
      </w:r>
      <w:r>
        <w:t>Edits added to address</w:t>
      </w:r>
    </w:p>
  </w:comment>
  <w:comment w:id="1010"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011"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016"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017"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022"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023"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040"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041"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048"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049"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056"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057"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061"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062"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064"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065"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0"/>
  <w15:commentEx w15:paraId="0C4BD557" w15:paraIdParent="3C3CD9C9" w15:done="0"/>
  <w15:commentEx w15:paraId="5E0139D3" w15:done="0"/>
  <w15:commentEx w15:paraId="16BD1B88" w15:done="0"/>
  <w15:commentEx w15:paraId="5F868632" w15:paraIdParent="16BD1B88" w15:done="0"/>
  <w15:commentEx w15:paraId="761A9604" w15:done="0"/>
  <w15:commentEx w15:paraId="3DA25A88" w15:paraIdParent="761A9604" w15:done="0"/>
  <w15:commentEx w15:paraId="3F10C28E" w15:done="0"/>
  <w15:commentEx w15:paraId="31D808A2" w15:paraIdParent="3F10C28E" w15:done="0"/>
  <w15:commentEx w15:paraId="5FA6F9F6" w15:done="0"/>
  <w15:commentEx w15:paraId="6EA44269" w15:paraIdParent="5FA6F9F6" w15:done="0"/>
  <w15:commentEx w15:paraId="0D3C2B5F" w15:done="0"/>
  <w15:commentEx w15:paraId="077BBDFC" w15:paraIdParent="0D3C2B5F" w15:done="0"/>
  <w15:commentEx w15:paraId="1B052D31" w15:done="0"/>
  <w15:commentEx w15:paraId="4A02BA7B" w15:paraIdParent="1B052D31" w15:done="0"/>
  <w15:commentEx w15:paraId="62754144" w15:done="0"/>
  <w15:commentEx w15:paraId="6ACE6C52" w15:paraIdParent="62754144" w15:done="0"/>
  <w15:commentEx w15:paraId="1C3D87F4" w15:done="0"/>
  <w15:commentEx w15:paraId="6D26C55E" w15:paraIdParent="1C3D87F4" w15:done="0"/>
  <w15:commentEx w15:paraId="2AD4EE09" w15:done="0"/>
  <w15:commentEx w15:paraId="576C4468" w15:paraIdParent="2AD4EE09" w15:done="0"/>
  <w15:commentEx w15:paraId="38F3F72F" w15:done="0"/>
  <w15:commentEx w15:paraId="566F2A77" w15:done="0"/>
  <w15:commentEx w15:paraId="55703E2F" w15:done="0"/>
  <w15:commentEx w15:paraId="76F1138D" w15:done="0"/>
  <w15:commentEx w15:paraId="148CC504" w15:done="0"/>
  <w15:commentEx w15:paraId="50D3E618" w15:paraIdParent="148CC504" w15:done="0"/>
  <w15:commentEx w15:paraId="76C785BF" w15:done="0"/>
  <w15:commentEx w15:paraId="70A02E23" w15:paraIdParent="76C785BF" w15:done="0"/>
  <w15:commentEx w15:paraId="1B0A1EAF" w15:done="0"/>
  <w15:commentEx w15:paraId="34C8EAD0" w15:paraIdParent="1B0A1EAF" w15:done="0"/>
  <w15:commentEx w15:paraId="257D51FC" w15:done="0"/>
  <w15:commentEx w15:paraId="1B15D3BD" w15:done="0"/>
  <w15:commentEx w15:paraId="7BD70C94" w15:done="0"/>
  <w15:commentEx w15:paraId="64DC428A" w15:paraIdParent="7BD70C94" w15:done="0"/>
  <w15:commentEx w15:paraId="6BBD9F09" w15:done="0"/>
  <w15:commentEx w15:paraId="316BE47A" w15:done="0"/>
  <w15:commentEx w15:paraId="6CDCA826" w15:done="0"/>
  <w15:commentEx w15:paraId="53BDDDDB" w15:paraIdParent="6CDCA826" w15:done="0"/>
  <w15:commentEx w15:paraId="5C3BD6C3" w15:done="0"/>
  <w15:commentEx w15:paraId="3BF2EF21" w15:done="0"/>
  <w15:commentEx w15:paraId="083DE313" w15:paraIdParent="3BF2EF21" w15:done="0"/>
  <w15:commentEx w15:paraId="5E16FDB5" w15:done="0"/>
  <w15:commentEx w15:paraId="42F54D39" w15:paraIdParent="5E16FDB5" w15:done="0"/>
  <w15:commentEx w15:paraId="2834A246" w15:done="0"/>
  <w15:commentEx w15:paraId="6C2EF936" w15:paraIdParent="2834A246" w15:done="0"/>
  <w15:commentEx w15:paraId="075C24F5" w15:done="0"/>
  <w15:commentEx w15:paraId="17DBEACE" w15:paraIdParent="075C24F5" w15:done="0"/>
  <w15:commentEx w15:paraId="23F7B36B" w15:done="0"/>
  <w15:commentEx w15:paraId="03D83CCF" w15:paraIdParent="23F7B36B" w15:done="0"/>
  <w15:commentEx w15:paraId="06114468" w15:done="0"/>
  <w15:commentEx w15:paraId="0F503DBD" w15:done="0"/>
  <w15:commentEx w15:paraId="43EC4ECD" w15:paraIdParent="0F503DBD" w15:done="0"/>
  <w15:commentEx w15:paraId="63E7D2F1" w15:done="0"/>
  <w15:commentEx w15:paraId="5AA24249" w15:paraIdParent="63E7D2F1" w15:done="0"/>
  <w15:commentEx w15:paraId="488DBC57" w15:done="0"/>
  <w15:commentEx w15:paraId="7FA9B157" w15:paraIdParent="488DBC57" w15:done="0"/>
  <w15:commentEx w15:paraId="0EEFD0B9" w15:done="0"/>
  <w15:commentEx w15:paraId="2D0523C6" w15:done="0"/>
  <w15:commentEx w15:paraId="1C76F8EC" w15:done="0"/>
  <w15:commentEx w15:paraId="31C779DE" w15:paraIdParent="1C76F8EC" w15:done="0"/>
  <w15:commentEx w15:paraId="40DB7237" w15:done="0"/>
  <w15:commentEx w15:paraId="03EBB1E7" w15:paraIdParent="40DB7237" w15:done="0"/>
  <w15:commentEx w15:paraId="5127A76E" w15:done="0"/>
  <w15:commentEx w15:paraId="52C54838" w15:paraIdParent="5127A76E" w15:done="0"/>
  <w15:commentEx w15:paraId="7908B120" w15:done="0"/>
  <w15:commentEx w15:paraId="1F72BE88" w15:done="0"/>
  <w15:commentEx w15:paraId="1958F078" w15:paraIdParent="1F72BE88" w15:done="0"/>
  <w15:commentEx w15:paraId="0B5D132E" w15:done="0"/>
  <w15:commentEx w15:paraId="2020595E" w15:paraIdParent="0B5D132E" w15:done="0"/>
  <w15:commentEx w15:paraId="405383FB" w15:done="0"/>
  <w15:commentEx w15:paraId="475F8095" w15:paraIdParent="405383FB" w15:done="0"/>
  <w15:commentEx w15:paraId="4A96884B" w15:done="0"/>
  <w15:commentEx w15:paraId="5E09CF54" w15:paraIdParent="4A96884B" w15:done="0"/>
  <w15:commentEx w15:paraId="1330293C" w15:done="0"/>
  <w15:commentEx w15:paraId="5B6D72C6" w15:paraIdParent="1330293C" w15:done="0"/>
  <w15:commentEx w15:paraId="7E560782" w15:done="0"/>
  <w15:commentEx w15:paraId="445218D2" w15:paraIdParent="7E560782" w15:done="0"/>
  <w15:commentEx w15:paraId="6D50AB57" w15:done="0"/>
  <w15:commentEx w15:paraId="1F3428A7" w15:paraIdParent="6D50AB57" w15:done="0"/>
  <w15:commentEx w15:paraId="3356ED85" w15:done="0"/>
  <w15:commentEx w15:paraId="1955EEA2" w15:done="0"/>
  <w15:commentEx w15:paraId="06249AA2" w15:paraIdParent="1955EEA2" w15:done="0"/>
  <w15:commentEx w15:paraId="0BEBBBF7" w15:done="0"/>
  <w15:commentEx w15:paraId="742FC1EE" w15:paraIdParent="0BEBBBF7" w15:done="0"/>
  <w15:commentEx w15:paraId="156BB41E" w15:done="0"/>
  <w15:commentEx w15:paraId="4133A099" w15:paraIdParent="156BB41E" w15:done="0"/>
  <w15:commentEx w15:paraId="6DB184A6" w15:done="0"/>
  <w15:commentEx w15:paraId="2AFBC283" w15:paraIdParent="6DB184A6" w15:done="0"/>
  <w15:commentEx w15:paraId="2A3AE2A1" w15:done="0"/>
  <w15:commentEx w15:paraId="7B435D21" w15:paraIdParent="2A3AE2A1" w15:done="0"/>
  <w15:commentEx w15:paraId="132AABFF" w15:done="0"/>
  <w15:commentEx w15:paraId="404E7A6F" w15:paraIdParent="132AABFF" w15:done="0"/>
  <w15:commentEx w15:paraId="7626BE59" w15:done="0"/>
  <w15:commentEx w15:paraId="1910AB08" w15:done="0"/>
  <w15:commentEx w15:paraId="3F670D69" w15:paraIdParent="1910AB08" w15:done="0"/>
  <w15:commentEx w15:paraId="10620DC3" w15:done="0"/>
  <w15:commentEx w15:paraId="78890C7B" w15:paraIdParent="10620DC3" w15:done="0"/>
  <w15:commentEx w15:paraId="280CD99F" w15:done="0"/>
  <w15:commentEx w15:paraId="611B8C4B" w15:paraIdParent="280CD99F" w15:done="0"/>
  <w15:commentEx w15:paraId="3721CBB1" w15:done="0"/>
  <w15:commentEx w15:paraId="6304A061" w15:paraIdParent="3721CBB1" w15:done="0"/>
  <w15:commentEx w15:paraId="5D480C9B" w15:done="0"/>
  <w15:commentEx w15:paraId="377A9626" w15:paraIdParent="5D480C9B" w15:done="0"/>
  <w15:commentEx w15:paraId="19527F4F" w15:done="0"/>
  <w15:commentEx w15:paraId="78E206DD" w15:done="0"/>
  <w15:commentEx w15:paraId="61F3044E" w15:paraIdParent="78E206DD" w15:done="0"/>
  <w15:commentEx w15:paraId="34D0F20D" w15:done="0"/>
  <w15:commentEx w15:paraId="713CB9E1" w15:paraIdParent="34D0F20D" w15:done="0"/>
  <w15:commentEx w15:paraId="55089497" w15:done="0"/>
  <w15:commentEx w15:paraId="122E4286" w15:done="0"/>
  <w15:commentEx w15:paraId="71A3DCAF" w15:paraIdParent="122E4286" w15:done="0"/>
  <w15:commentEx w15:paraId="230D1659" w15:done="0"/>
  <w15:commentEx w15:paraId="238CF925" w15:paraIdParent="230D1659" w15:done="0"/>
  <w15:commentEx w15:paraId="1BE9D07C" w15:done="0"/>
  <w15:commentEx w15:paraId="05BBBFA2" w15:done="0"/>
  <w15:commentEx w15:paraId="0277451B" w15:done="0"/>
  <w15:commentEx w15:paraId="6920AA06" w15:done="0"/>
  <w15:commentEx w15:paraId="47BD696B" w15:done="0"/>
  <w15:commentEx w15:paraId="065D7EC4" w15:paraIdParent="47BD696B" w15:done="0"/>
  <w15:commentEx w15:paraId="4A513904" w15:done="0"/>
  <w15:commentEx w15:paraId="067C4B51" w15:paraIdParent="4A513904" w15:done="0"/>
  <w15:commentEx w15:paraId="444BA0EB" w15:done="0"/>
  <w15:commentEx w15:paraId="110BCE87" w15:paraIdParent="444BA0EB" w15:done="0"/>
  <w15:commentEx w15:paraId="075D8A47" w15:done="0"/>
  <w15:commentEx w15:paraId="3CF2E2C6" w15:paraIdParent="075D8A47" w15:done="0"/>
  <w15:commentEx w15:paraId="10FAAD69" w15:done="0"/>
  <w15:commentEx w15:paraId="6FC4D0F6" w15:paraIdParent="10FAAD69" w15:done="0"/>
  <w15:commentEx w15:paraId="7DCBFB9F" w15:done="0"/>
  <w15:commentEx w15:paraId="2F8C1920" w15:paraIdParent="7DCBFB9F" w15:done="0"/>
  <w15:commentEx w15:paraId="13BADA6F" w15:done="0"/>
  <w15:commentEx w15:paraId="4AC507A0" w15:paraIdParent="13BADA6F" w15:done="0"/>
  <w15:commentEx w15:paraId="78D87A93" w15:done="0"/>
  <w15:commentEx w15:paraId="4EF8B283" w15:done="0"/>
  <w15:commentEx w15:paraId="79CEEC27" w15:paraIdParent="4EF8B283" w15:done="0"/>
  <w15:commentEx w15:paraId="303FECEC" w15:done="0"/>
  <w15:commentEx w15:paraId="3ADFB083" w15:done="0"/>
  <w15:commentEx w15:paraId="42CB7380" w15:paraIdParent="3ADFB083" w15:done="0"/>
  <w15:commentEx w15:paraId="7A30943F" w15:done="0"/>
  <w15:commentEx w15:paraId="3BE3A0FD" w15:paraIdParent="7A30943F" w15:done="0"/>
  <w15:commentEx w15:paraId="4690AF7A" w15:done="0"/>
  <w15:commentEx w15:paraId="70B942DE" w15:paraIdParent="4690AF7A" w15:done="0"/>
  <w15:commentEx w15:paraId="025AA04E" w15:done="0"/>
  <w15:commentEx w15:paraId="425B53ED" w15:paraIdParent="025AA04E" w15:done="0"/>
  <w15:commentEx w15:paraId="6DD5631D" w15:done="0"/>
  <w15:commentEx w15:paraId="35967B13" w15:paraIdParent="6DD5631D" w15:done="0"/>
  <w15:commentEx w15:paraId="67ECEB56" w15:done="0"/>
  <w15:commentEx w15:paraId="20AE809A" w15:paraIdParent="67ECEB56" w15:done="0"/>
  <w15:commentEx w15:paraId="6408B766" w15:done="0"/>
  <w15:commentEx w15:paraId="77D26EC8" w15:done="0"/>
  <w15:commentEx w15:paraId="3C46F4DB" w15:paraIdParent="77D26EC8" w15:done="0"/>
  <w15:commentEx w15:paraId="13EB91D6" w15:done="0"/>
  <w15:commentEx w15:paraId="0198F917" w15:done="0"/>
  <w15:commentEx w15:paraId="5134F2D7" w15:paraIdParent="0198F917" w15:done="0"/>
  <w15:commentEx w15:paraId="1C757E29" w15:done="0"/>
  <w15:commentEx w15:paraId="22BE8BB8" w15:paraIdParent="1C757E29" w15:done="0"/>
  <w15:commentEx w15:paraId="4958F8FB" w15:done="0"/>
  <w15:commentEx w15:paraId="7C8BE79B" w15:paraIdParent="4958F8FB" w15:done="0"/>
  <w15:commentEx w15:paraId="5AEB1490" w15:done="0"/>
  <w15:commentEx w15:paraId="69C48ADA" w15:paraIdParent="5AEB1490" w15:done="0"/>
  <w15:commentEx w15:paraId="52355962" w15:done="0"/>
  <w15:commentEx w15:paraId="5D038A12" w15:paraIdParent="52355962" w15:done="0"/>
  <w15:commentEx w15:paraId="5D0C3380" w15:done="0"/>
  <w15:commentEx w15:paraId="45B37EF8" w15:paraIdParent="5D0C3380" w15:done="0"/>
  <w15:commentEx w15:paraId="1772AC57" w15:done="0"/>
  <w15:commentEx w15:paraId="08222FED" w15:paraIdParent="1772AC57" w15:done="0"/>
  <w15:commentEx w15:paraId="0AF16474" w15:done="0"/>
  <w15:commentEx w15:paraId="099F298C" w15:paraIdParent="0AF16474" w15:done="0"/>
  <w15:commentEx w15:paraId="18FBE892" w15:done="0"/>
  <w15:commentEx w15:paraId="5FD6379D" w15:done="0"/>
  <w15:commentEx w15:paraId="340FC815" w15:done="0"/>
  <w15:commentEx w15:paraId="0B8D1F6D" w15:paraIdParent="340FC815" w15:done="0"/>
  <w15:commentEx w15:paraId="674B082E" w15:done="0"/>
  <w15:commentEx w15:paraId="2BECC31A" w15:paraIdParent="674B082E" w15:done="0"/>
  <w15:commentEx w15:paraId="2E46FDCC" w15:done="0"/>
  <w15:commentEx w15:paraId="49DC61A8" w15:paraIdParent="2E46FDCC" w15:done="0"/>
  <w15:commentEx w15:paraId="5C7B93E9" w15:done="0"/>
  <w15:commentEx w15:paraId="00E10013" w15:paraIdParent="5C7B93E9" w15:done="0"/>
  <w15:commentEx w15:paraId="2D078EB1" w15:done="0"/>
  <w15:commentEx w15:paraId="4219BBEB" w15:paraIdParent="2D078EB1" w15:done="0"/>
  <w15:commentEx w15:paraId="1FEA6FA0" w15:done="0"/>
  <w15:commentEx w15:paraId="3B1EE1E9" w15:paraIdParent="1FEA6FA0" w15:done="0"/>
  <w15:commentEx w15:paraId="39C000CE" w15:done="0"/>
  <w15:commentEx w15:paraId="3834F273" w15:paraIdParent="39C000CE" w15:done="0"/>
  <w15:commentEx w15:paraId="0B935E90" w15:done="0"/>
  <w15:commentEx w15:paraId="2F78717B" w15:done="0"/>
  <w15:commentEx w15:paraId="714ADE51" w15:done="0"/>
  <w15:commentEx w15:paraId="4F18E57F" w15:done="0"/>
  <w15:commentEx w15:paraId="3F3F52E9" w15:paraIdParent="4F18E57F" w15:done="0"/>
  <w15:commentEx w15:paraId="7E658864" w15:done="0"/>
  <w15:commentEx w15:paraId="4B871937" w15:paraIdParent="7E658864" w15:done="0"/>
  <w15:commentEx w15:paraId="0BE63A06" w15:done="0"/>
  <w15:commentEx w15:paraId="23AACF64" w15:paraIdParent="0BE63A06" w15:done="0"/>
  <w15:commentEx w15:paraId="5EAB5C10" w15:done="0"/>
  <w15:commentEx w15:paraId="7CF5B3A4" w15:paraIdParent="5EAB5C10" w15:done="0"/>
  <w15:commentEx w15:paraId="02B44E0F" w15:done="0"/>
  <w15:commentEx w15:paraId="1A4CACA2" w15:paraIdParent="02B44E0F" w15:done="0"/>
  <w15:commentEx w15:paraId="102C0B20" w15:done="0"/>
  <w15:commentEx w15:paraId="7D307688" w15:paraIdParent="102C0B20" w15:done="0"/>
  <w15:commentEx w15:paraId="5AFD2324" w15:done="0"/>
  <w15:commentEx w15:paraId="37D34F84" w15:paraIdParent="5AFD2324" w15:done="0"/>
  <w15:commentEx w15:paraId="607E8494" w15:done="0"/>
  <w15:commentEx w15:paraId="7C7F62E2" w15:paraIdParent="607E8494" w15:done="0"/>
  <w15:commentEx w15:paraId="3E0021A0" w15:done="0"/>
  <w15:commentEx w15:paraId="49ECEFA2" w15:paraIdParent="3E0021A0" w15:done="0"/>
  <w15:commentEx w15:paraId="03334DBC" w15:done="0"/>
  <w15:commentEx w15:paraId="3E6CEAA5" w15:paraIdParent="03334DBC" w15:done="0"/>
  <w15:commentEx w15:paraId="0773A891" w15:done="0"/>
  <w15:commentEx w15:paraId="5C9C88DE" w15:paraIdParent="0773A891" w15:done="0"/>
  <w15:commentEx w15:paraId="4E8A83C9" w15:done="0"/>
  <w15:commentEx w15:paraId="1363CF52" w15:paraIdParent="4E8A83C9" w15:done="0"/>
  <w15:commentEx w15:paraId="61DF2F63" w15:done="0"/>
  <w15:commentEx w15:paraId="2657F868" w15:paraIdParent="61DF2F63" w15:done="0"/>
  <w15:commentEx w15:paraId="41EC70F4" w15:done="0"/>
  <w15:commentEx w15:paraId="454DC7C7" w15:paraIdParent="41EC70F4" w15:done="0"/>
  <w15:commentEx w15:paraId="46DEB218" w15:done="0"/>
  <w15:commentEx w15:paraId="569AA147" w15:done="0"/>
  <w15:commentEx w15:paraId="11D640EA" w15:paraIdParent="569AA147" w15:done="0"/>
  <w15:commentEx w15:paraId="73B4E3E2" w15:done="0"/>
  <w15:commentEx w15:paraId="13C4037F" w15:paraIdParent="73B4E3E2" w15:done="0"/>
  <w15:commentEx w15:paraId="21EEA73E" w15:done="0"/>
  <w15:commentEx w15:paraId="09EC424E" w15:paraIdParent="21EEA73E" w15:done="0"/>
  <w15:commentEx w15:paraId="741E8976" w15:done="0"/>
  <w15:commentEx w15:paraId="1E69B662" w15:paraIdParent="741E8976" w15:done="0"/>
  <w15:commentEx w15:paraId="34DAAD0D" w15:done="0"/>
  <w15:commentEx w15:paraId="72F165BC" w15:done="0"/>
  <w15:commentEx w15:paraId="06EC2574" w15:done="0"/>
  <w15:commentEx w15:paraId="4B0282F4" w15:done="0"/>
  <w15:commentEx w15:paraId="33B3A056" w15:done="0"/>
  <w15:commentEx w15:paraId="017DC41A" w15:paraIdParent="33B3A056" w15:done="0"/>
  <w15:commentEx w15:paraId="335F97C3" w15:done="0"/>
  <w15:commentEx w15:paraId="4EF2CC10" w15:paraIdParent="335F97C3" w15:done="0"/>
  <w15:commentEx w15:paraId="30FB272C" w15:done="0"/>
  <w15:commentEx w15:paraId="1AFBD0C6" w15:paraIdParent="30FB272C" w15:done="0"/>
  <w15:commentEx w15:paraId="4A1B1C49" w15:done="0"/>
  <w15:commentEx w15:paraId="623E402A" w15:paraIdParent="4A1B1C49" w15:done="0"/>
  <w15:commentEx w15:paraId="7AC3FB21" w15:done="0"/>
  <w15:commentEx w15:paraId="51A36D1D" w15:paraIdParent="7AC3FB21" w15:done="0"/>
  <w15:commentEx w15:paraId="33E02987" w15:done="0"/>
  <w15:commentEx w15:paraId="79BD73DB" w15:paraIdParent="33E02987" w15:done="0"/>
  <w15:commentEx w15:paraId="5C27184E" w15:done="0"/>
  <w15:commentEx w15:paraId="5554120D" w15:paraIdParent="5C27184E" w15:done="0"/>
  <w15:commentEx w15:paraId="3CAA2440" w15:done="0"/>
  <w15:commentEx w15:paraId="05637B54" w15:done="0"/>
  <w15:commentEx w15:paraId="49718A93" w15:done="0"/>
  <w15:commentEx w15:paraId="5500A4B9" w15:paraIdParent="49718A93" w15:done="0"/>
  <w15:commentEx w15:paraId="0A877C07" w15:done="0"/>
  <w15:commentEx w15:paraId="5FC47E45" w15:paraIdParent="0A877C07" w15:done="0"/>
  <w15:commentEx w15:paraId="5DDC5C6C" w15:done="0"/>
  <w15:commentEx w15:paraId="77DDF9DF" w15:done="0"/>
  <w15:commentEx w15:paraId="42E6FFB6" w15:paraIdParent="77DDF9DF" w15:done="0"/>
  <w15:commentEx w15:paraId="059CD99F" w15:done="0"/>
  <w15:commentEx w15:paraId="178120C8" w15:paraIdParent="059CD99F" w15:done="0"/>
  <w15:commentEx w15:paraId="74FE52E1" w15:done="0"/>
  <w15:commentEx w15:paraId="0136D01E" w15:paraIdParent="74FE52E1" w15:done="0"/>
  <w15:commentEx w15:paraId="1E34ED7D" w15:done="0"/>
  <w15:commentEx w15:paraId="5C359CEB" w15:paraIdParent="1E34ED7D" w15:done="0"/>
  <w15:commentEx w15:paraId="1131C958" w15:done="0"/>
  <w15:commentEx w15:paraId="27A28A75" w15:paraIdParent="1131C958" w15:done="0"/>
  <w15:commentEx w15:paraId="41EB1CF0" w15:done="0"/>
  <w15:commentEx w15:paraId="5E58B948" w15:paraIdParent="41EB1CF0" w15:done="0"/>
  <w15:commentEx w15:paraId="1670E113" w15:done="0"/>
  <w15:commentEx w15:paraId="472BCFDE" w15:done="0"/>
  <w15:commentEx w15:paraId="2C2E66C4" w15:paraIdParent="472BCFDE" w15:done="0"/>
  <w15:commentEx w15:paraId="0AADBC5D" w15:done="0"/>
  <w15:commentEx w15:paraId="064D8D6D" w15:paraIdParent="0AADBC5D" w15:done="0"/>
  <w15:commentEx w15:paraId="3F63A886" w15:done="0"/>
  <w15:commentEx w15:paraId="1A8242F9" w15:paraIdParent="3F63A886" w15:done="0"/>
  <w15:commentEx w15:paraId="461FE884" w15:done="0"/>
  <w15:commentEx w15:paraId="6FC7A096" w15:paraIdParent="461FE884" w15:done="0"/>
  <w15:commentEx w15:paraId="75FAF246" w15:done="0"/>
  <w15:commentEx w15:paraId="28423864" w15:paraIdParent="75FAF246" w15:done="0"/>
  <w15:commentEx w15:paraId="7E65BDDE" w15:done="0"/>
  <w15:commentEx w15:paraId="1FDD1B2D" w15:paraIdParent="7E65BDDE" w15:done="0"/>
  <w15:commentEx w15:paraId="5127FAA6" w15:done="0"/>
  <w15:commentEx w15:paraId="167E84A7" w15:paraIdParent="5127FAA6" w15:done="0"/>
  <w15:commentEx w15:paraId="6FAA4E4A" w15:done="0"/>
  <w15:commentEx w15:paraId="0AFCFA33" w15:paraIdParent="6FAA4E4A" w15:done="0"/>
  <w15:commentEx w15:paraId="4DDDB5EE" w15:done="0"/>
  <w15:commentEx w15:paraId="5DACF4F4" w15:paraIdParent="4DDDB5EE" w15:done="0"/>
  <w15:commentEx w15:paraId="3E0FFF32" w15:done="0"/>
  <w15:commentEx w15:paraId="5AA54C57" w15:done="0"/>
  <w15:commentEx w15:paraId="294B7D56" w15:paraIdParent="5AA54C57" w15:done="0"/>
  <w15:commentEx w15:paraId="6F0DF3CC" w15:done="0"/>
  <w15:commentEx w15:paraId="462BC4D1" w15:paraIdParent="6F0DF3CC" w15:done="0"/>
  <w15:commentEx w15:paraId="5613A214" w15:done="0"/>
  <w15:commentEx w15:paraId="78C9E01D" w15:done="0"/>
  <w15:commentEx w15:paraId="0735CC5E" w15:done="0"/>
  <w15:commentEx w15:paraId="70903A27" w15:paraIdParent="0735CC5E" w15:done="0"/>
  <w15:commentEx w15:paraId="1FE5F3CB" w15:done="0"/>
  <w15:commentEx w15:paraId="333E5AC4" w15:paraIdParent="1FE5F3CB" w15:done="0"/>
  <w15:commentEx w15:paraId="55AF2DA2" w15:done="0"/>
  <w15:commentEx w15:paraId="535B7422" w15:paraIdParent="55AF2DA2" w15:done="0"/>
  <w15:commentEx w15:paraId="31CA7810" w15:done="0"/>
  <w15:commentEx w15:paraId="15E68CE1" w15:paraIdParent="31CA7810" w15:done="0"/>
  <w15:commentEx w15:paraId="49C258DF" w15:done="0"/>
  <w15:commentEx w15:paraId="57850FA4" w15:paraIdParent="49C258DF" w15:done="0"/>
  <w15:commentEx w15:paraId="3CFC4C73" w15:done="0"/>
  <w15:commentEx w15:paraId="52F89C51" w15:paraIdParent="3CFC4C73" w15:done="0"/>
  <w15:commentEx w15:paraId="71288585" w15:done="0"/>
  <w15:commentEx w15:paraId="1D8DE2F2" w15:paraIdParent="71288585" w15:done="0"/>
  <w15:commentEx w15:paraId="7169F8DE" w15:done="0"/>
  <w15:commentEx w15:paraId="6C2BA1F4" w15:paraIdParent="7169F8DE" w15:done="0"/>
  <w15:commentEx w15:paraId="5072D7B5" w15:done="0"/>
  <w15:commentEx w15:paraId="49D182A0" w15:paraIdParent="5072D7B5" w15:done="0"/>
  <w15:commentEx w15:paraId="4E453429" w15:done="0"/>
  <w15:commentEx w15:paraId="07854C37" w15:paraIdParent="4E453429" w15:done="0"/>
  <w15:commentEx w15:paraId="0921E869" w15:done="0"/>
  <w15:commentEx w15:paraId="05CF3EAE" w15:paraIdParent="0921E869" w15:done="0"/>
  <w15:commentEx w15:paraId="79CE03EF" w15:done="0"/>
  <w15:commentEx w15:paraId="41CFA5E3" w15:done="0"/>
  <w15:commentEx w15:paraId="50D16731" w15:done="0"/>
  <w15:commentEx w15:paraId="6DE87C1E" w15:paraIdParent="50D16731" w15:done="0"/>
  <w15:commentEx w15:paraId="0FFDC0D8" w15:done="0"/>
  <w15:commentEx w15:paraId="6861B6EB" w15:paraIdParent="0FFDC0D8" w15:done="0"/>
  <w15:commentEx w15:paraId="60F15A8A" w15:done="0"/>
  <w15:commentEx w15:paraId="5BDD36CD" w15:paraIdParent="60F15A8A" w15:done="0"/>
  <w15:commentEx w15:paraId="05C7A553" w15:done="0"/>
  <w15:commentEx w15:paraId="3CF49202" w15:paraIdParent="05C7A553" w15:done="0"/>
  <w15:commentEx w15:paraId="57E141FD" w15:done="0"/>
  <w15:commentEx w15:paraId="278B060B" w15:paraIdParent="57E141FD" w15:done="0"/>
  <w15:commentEx w15:paraId="1C396622" w15:done="0"/>
  <w15:commentEx w15:paraId="682F29D5" w15:paraIdParent="1C396622" w15:done="0"/>
  <w15:commentEx w15:paraId="137BC7FA" w15:done="0"/>
  <w15:commentEx w15:paraId="4E8B797E" w15:paraIdParent="137BC7FA" w15:done="0"/>
  <w15:commentEx w15:paraId="0E6D8044" w15:done="0"/>
  <w15:commentEx w15:paraId="6B417DBA" w15:paraIdParent="0E6D8044" w15:done="0"/>
  <w15:commentEx w15:paraId="571E0DA9" w15:done="0"/>
  <w15:commentEx w15:paraId="0E771EAB" w15:paraIdParent="571E0DA9" w15:done="0"/>
  <w15:commentEx w15:paraId="311C505F" w15:done="0"/>
  <w15:commentEx w15:paraId="606323EA" w15:paraIdParent="311C505F" w15:done="0"/>
  <w15:commentEx w15:paraId="43323920" w15:done="0"/>
  <w15:commentEx w15:paraId="1CCE3DFD" w15:paraIdParent="43323920" w15:done="0"/>
  <w15:commentEx w15:paraId="1F9368D3" w15:done="0"/>
  <w15:commentEx w15:paraId="41F8C9DD" w15:paraIdParent="1F9368D3" w15:done="0"/>
  <w15:commentEx w15:paraId="48EFABAB" w15:done="0"/>
  <w15:commentEx w15:paraId="1C1DF321" w15:paraIdParent="48EFABAB" w15:done="0"/>
  <w15:commentEx w15:paraId="37A9A414" w15:done="0"/>
  <w15:commentEx w15:paraId="4B358438" w15:paraIdParent="37A9A414" w15:done="0"/>
  <w15:commentEx w15:paraId="64F32BAB" w15:done="0"/>
  <w15:commentEx w15:paraId="539D432F" w15:paraIdParent="64F32BAB" w15:done="0"/>
  <w15:commentEx w15:paraId="5AFB2A08" w15:done="0"/>
  <w15:commentEx w15:paraId="3C69D8E1" w15:paraIdParent="5AFB2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6F246CA" w16cex:dateUtc="2022-10-13T12:11: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6F24989" w16cex:dateUtc="2022-10-13T12:23:00Z"/>
  <w16cex:commentExtensible w16cex:durableId="272F2868" w16cex:dateUtc="2022-11-28T18:30: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87AB38" w16cex:dateUtc="2022-10-13T17:05:00Z"/>
  <w16cex:commentExtensible w16cex:durableId="272F2F5D" w16cex:dateUtc="2022-11-28T19:00:00Z"/>
  <w16cex:commentExtensible w16cex:durableId="278B9B9E" w16cex:dateUtc="2023-02-06T21:30: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8B9D39" w16cex:dateUtc="2023-02-06T21:37:00Z"/>
  <w16cex:commentExtensible w16cex:durableId="278B9DCF" w16cex:dateUtc="2023-02-06T21:39: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8B9EEB" w16cex:dateUtc="2023-02-06T21:44:00Z"/>
  <w16cex:commentExtensible w16cex:durableId="26F295E6" w16cex:dateUtc="2022-10-13T17:49: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6F38AE0" w16cex:dateUtc="2022-10-14T11:01:00Z"/>
  <w16cex:commentExtensible w16cex:durableId="272F2A26" w16cex:dateUtc="2022-11-28T18:37: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6F7E770" w16cex:dateUtc="2022-10-17T18:37:00Z"/>
  <w16cex:commentExtensible w16cex:durableId="272F2A75" w16cex:dateUtc="2022-11-28T18:39:00Z"/>
  <w16cex:commentExtensible w16cex:durableId="278CA94B" w16cex:dateUtc="2023-02-07T16:41: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7A1D168" w16cex:dateUtc="2023-02-23T17:50:00Z"/>
  <w16cex:commentExtensible w16cex:durableId="27A1D207" w16cex:dateUtc="2023-02-23T17:52:00Z"/>
  <w16cex:commentExtensible w16cex:durableId="27A1D138" w16cex:dateUtc="2023-02-23T17:49: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78CAF8B" w16cex:dateUtc="2023-02-07T17:07:00Z"/>
  <w16cex:commentExtensible w16cex:durableId="278CB051" w16cex:dateUtc="2023-02-07T17:11:00Z"/>
  <w16cex:commentExtensible w16cex:durableId="278CAFF0" w16cex:dateUtc="2023-02-07T17:09: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566F2A77" w16cid:durableId="26F246CA"/>
  <w16cid:commentId w16cid:paraId="55703E2F" w16cid:durableId="27751CB7"/>
  <w16cid:commentId w16cid:paraId="76F1138D" w16cid:durableId="2773D4B1"/>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257D51FC" w16cid:durableId="271341B1"/>
  <w16cid:commentId w16cid:paraId="1B15D3BD" w16cid:durableId="2773D5CF"/>
  <w16cid:commentId w16cid:paraId="7BD70C94" w16cid:durableId="26F24989"/>
  <w16cid:commentId w16cid:paraId="64DC428A" w16cid:durableId="272F2868"/>
  <w16cid:commentId w16cid:paraId="6BBD9F09" w16cid:durableId="274B071F"/>
  <w16cid:commentId w16cid:paraId="316BE47A" w16cid:durableId="2773D62C"/>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2D0523C6" w16cid:durableId="2717AC9F"/>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7908B120" w16cid:durableId="2730809C"/>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5BBBFA2" w16cid:durableId="2774DF01"/>
  <w16cid:commentId w16cid:paraId="0277451B" w16cid:durableId="2773D70C"/>
  <w16cid:commentId w16cid:paraId="6920AA06" w16cid:durableId="2774DF21"/>
  <w16cid:commentId w16cid:paraId="47BD696B" w16cid:durableId="270F78C6"/>
  <w16cid:commentId w16cid:paraId="065D7EC4" w16cid:durableId="278B9D39"/>
  <w16cid:commentId w16cid:paraId="4A513904" w16cid:durableId="2713B7F9"/>
  <w16cid:commentId w16cid:paraId="067C4B51" w16cid:durableId="278B9DC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4EF8B283" w16cid:durableId="2713B9B8"/>
  <w16cid:commentId w16cid:paraId="79CEEC27" w16cid:durableId="278B9EEB"/>
  <w16cid:commentId w16cid:paraId="303FECEC" w16cid:durableId="26F295E6"/>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77D26EC8" w16cid:durableId="26F38AE0"/>
  <w16cid:commentId w16cid:paraId="3C46F4DB" w16cid:durableId="272F2A26"/>
  <w16cid:commentId w16cid:paraId="13EB91D6" w16cid:durableId="2738847E"/>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18FBE892" w16cid:durableId="2773D828"/>
  <w16cid:commentId w16cid:paraId="5FD6379D" w16cid:durableId="274EC738"/>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1FEA6FA0" w16cid:durableId="26F7E770"/>
  <w16cid:commentId w16cid:paraId="3B1EE1E9" w16cid:durableId="272F2A75"/>
  <w16cid:commentId w16cid:paraId="39C000CE" w16cid:durableId="27332A7E"/>
  <w16cid:commentId w16cid:paraId="3834F273" w16cid:durableId="278CA94B"/>
  <w16cid:commentId w16cid:paraId="0B935E90" w16cid:durableId="2773D859"/>
  <w16cid:commentId w16cid:paraId="2F78717B" w16cid:durableId="273832C6"/>
  <w16cid:commentId w16cid:paraId="714ADE51" w16cid:durableId="2773D975"/>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72F165BC" w16cid:durableId="27A1D168"/>
  <w16cid:commentId w16cid:paraId="06EC2574" w16cid:durableId="27A1D207"/>
  <w16cid:commentId w16cid:paraId="4B0282F4" w16cid:durableId="27A1D138"/>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5DC" w14:textId="77777777" w:rsidR="006869E4" w:rsidRDefault="006869E4" w:rsidP="0040376D">
      <w:pPr>
        <w:spacing w:after="0" w:line="240" w:lineRule="auto"/>
      </w:pPr>
      <w:r>
        <w:separator/>
      </w:r>
    </w:p>
  </w:endnote>
  <w:endnote w:type="continuationSeparator" w:id="0">
    <w:p w14:paraId="74384578" w14:textId="77777777" w:rsidR="006869E4" w:rsidRDefault="006869E4" w:rsidP="0040376D">
      <w:pPr>
        <w:spacing w:after="0" w:line="240" w:lineRule="auto"/>
      </w:pPr>
      <w:r>
        <w:continuationSeparator/>
      </w:r>
    </w:p>
  </w:endnote>
  <w:endnote w:type="continuationNotice" w:id="1">
    <w:p w14:paraId="560431E3" w14:textId="77777777" w:rsidR="006869E4" w:rsidRDefault="0068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8D48" w14:textId="77777777" w:rsidR="006869E4" w:rsidRDefault="006869E4" w:rsidP="0040376D">
      <w:pPr>
        <w:spacing w:after="0" w:line="240" w:lineRule="auto"/>
      </w:pPr>
      <w:r>
        <w:separator/>
      </w:r>
    </w:p>
  </w:footnote>
  <w:footnote w:type="continuationSeparator" w:id="0">
    <w:p w14:paraId="4D14C8BE" w14:textId="77777777" w:rsidR="006869E4" w:rsidRDefault="006869E4" w:rsidP="0040376D">
      <w:pPr>
        <w:spacing w:after="0" w:line="240" w:lineRule="auto"/>
      </w:pPr>
      <w:r>
        <w:continuationSeparator/>
      </w:r>
    </w:p>
  </w:footnote>
  <w:footnote w:type="continuationNotice" w:id="1">
    <w:p w14:paraId="301C448B" w14:textId="77777777" w:rsidR="006869E4" w:rsidRDefault="00686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22846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9"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7"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7"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8"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6"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8" w15:restartNumberingAfterBreak="0">
    <w:nsid w:val="599B689B"/>
    <w:multiLevelType w:val="hybridMultilevel"/>
    <w:tmpl w:val="6D12C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3"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4"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8"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0"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5"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6"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8"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1"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425728E"/>
    <w:multiLevelType w:val="hybridMultilevel"/>
    <w:tmpl w:val="E062C05A"/>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6"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2"/>
  </w:num>
  <w:num w:numId="2" w16cid:durableId="236600168">
    <w:abstractNumId w:val="29"/>
  </w:num>
  <w:num w:numId="3" w16cid:durableId="993148962">
    <w:abstractNumId w:val="98"/>
  </w:num>
  <w:num w:numId="4" w16cid:durableId="182060239">
    <w:abstractNumId w:val="49"/>
  </w:num>
  <w:num w:numId="5" w16cid:durableId="958100421">
    <w:abstractNumId w:val="20"/>
  </w:num>
  <w:num w:numId="6" w16cid:durableId="1786850449">
    <w:abstractNumId w:val="62"/>
  </w:num>
  <w:num w:numId="7" w16cid:durableId="497234066">
    <w:abstractNumId w:val="25"/>
  </w:num>
  <w:num w:numId="8" w16cid:durableId="1125929600">
    <w:abstractNumId w:val="66"/>
  </w:num>
  <w:num w:numId="9" w16cid:durableId="209417680">
    <w:abstractNumId w:val="84"/>
  </w:num>
  <w:num w:numId="10" w16cid:durableId="1800955906">
    <w:abstractNumId w:val="92"/>
  </w:num>
  <w:num w:numId="11" w16cid:durableId="1803037845">
    <w:abstractNumId w:val="74"/>
  </w:num>
  <w:num w:numId="12" w16cid:durableId="2132160844">
    <w:abstractNumId w:val="75"/>
  </w:num>
  <w:num w:numId="13" w16cid:durableId="14111231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7"/>
  </w:num>
  <w:num w:numId="19" w16cid:durableId="1967734927">
    <w:abstractNumId w:val="77"/>
  </w:num>
  <w:num w:numId="20" w16cid:durableId="2104572852">
    <w:abstractNumId w:val="72"/>
  </w:num>
  <w:num w:numId="21" w16cid:durableId="744886496">
    <w:abstractNumId w:val="79"/>
  </w:num>
  <w:num w:numId="22" w16cid:durableId="194076452">
    <w:abstractNumId w:val="47"/>
  </w:num>
  <w:num w:numId="23" w16cid:durableId="561982137">
    <w:abstractNumId w:val="17"/>
  </w:num>
  <w:num w:numId="24" w16cid:durableId="1932935228">
    <w:abstractNumId w:val="63"/>
  </w:num>
  <w:num w:numId="25" w16cid:durableId="1897087876">
    <w:abstractNumId w:val="31"/>
  </w:num>
  <w:num w:numId="26" w16cid:durableId="1234468805">
    <w:abstractNumId w:val="32"/>
  </w:num>
  <w:num w:numId="27" w16cid:durableId="1939360917">
    <w:abstractNumId w:val="78"/>
  </w:num>
  <w:num w:numId="28" w16cid:durableId="226307681">
    <w:abstractNumId w:val="93"/>
  </w:num>
  <w:num w:numId="29" w16cid:durableId="1274479691">
    <w:abstractNumId w:val="9"/>
  </w:num>
  <w:num w:numId="30" w16cid:durableId="669601091">
    <w:abstractNumId w:val="73"/>
  </w:num>
  <w:num w:numId="31" w16cid:durableId="786198093">
    <w:abstractNumId w:val="19"/>
  </w:num>
  <w:num w:numId="32" w16cid:durableId="666136974">
    <w:abstractNumId w:val="26"/>
  </w:num>
  <w:num w:numId="33" w16cid:durableId="1863546903">
    <w:abstractNumId w:val="80"/>
  </w:num>
  <w:num w:numId="34" w16cid:durableId="890504891">
    <w:abstractNumId w:val="38"/>
  </w:num>
  <w:num w:numId="35" w16cid:durableId="1718117959">
    <w:abstractNumId w:val="11"/>
  </w:num>
  <w:num w:numId="36" w16cid:durableId="1281834936">
    <w:abstractNumId w:val="76"/>
  </w:num>
  <w:num w:numId="37" w16cid:durableId="777262816">
    <w:abstractNumId w:val="21"/>
  </w:num>
  <w:num w:numId="38" w16cid:durableId="1005520302">
    <w:abstractNumId w:val="33"/>
  </w:num>
  <w:num w:numId="39" w16cid:durableId="976909378">
    <w:abstractNumId w:val="61"/>
  </w:num>
  <w:num w:numId="40" w16cid:durableId="21328578">
    <w:abstractNumId w:val="52"/>
  </w:num>
  <w:num w:numId="41" w16cid:durableId="1731147466">
    <w:abstractNumId w:val="7"/>
  </w:num>
  <w:num w:numId="42" w16cid:durableId="1858495687">
    <w:abstractNumId w:val="39"/>
  </w:num>
  <w:num w:numId="43" w16cid:durableId="1190607832">
    <w:abstractNumId w:val="56"/>
  </w:num>
  <w:num w:numId="44" w16cid:durableId="2084135838">
    <w:abstractNumId w:val="87"/>
  </w:num>
  <w:num w:numId="45" w16cid:durableId="1557665127">
    <w:abstractNumId w:val="50"/>
  </w:num>
  <w:num w:numId="46" w16cid:durableId="421531641">
    <w:abstractNumId w:val="41"/>
  </w:num>
  <w:num w:numId="47" w16cid:durableId="1392267202">
    <w:abstractNumId w:val="45"/>
  </w:num>
  <w:num w:numId="48" w16cid:durableId="51738308">
    <w:abstractNumId w:val="59"/>
  </w:num>
  <w:num w:numId="49" w16cid:durableId="1165826765">
    <w:abstractNumId w:val="96"/>
  </w:num>
  <w:num w:numId="50" w16cid:durableId="1948082151">
    <w:abstractNumId w:val="43"/>
  </w:num>
  <w:num w:numId="51" w16cid:durableId="301230537">
    <w:abstractNumId w:val="8"/>
  </w:num>
  <w:num w:numId="52" w16cid:durableId="1591087287">
    <w:abstractNumId w:val="44"/>
  </w:num>
  <w:num w:numId="53" w16cid:durableId="1551722850">
    <w:abstractNumId w:val="69"/>
  </w:num>
  <w:num w:numId="54" w16cid:durableId="173424759">
    <w:abstractNumId w:val="82"/>
  </w:num>
  <w:num w:numId="55" w16cid:durableId="777483936">
    <w:abstractNumId w:val="37"/>
  </w:num>
  <w:num w:numId="56" w16cid:durableId="1153911983">
    <w:abstractNumId w:val="12"/>
  </w:num>
  <w:num w:numId="57" w16cid:durableId="938681944">
    <w:abstractNumId w:val="36"/>
  </w:num>
  <w:num w:numId="58" w16cid:durableId="402410345">
    <w:abstractNumId w:val="58"/>
  </w:num>
  <w:num w:numId="59" w16cid:durableId="1674990272">
    <w:abstractNumId w:val="2"/>
  </w:num>
  <w:num w:numId="60" w16cid:durableId="465466072">
    <w:abstractNumId w:val="30"/>
  </w:num>
  <w:num w:numId="61" w16cid:durableId="418596137">
    <w:abstractNumId w:val="48"/>
  </w:num>
  <w:num w:numId="62" w16cid:durableId="1012147330">
    <w:abstractNumId w:val="13"/>
  </w:num>
  <w:num w:numId="63" w16cid:durableId="24331928">
    <w:abstractNumId w:val="24"/>
  </w:num>
  <w:num w:numId="64" w16cid:durableId="34623298">
    <w:abstractNumId w:val="64"/>
  </w:num>
  <w:num w:numId="65" w16cid:durableId="720178652">
    <w:abstractNumId w:val="10"/>
  </w:num>
  <w:num w:numId="66" w16cid:durableId="1226262472">
    <w:abstractNumId w:val="4"/>
  </w:num>
  <w:num w:numId="67" w16cid:durableId="2017537522">
    <w:abstractNumId w:val="94"/>
  </w:num>
  <w:num w:numId="68" w16cid:durableId="1115948199">
    <w:abstractNumId w:val="55"/>
  </w:num>
  <w:num w:numId="69" w16cid:durableId="69475156">
    <w:abstractNumId w:val="35"/>
  </w:num>
  <w:num w:numId="70" w16cid:durableId="445319064">
    <w:abstractNumId w:val="6"/>
  </w:num>
  <w:num w:numId="71" w16cid:durableId="419571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5"/>
  </w:num>
  <w:num w:numId="74" w16cid:durableId="1054550152">
    <w:abstractNumId w:val="53"/>
  </w:num>
  <w:num w:numId="75" w16cid:durableId="1705321706">
    <w:abstractNumId w:val="46"/>
  </w:num>
  <w:num w:numId="76" w16cid:durableId="1987273226">
    <w:abstractNumId w:val="90"/>
  </w:num>
  <w:num w:numId="77" w16cid:durableId="790511908">
    <w:abstractNumId w:val="86"/>
  </w:num>
  <w:num w:numId="78" w16cid:durableId="1592085159">
    <w:abstractNumId w:val="28"/>
  </w:num>
  <w:num w:numId="79" w16cid:durableId="1650667148">
    <w:abstractNumId w:val="57"/>
  </w:num>
  <w:num w:numId="80" w16cid:durableId="771246808">
    <w:abstractNumId w:val="70"/>
  </w:num>
  <w:num w:numId="81" w16cid:durableId="907761509">
    <w:abstractNumId w:val="1"/>
  </w:num>
  <w:num w:numId="82" w16cid:durableId="2106222216">
    <w:abstractNumId w:val="3"/>
  </w:num>
  <w:num w:numId="83" w16cid:durableId="310450413">
    <w:abstractNumId w:val="83"/>
  </w:num>
  <w:num w:numId="84" w16cid:durableId="1779987568">
    <w:abstractNumId w:val="71"/>
  </w:num>
  <w:num w:numId="85" w16cid:durableId="1618095682">
    <w:abstractNumId w:val="23"/>
  </w:num>
  <w:num w:numId="86" w16cid:durableId="550002496">
    <w:abstractNumId w:val="91"/>
  </w:num>
  <w:num w:numId="87" w16cid:durableId="1187717122">
    <w:abstractNumId w:val="60"/>
  </w:num>
  <w:num w:numId="88" w16cid:durableId="1076710321">
    <w:abstractNumId w:val="97"/>
  </w:num>
  <w:num w:numId="89" w16cid:durableId="1004166948">
    <w:abstractNumId w:val="34"/>
  </w:num>
  <w:num w:numId="90" w16cid:durableId="1403217469">
    <w:abstractNumId w:val="22"/>
  </w:num>
  <w:num w:numId="91" w16cid:durableId="1634214574">
    <w:abstractNumId w:val="16"/>
  </w:num>
  <w:num w:numId="92" w16cid:durableId="933440135">
    <w:abstractNumId w:val="15"/>
  </w:num>
  <w:num w:numId="93" w16cid:durableId="65543086">
    <w:abstractNumId w:val="81"/>
  </w:num>
  <w:num w:numId="94" w16cid:durableId="71393122">
    <w:abstractNumId w:val="54"/>
  </w:num>
  <w:num w:numId="95" w16cid:durableId="675811282">
    <w:abstractNumId w:val="89"/>
  </w:num>
  <w:num w:numId="96" w16cid:durableId="516891112">
    <w:abstractNumId w:val="40"/>
  </w:num>
  <w:num w:numId="97" w16cid:durableId="147214311">
    <w:abstractNumId w:val="51"/>
  </w:num>
  <w:num w:numId="98" w16cid:durableId="1412771478">
    <w:abstractNumId w:val="88"/>
  </w:num>
  <w:num w:numId="99" w16cid:durableId="636186765">
    <w:abstractNumId w:val="27"/>
  </w:num>
  <w:num w:numId="100" w16cid:durableId="1131901119">
    <w:abstractNumId w:val="68"/>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Craig Chupp">
    <w15:presenceInfo w15:providerId="AD" w15:userId="S::CCHUPP@scc.virginia.gov::844b5677-7d94-45ba-bbb3-601b7c13826e"/>
  </w15:person>
  <w15:person w15:author="Benjamin M. Slutsker">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03F0"/>
    <w:rsid w:val="00551C40"/>
    <w:rsid w:val="00554096"/>
    <w:rsid w:val="005549B1"/>
    <w:rsid w:val="00554A70"/>
    <w:rsid w:val="00555E8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B45"/>
    <w:rsid w:val="008551F6"/>
    <w:rsid w:val="008564C7"/>
    <w:rsid w:val="0085693F"/>
    <w:rsid w:val="00856E1E"/>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2195"/>
    <w:rsid w:val="00C521B5"/>
    <w:rsid w:val="00C52B94"/>
    <w:rsid w:val="00C5320C"/>
    <w:rsid w:val="00C5352E"/>
    <w:rsid w:val="00C53BC7"/>
    <w:rsid w:val="00C53EAC"/>
    <w:rsid w:val="00C54465"/>
    <w:rsid w:val="00C5553E"/>
    <w:rsid w:val="00C56099"/>
    <w:rsid w:val="00C566D1"/>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F8E"/>
    <w:rsid w:val="00D8388E"/>
    <w:rsid w:val="00D849D9"/>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D4179"/>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6869E4"/>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3.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4.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85</Pages>
  <Words>30094</Words>
  <Characters>171539</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12</cp:revision>
  <dcterms:created xsi:type="dcterms:W3CDTF">2023-02-06T21:15:00Z</dcterms:created>
  <dcterms:modified xsi:type="dcterms:W3CDTF">2023-02-23T17:55:00Z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