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8E43" w14:textId="77777777" w:rsidR="00F479AB" w:rsidRDefault="00B76765" w:rsidP="00183A91">
      <w:pPr>
        <w:spacing w:before="63"/>
        <w:ind w:left="220"/>
        <w:rPr>
          <w:rFonts w:ascii="Tahoma" w:hAnsi="Tahoma" w:cs="Tahoma"/>
          <w:b/>
          <w:spacing w:val="-1"/>
        </w:rPr>
      </w:pPr>
    </w:p>
    <w:p w14:paraId="6136681F" w14:textId="77777777" w:rsidR="00484642" w:rsidRPr="00D578C4" w:rsidRDefault="00A633A1" w:rsidP="00484642">
      <w:pPr>
        <w:autoSpaceDE w:val="0"/>
        <w:autoSpaceDN w:val="0"/>
        <w:adjustRightInd w:val="0"/>
        <w:spacing w:after="120"/>
        <w:rPr>
          <w:rFonts w:ascii="Tahoma" w:hAnsi="Tahoma" w:cs="Tahoma"/>
        </w:rPr>
      </w:pPr>
      <w:r w:rsidRPr="002348E6">
        <w:rPr>
          <w:rFonts w:ascii="Tahoma" w:hAnsi="Tahoma" w:cs="Tahoma"/>
          <w:b/>
          <w:bCs/>
          <w:color w:val="000000"/>
        </w:rPr>
        <w:t xml:space="preserve">Line of Business: </w:t>
      </w:r>
      <w:r w:rsidRPr="00D578C4">
        <w:rPr>
          <w:rFonts w:ascii="Tahoma" w:hAnsi="Tahoma" w:cs="Tahoma"/>
        </w:rPr>
        <w:t>Travel</w:t>
      </w:r>
    </w:p>
    <w:p w14:paraId="7F45478C" w14:textId="77777777" w:rsidR="00484642" w:rsidRPr="00D578C4" w:rsidRDefault="00A633A1" w:rsidP="00484642">
      <w:pPr>
        <w:autoSpaceDE w:val="0"/>
        <w:autoSpaceDN w:val="0"/>
        <w:adjustRightInd w:val="0"/>
        <w:spacing w:after="120"/>
        <w:rPr>
          <w:rFonts w:ascii="Tahoma" w:hAnsi="Tahoma" w:cs="Tahoma"/>
        </w:rPr>
      </w:pPr>
      <w:r w:rsidRPr="00D578C4">
        <w:rPr>
          <w:rFonts w:ascii="Tahoma" w:hAnsi="Tahoma" w:cs="Tahoma"/>
          <w:b/>
        </w:rPr>
        <w:t>Reporting Period:</w:t>
      </w:r>
      <w:r w:rsidRPr="00D578C4">
        <w:rPr>
          <w:rFonts w:ascii="Tahoma" w:hAnsi="Tahoma" w:cs="Tahoma"/>
        </w:rPr>
        <w:t xml:space="preserve"> January 1, </w:t>
      </w:r>
      <w:proofErr w:type="gramStart"/>
      <w:r w:rsidRPr="00D578C4">
        <w:rPr>
          <w:rFonts w:ascii="Tahoma" w:hAnsi="Tahoma" w:cs="Tahoma"/>
        </w:rPr>
        <w:t>2022</w:t>
      </w:r>
      <w:proofErr w:type="gramEnd"/>
      <w:r w:rsidRPr="00D578C4">
        <w:rPr>
          <w:rFonts w:ascii="Tahoma" w:hAnsi="Tahoma" w:cs="Tahoma"/>
        </w:rPr>
        <w:t xml:space="preserve"> through December 31, 2022</w:t>
      </w:r>
    </w:p>
    <w:p w14:paraId="1FD6C158" w14:textId="739C73EB" w:rsidR="00484642" w:rsidRPr="002348E6" w:rsidRDefault="00A633A1" w:rsidP="00484642">
      <w:pPr>
        <w:autoSpaceDE w:val="0"/>
        <w:autoSpaceDN w:val="0"/>
        <w:adjustRightInd w:val="0"/>
        <w:spacing w:after="120"/>
        <w:rPr>
          <w:rFonts w:ascii="Tahoma" w:hAnsi="Tahoma" w:cs="Tahoma"/>
          <w:color w:val="000000"/>
        </w:rPr>
      </w:pPr>
      <w:r w:rsidRPr="00D578C4">
        <w:rPr>
          <w:rFonts w:ascii="Tahoma" w:hAnsi="Tahoma" w:cs="Tahoma"/>
          <w:b/>
        </w:rPr>
        <w:t>Filing Deadline:</w:t>
      </w:r>
      <w:r w:rsidRPr="00D578C4">
        <w:rPr>
          <w:rFonts w:ascii="Tahoma" w:hAnsi="Tahoma" w:cs="Tahoma"/>
        </w:rPr>
        <w:t xml:space="preserve"> </w:t>
      </w:r>
      <w:r w:rsidR="00335F3B" w:rsidRPr="00D578C4">
        <w:rPr>
          <w:rFonts w:ascii="Tahoma" w:hAnsi="Tahoma" w:cs="Tahoma"/>
        </w:rPr>
        <w:t>April 30, 2023</w:t>
      </w:r>
    </w:p>
    <w:p w14:paraId="0CC40DA3" w14:textId="77777777" w:rsidR="00484642" w:rsidRPr="00F96F39" w:rsidRDefault="00B76765" w:rsidP="00484642">
      <w:pPr>
        <w:autoSpaceDE w:val="0"/>
        <w:autoSpaceDN w:val="0"/>
        <w:adjustRightInd w:val="0"/>
        <w:spacing w:after="120"/>
        <w:rPr>
          <w:rFonts w:ascii="Tahoma" w:hAnsi="Tahoma" w:cs="Tahoma"/>
          <w:color w:val="000000"/>
          <w:sz w:val="16"/>
        </w:rPr>
      </w:pPr>
    </w:p>
    <w:p w14:paraId="584BD053" w14:textId="77777777" w:rsidR="00484642" w:rsidRPr="002348E6" w:rsidRDefault="00A633A1" w:rsidP="00484642">
      <w:pPr>
        <w:autoSpaceDE w:val="0"/>
        <w:autoSpaceDN w:val="0"/>
        <w:adjustRightInd w:val="0"/>
        <w:spacing w:after="120"/>
        <w:rPr>
          <w:rFonts w:ascii="Tahoma" w:hAnsi="Tahoma" w:cs="Tahoma"/>
          <w:b/>
          <w:color w:val="000000"/>
        </w:rPr>
      </w:pPr>
      <w:r w:rsidRPr="002348E6">
        <w:rPr>
          <w:rFonts w:ascii="Tahoma" w:hAnsi="Tahoma" w:cs="Tahoma"/>
          <w:b/>
          <w:color w:val="000000"/>
        </w:rPr>
        <w:t>Contact Information</w:t>
      </w:r>
    </w:p>
    <w:tbl>
      <w:tblPr>
        <w:tblW w:w="9360" w:type="dxa"/>
        <w:tblInd w:w="1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652"/>
        <w:gridCol w:w="6708"/>
      </w:tblGrid>
      <w:tr w:rsidR="008005D3" w14:paraId="6E5A9AB5" w14:textId="77777777" w:rsidTr="009E160A">
        <w:trPr>
          <w:trHeight w:val="139"/>
        </w:trPr>
        <w:tc>
          <w:tcPr>
            <w:tcW w:w="2700" w:type="dxa"/>
            <w:tcBorders>
              <w:top w:val="single" w:sz="8" w:space="0" w:color="000000"/>
              <w:left w:val="single" w:sz="8" w:space="0" w:color="000000"/>
              <w:bottom w:val="single" w:sz="8" w:space="0" w:color="000000"/>
              <w:right w:val="single" w:sz="8" w:space="0" w:color="000000"/>
            </w:tcBorders>
            <w:vAlign w:val="center"/>
          </w:tcPr>
          <w:p w14:paraId="6F83DD23" w14:textId="77777777" w:rsidR="00484642" w:rsidRPr="00581911" w:rsidRDefault="00A633A1" w:rsidP="009E160A">
            <w:pPr>
              <w:autoSpaceDE w:val="0"/>
              <w:autoSpaceDN w:val="0"/>
              <w:adjustRightInd w:val="0"/>
              <w:jc w:val="center"/>
              <w:rPr>
                <w:rFonts w:ascii="Tahoma" w:eastAsia="Calibri" w:hAnsi="Tahoma" w:cs="Tahoma"/>
                <w:b/>
                <w:bCs/>
                <w:color w:val="000000"/>
              </w:rPr>
            </w:pPr>
            <w:r w:rsidRPr="00553F68">
              <w:rPr>
                <w:rFonts w:ascii="Tahoma" w:eastAsia="Calibri" w:hAnsi="Tahoma" w:cs="Tahoma"/>
                <w:color w:val="000000"/>
              </w:rPr>
              <w:t>MCAS Administrator</w:t>
            </w:r>
          </w:p>
        </w:tc>
        <w:tc>
          <w:tcPr>
            <w:tcW w:w="6836" w:type="dxa"/>
            <w:tcBorders>
              <w:top w:val="single" w:sz="8" w:space="0" w:color="000000"/>
              <w:left w:val="single" w:sz="8" w:space="0" w:color="000000"/>
              <w:bottom w:val="single" w:sz="8" w:space="0" w:color="000000"/>
              <w:right w:val="single" w:sz="8" w:space="0" w:color="000000"/>
            </w:tcBorders>
            <w:vAlign w:val="center"/>
          </w:tcPr>
          <w:p w14:paraId="30C77184" w14:textId="77777777" w:rsidR="00484642" w:rsidRPr="00F31288" w:rsidRDefault="00A633A1" w:rsidP="009E160A">
            <w:pPr>
              <w:autoSpaceDE w:val="0"/>
              <w:autoSpaceDN w:val="0"/>
              <w:adjustRightInd w:val="0"/>
              <w:rPr>
                <w:rFonts w:ascii="Tahoma" w:eastAsia="Calibri" w:hAnsi="Tahoma" w:cs="Tahoma"/>
                <w:color w:val="000000"/>
              </w:rPr>
            </w:pPr>
            <w:r w:rsidRPr="00F31288">
              <w:rPr>
                <w:rFonts w:ascii="Tahoma" w:eastAsia="Calibri" w:hAnsi="Tahoma" w:cs="Tahoma"/>
                <w:color w:val="000000"/>
              </w:rPr>
              <w:t xml:space="preserve">The person responsible for assigning who may view and input company data. </w:t>
            </w:r>
          </w:p>
        </w:tc>
      </w:tr>
      <w:tr w:rsidR="008005D3" w14:paraId="77F406F6" w14:textId="77777777" w:rsidTr="009E160A">
        <w:trPr>
          <w:trHeight w:val="136"/>
        </w:trPr>
        <w:tc>
          <w:tcPr>
            <w:tcW w:w="2700" w:type="dxa"/>
            <w:tcBorders>
              <w:top w:val="single" w:sz="8" w:space="0" w:color="000000"/>
              <w:left w:val="single" w:sz="8" w:space="0" w:color="000000"/>
              <w:bottom w:val="single" w:sz="8" w:space="0" w:color="000000"/>
              <w:right w:val="single" w:sz="8" w:space="0" w:color="000000"/>
            </w:tcBorders>
            <w:vAlign w:val="center"/>
          </w:tcPr>
          <w:p w14:paraId="24EE1614" w14:textId="77777777" w:rsidR="00484642" w:rsidRPr="00553F68" w:rsidRDefault="00A633A1" w:rsidP="009E160A">
            <w:pPr>
              <w:autoSpaceDE w:val="0"/>
              <w:autoSpaceDN w:val="0"/>
              <w:adjustRightInd w:val="0"/>
              <w:jc w:val="center"/>
              <w:rPr>
                <w:rFonts w:ascii="Tahoma" w:eastAsia="Calibri" w:hAnsi="Tahoma" w:cs="Tahoma"/>
                <w:color w:val="000000"/>
              </w:rPr>
            </w:pPr>
            <w:r w:rsidRPr="00553F68">
              <w:rPr>
                <w:rFonts w:ascii="Tahoma" w:eastAsia="Calibri" w:hAnsi="Tahoma" w:cs="Tahoma"/>
                <w:color w:val="000000"/>
              </w:rPr>
              <w:t>MCAS Contact</w:t>
            </w:r>
          </w:p>
        </w:tc>
        <w:tc>
          <w:tcPr>
            <w:tcW w:w="6836" w:type="dxa"/>
            <w:tcBorders>
              <w:top w:val="single" w:sz="8" w:space="0" w:color="000000"/>
              <w:left w:val="single" w:sz="8" w:space="0" w:color="000000"/>
              <w:bottom w:val="single" w:sz="8" w:space="0" w:color="000000"/>
              <w:right w:val="single" w:sz="8" w:space="0" w:color="000000"/>
            </w:tcBorders>
            <w:vAlign w:val="center"/>
          </w:tcPr>
          <w:p w14:paraId="5CD1CEB6" w14:textId="77777777" w:rsidR="00484642" w:rsidRPr="00110A00" w:rsidRDefault="00A633A1" w:rsidP="009E160A">
            <w:pPr>
              <w:autoSpaceDE w:val="0"/>
              <w:autoSpaceDN w:val="0"/>
              <w:adjustRightInd w:val="0"/>
              <w:rPr>
                <w:rFonts w:ascii="Tahoma" w:eastAsia="Calibri" w:hAnsi="Tahoma" w:cs="Tahoma"/>
                <w:color w:val="000000"/>
              </w:rPr>
            </w:pPr>
            <w:r w:rsidRPr="00110A00">
              <w:rPr>
                <w:rFonts w:ascii="Tahoma" w:eastAsia="Calibri" w:hAnsi="Tahoma" w:cs="Tahoma"/>
                <w:color w:val="000000"/>
              </w:rPr>
              <w:t>The person most knowledgeable about the submitted MCAS data. This person can be the same as the MCAS Administrator.</w:t>
            </w:r>
          </w:p>
        </w:tc>
      </w:tr>
      <w:tr w:rsidR="008005D3" w14:paraId="67B56F48" w14:textId="77777777" w:rsidTr="009E160A">
        <w:trPr>
          <w:trHeight w:val="136"/>
        </w:trPr>
        <w:tc>
          <w:tcPr>
            <w:tcW w:w="2700" w:type="dxa"/>
            <w:tcBorders>
              <w:top w:val="single" w:sz="8" w:space="0" w:color="000000"/>
              <w:left w:val="single" w:sz="8" w:space="0" w:color="000000"/>
              <w:bottom w:val="single" w:sz="8" w:space="0" w:color="000000"/>
              <w:right w:val="single" w:sz="8" w:space="0" w:color="000000"/>
            </w:tcBorders>
            <w:vAlign w:val="center"/>
          </w:tcPr>
          <w:p w14:paraId="67BC0C51" w14:textId="77777777" w:rsidR="00484642" w:rsidRPr="00553F68" w:rsidRDefault="00A633A1" w:rsidP="009E160A">
            <w:pPr>
              <w:autoSpaceDE w:val="0"/>
              <w:autoSpaceDN w:val="0"/>
              <w:adjustRightInd w:val="0"/>
              <w:jc w:val="center"/>
              <w:rPr>
                <w:rFonts w:ascii="Tahoma" w:eastAsia="Calibri" w:hAnsi="Tahoma" w:cs="Tahoma"/>
                <w:color w:val="000000"/>
              </w:rPr>
            </w:pPr>
            <w:r w:rsidRPr="00553F68">
              <w:rPr>
                <w:rFonts w:ascii="Tahoma" w:eastAsia="Calibri" w:hAnsi="Tahoma" w:cs="Tahoma"/>
                <w:color w:val="000000"/>
              </w:rPr>
              <w:t>MCAS Attestor</w:t>
            </w:r>
          </w:p>
        </w:tc>
        <w:tc>
          <w:tcPr>
            <w:tcW w:w="6836" w:type="dxa"/>
            <w:tcBorders>
              <w:top w:val="single" w:sz="8" w:space="0" w:color="000000"/>
              <w:left w:val="single" w:sz="8" w:space="0" w:color="000000"/>
              <w:bottom w:val="single" w:sz="8" w:space="0" w:color="000000"/>
              <w:right w:val="single" w:sz="8" w:space="0" w:color="000000"/>
            </w:tcBorders>
            <w:vAlign w:val="center"/>
          </w:tcPr>
          <w:p w14:paraId="3431707E" w14:textId="77777777" w:rsidR="00484642" w:rsidRPr="00110A00" w:rsidRDefault="00A633A1" w:rsidP="009E160A">
            <w:pPr>
              <w:autoSpaceDE w:val="0"/>
              <w:autoSpaceDN w:val="0"/>
              <w:adjustRightInd w:val="0"/>
              <w:rPr>
                <w:rFonts w:ascii="Tahoma" w:eastAsia="Calibri" w:hAnsi="Tahoma" w:cs="Tahoma"/>
                <w:color w:val="000000"/>
              </w:rPr>
            </w:pPr>
            <w:r w:rsidRPr="00110A00">
              <w:rPr>
                <w:rFonts w:ascii="Tahoma" w:eastAsia="Calibri" w:hAnsi="Tahoma" w:cs="Tahoma"/>
                <w:color w:val="000000"/>
              </w:rPr>
              <w:t xml:space="preserve">The person who attests to the completeness and accuracy of the MCAS data. </w:t>
            </w:r>
          </w:p>
        </w:tc>
      </w:tr>
    </w:tbl>
    <w:p w14:paraId="367B115F" w14:textId="77777777" w:rsidR="00DC1079" w:rsidRDefault="00B76765" w:rsidP="00183A91">
      <w:pPr>
        <w:spacing w:before="63"/>
        <w:ind w:left="220"/>
        <w:rPr>
          <w:rFonts w:ascii="Tahoma" w:hAnsi="Tahoma" w:cs="Tahoma"/>
          <w:b/>
          <w:color w:val="000000"/>
          <w:spacing w:val="-1"/>
        </w:rPr>
      </w:pPr>
    </w:p>
    <w:p w14:paraId="2A5638CA" w14:textId="77777777" w:rsidR="00896AAC" w:rsidRDefault="00A633A1" w:rsidP="00183A91">
      <w:pPr>
        <w:spacing w:before="63"/>
        <w:ind w:left="220"/>
        <w:rPr>
          <w:rFonts w:ascii="Tahoma" w:hAnsi="Tahoma" w:cs="Tahoma"/>
          <w:b/>
          <w:spacing w:val="-1"/>
        </w:rPr>
      </w:pPr>
      <w:r>
        <w:rPr>
          <w:rFonts w:ascii="Tahoma" w:hAnsi="Tahoma" w:cs="Tahoma"/>
          <w:b/>
          <w:spacing w:val="-1"/>
        </w:rPr>
        <w:t xml:space="preserve">Schedule 1 – Interrogatories </w:t>
      </w:r>
    </w:p>
    <w:tbl>
      <w:tblPr>
        <w:tblStyle w:val="TableGrid"/>
        <w:tblW w:w="0" w:type="auto"/>
        <w:tblInd w:w="-5" w:type="dxa"/>
        <w:tblLook w:val="04A0" w:firstRow="1" w:lastRow="0" w:firstColumn="1" w:lastColumn="0" w:noHBand="0" w:noVBand="1"/>
      </w:tblPr>
      <w:tblGrid>
        <w:gridCol w:w="1170"/>
        <w:gridCol w:w="6930"/>
        <w:gridCol w:w="1255"/>
      </w:tblGrid>
      <w:tr w:rsidR="008005D3" w14:paraId="4783E225" w14:textId="77777777" w:rsidTr="00C07743">
        <w:tc>
          <w:tcPr>
            <w:tcW w:w="1170" w:type="dxa"/>
          </w:tcPr>
          <w:p w14:paraId="48CD579A" w14:textId="77777777" w:rsidR="00EF2C87" w:rsidRPr="007B44C7" w:rsidRDefault="00A633A1" w:rsidP="00183A91">
            <w:pPr>
              <w:spacing w:before="63"/>
              <w:rPr>
                <w:rFonts w:ascii="Tahoma" w:hAnsi="Tahoma" w:cs="Tahoma"/>
                <w:bCs/>
                <w:spacing w:val="-1"/>
              </w:rPr>
            </w:pPr>
            <w:r w:rsidRPr="007B44C7">
              <w:rPr>
                <w:rFonts w:ascii="Tahoma" w:hAnsi="Tahoma" w:cs="Tahoma"/>
                <w:bCs/>
                <w:spacing w:val="-1"/>
              </w:rPr>
              <w:t>ID</w:t>
            </w:r>
          </w:p>
        </w:tc>
        <w:tc>
          <w:tcPr>
            <w:tcW w:w="6930" w:type="dxa"/>
          </w:tcPr>
          <w:p w14:paraId="08A68DF5" w14:textId="77777777" w:rsidR="00EF2C87" w:rsidRPr="007B44C7" w:rsidRDefault="00A633A1" w:rsidP="00183A91">
            <w:pPr>
              <w:spacing w:before="63"/>
              <w:rPr>
                <w:rFonts w:ascii="Tahoma" w:hAnsi="Tahoma" w:cs="Tahoma"/>
                <w:bCs/>
                <w:spacing w:val="-1"/>
              </w:rPr>
            </w:pPr>
            <w:r w:rsidRPr="007B44C7">
              <w:rPr>
                <w:rFonts w:ascii="Tahoma" w:hAnsi="Tahoma" w:cs="Tahoma"/>
                <w:bCs/>
                <w:spacing w:val="-1"/>
              </w:rPr>
              <w:t>Description</w:t>
            </w:r>
          </w:p>
        </w:tc>
        <w:tc>
          <w:tcPr>
            <w:tcW w:w="1255" w:type="dxa"/>
          </w:tcPr>
          <w:p w14:paraId="78A0AFC4" w14:textId="77777777" w:rsidR="00EF2C87" w:rsidRPr="007B44C7" w:rsidRDefault="00A633A1" w:rsidP="00183A91">
            <w:pPr>
              <w:spacing w:before="63"/>
              <w:rPr>
                <w:rFonts w:ascii="Tahoma" w:hAnsi="Tahoma" w:cs="Tahoma"/>
                <w:bCs/>
                <w:spacing w:val="-1"/>
              </w:rPr>
            </w:pPr>
            <w:r w:rsidRPr="007B44C7">
              <w:rPr>
                <w:rFonts w:ascii="Tahoma" w:hAnsi="Tahoma" w:cs="Tahoma"/>
                <w:bCs/>
                <w:spacing w:val="-1"/>
              </w:rPr>
              <w:t>Comment</w:t>
            </w:r>
          </w:p>
        </w:tc>
      </w:tr>
      <w:tr w:rsidR="008005D3" w14:paraId="42D71EF0" w14:textId="77777777" w:rsidTr="00C07743">
        <w:tc>
          <w:tcPr>
            <w:tcW w:w="1170" w:type="dxa"/>
          </w:tcPr>
          <w:p w14:paraId="29878DAB" w14:textId="77777777" w:rsidR="006B3BD9" w:rsidRPr="007B44C7" w:rsidRDefault="00A633A1" w:rsidP="006B3BD9">
            <w:pPr>
              <w:spacing w:before="63"/>
              <w:rPr>
                <w:rFonts w:ascii="Tahoma" w:hAnsi="Tahoma" w:cs="Tahoma"/>
                <w:bCs/>
                <w:spacing w:val="-1"/>
              </w:rPr>
            </w:pPr>
            <w:r w:rsidRPr="00612A1E">
              <w:rPr>
                <w:rFonts w:cstheme="minorHAnsi"/>
              </w:rPr>
              <w:t>1-01</w:t>
            </w:r>
          </w:p>
        </w:tc>
        <w:tc>
          <w:tcPr>
            <w:tcW w:w="6930" w:type="dxa"/>
          </w:tcPr>
          <w:p w14:paraId="5052A5FF" w14:textId="77777777" w:rsidR="006B3BD9" w:rsidRPr="007B44C7" w:rsidRDefault="00A633A1" w:rsidP="006B3BD9">
            <w:pPr>
              <w:spacing w:before="63"/>
              <w:rPr>
                <w:rFonts w:ascii="Tahoma" w:hAnsi="Tahoma" w:cs="Tahoma"/>
                <w:bCs/>
                <w:spacing w:val="-1"/>
              </w:rPr>
            </w:pPr>
            <w:r w:rsidRPr="00612A1E">
              <w:rPr>
                <w:rFonts w:cstheme="minorHAnsi"/>
              </w:rPr>
              <w:t>Were there policies/certificates in force during the reporting period that provide travel insurance coverage?</w:t>
            </w:r>
          </w:p>
        </w:tc>
        <w:tc>
          <w:tcPr>
            <w:tcW w:w="1255" w:type="dxa"/>
          </w:tcPr>
          <w:p w14:paraId="0DB70F6A" w14:textId="77777777" w:rsidR="006B3BD9" w:rsidRPr="007B44C7" w:rsidRDefault="00A633A1" w:rsidP="006B3BD9">
            <w:pPr>
              <w:spacing w:before="63"/>
              <w:rPr>
                <w:rFonts w:ascii="Tahoma" w:hAnsi="Tahoma" w:cs="Tahoma"/>
                <w:bCs/>
                <w:spacing w:val="-1"/>
              </w:rPr>
            </w:pPr>
            <w:r w:rsidRPr="00612A1E">
              <w:rPr>
                <w:rFonts w:cstheme="minorHAnsi"/>
              </w:rPr>
              <w:t>Yes/No</w:t>
            </w:r>
          </w:p>
        </w:tc>
      </w:tr>
      <w:tr w:rsidR="008005D3" w14:paraId="0A16878D" w14:textId="77777777" w:rsidTr="00C07743">
        <w:tc>
          <w:tcPr>
            <w:tcW w:w="1170" w:type="dxa"/>
          </w:tcPr>
          <w:p w14:paraId="51CAB753" w14:textId="77777777" w:rsidR="006B3BD9" w:rsidRPr="007B44C7" w:rsidRDefault="00A633A1" w:rsidP="006B3BD9">
            <w:pPr>
              <w:spacing w:before="63"/>
              <w:rPr>
                <w:rFonts w:ascii="Tahoma" w:hAnsi="Tahoma" w:cs="Tahoma"/>
                <w:bCs/>
                <w:spacing w:val="-1"/>
              </w:rPr>
            </w:pPr>
            <w:r w:rsidRPr="00612A1E">
              <w:rPr>
                <w:rFonts w:cstheme="minorHAnsi"/>
              </w:rPr>
              <w:t>1-0</w:t>
            </w:r>
            <w:r>
              <w:rPr>
                <w:rFonts w:cstheme="minorHAnsi"/>
              </w:rPr>
              <w:t>2</w:t>
            </w:r>
          </w:p>
        </w:tc>
        <w:tc>
          <w:tcPr>
            <w:tcW w:w="6930" w:type="dxa"/>
          </w:tcPr>
          <w:p w14:paraId="68E7D8B2" w14:textId="79607C05" w:rsidR="006B3BD9" w:rsidRPr="007B44C7" w:rsidRDefault="00A633A1" w:rsidP="00C472C5">
            <w:pPr>
              <w:spacing w:before="63"/>
              <w:rPr>
                <w:rFonts w:ascii="Tahoma" w:hAnsi="Tahoma" w:cs="Tahoma"/>
                <w:bCs/>
                <w:spacing w:val="-1"/>
              </w:rPr>
            </w:pPr>
            <w:r w:rsidRPr="00612A1E">
              <w:rPr>
                <w:rFonts w:cstheme="minorHAnsi"/>
              </w:rPr>
              <w:t>Has the company had a significant event/business strategy that would affect data for this reporting period?</w:t>
            </w:r>
            <w:r>
              <w:rPr>
                <w:rFonts w:cstheme="minorHAnsi"/>
              </w:rPr>
              <w:t xml:space="preserve"> </w:t>
            </w:r>
          </w:p>
        </w:tc>
        <w:tc>
          <w:tcPr>
            <w:tcW w:w="1255" w:type="dxa"/>
          </w:tcPr>
          <w:p w14:paraId="217113EF" w14:textId="77777777" w:rsidR="006B3BD9" w:rsidRPr="007B44C7" w:rsidRDefault="00A633A1" w:rsidP="006B3BD9">
            <w:pPr>
              <w:spacing w:before="63"/>
              <w:rPr>
                <w:rFonts w:ascii="Tahoma" w:hAnsi="Tahoma" w:cs="Tahoma"/>
                <w:bCs/>
                <w:spacing w:val="-1"/>
              </w:rPr>
            </w:pPr>
            <w:r w:rsidRPr="00612A1E">
              <w:rPr>
                <w:rFonts w:cstheme="minorHAnsi"/>
              </w:rPr>
              <w:t>Yes/No</w:t>
            </w:r>
          </w:p>
        </w:tc>
      </w:tr>
      <w:tr w:rsidR="008005D3" w14:paraId="6CCB0DAC" w14:textId="77777777" w:rsidTr="00C07743">
        <w:tc>
          <w:tcPr>
            <w:tcW w:w="1170" w:type="dxa"/>
          </w:tcPr>
          <w:p w14:paraId="1D5AE9E4" w14:textId="77777777" w:rsidR="006B3BD9" w:rsidRPr="007B44C7" w:rsidRDefault="00A633A1" w:rsidP="006B3BD9">
            <w:pPr>
              <w:spacing w:before="63"/>
              <w:rPr>
                <w:rFonts w:ascii="Tahoma" w:hAnsi="Tahoma" w:cs="Tahoma"/>
                <w:bCs/>
                <w:spacing w:val="-1"/>
              </w:rPr>
            </w:pPr>
            <w:r w:rsidRPr="00612A1E">
              <w:rPr>
                <w:rFonts w:cstheme="minorHAnsi"/>
              </w:rPr>
              <w:t>1-0</w:t>
            </w:r>
            <w:r>
              <w:rPr>
                <w:rFonts w:cstheme="minorHAnsi"/>
              </w:rPr>
              <w:t>3</w:t>
            </w:r>
          </w:p>
        </w:tc>
        <w:tc>
          <w:tcPr>
            <w:tcW w:w="6930" w:type="dxa"/>
          </w:tcPr>
          <w:p w14:paraId="43CB961C" w14:textId="77777777" w:rsidR="006B3BD9" w:rsidRPr="007B44C7" w:rsidRDefault="00A633A1" w:rsidP="008F2238">
            <w:pPr>
              <w:spacing w:before="63"/>
              <w:ind w:left="720"/>
              <w:rPr>
                <w:rFonts w:ascii="Tahoma" w:hAnsi="Tahoma" w:cs="Tahoma"/>
                <w:bCs/>
                <w:spacing w:val="-1"/>
              </w:rPr>
            </w:pPr>
            <w:r w:rsidRPr="00612A1E">
              <w:rPr>
                <w:rFonts w:cstheme="minorHAnsi"/>
              </w:rPr>
              <w:t>If yes, add additional comments</w:t>
            </w:r>
          </w:p>
        </w:tc>
        <w:tc>
          <w:tcPr>
            <w:tcW w:w="1255" w:type="dxa"/>
          </w:tcPr>
          <w:p w14:paraId="744A988B" w14:textId="77777777" w:rsidR="006B3BD9" w:rsidRPr="007B44C7" w:rsidRDefault="00A633A1" w:rsidP="006B3BD9">
            <w:pPr>
              <w:spacing w:before="63"/>
              <w:rPr>
                <w:rFonts w:ascii="Tahoma" w:hAnsi="Tahoma" w:cs="Tahoma"/>
                <w:bCs/>
                <w:spacing w:val="-1"/>
              </w:rPr>
            </w:pPr>
            <w:r w:rsidRPr="00612A1E">
              <w:rPr>
                <w:rFonts w:cstheme="minorHAnsi"/>
              </w:rPr>
              <w:t>Comment</w:t>
            </w:r>
          </w:p>
        </w:tc>
      </w:tr>
      <w:tr w:rsidR="008005D3" w14:paraId="20870B86" w14:textId="77777777" w:rsidTr="00C07743">
        <w:tc>
          <w:tcPr>
            <w:tcW w:w="1170" w:type="dxa"/>
          </w:tcPr>
          <w:p w14:paraId="44D85F05" w14:textId="77777777" w:rsidR="006B3BD9" w:rsidRPr="007B44C7" w:rsidRDefault="00A633A1" w:rsidP="006B3BD9">
            <w:pPr>
              <w:spacing w:before="63"/>
              <w:rPr>
                <w:rFonts w:ascii="Tahoma" w:hAnsi="Tahoma" w:cs="Tahoma"/>
                <w:bCs/>
                <w:spacing w:val="-1"/>
              </w:rPr>
            </w:pPr>
            <w:r w:rsidRPr="00612A1E">
              <w:rPr>
                <w:rFonts w:cstheme="minorHAnsi"/>
              </w:rPr>
              <w:t>1-0</w:t>
            </w:r>
            <w:r>
              <w:rPr>
                <w:rFonts w:cstheme="minorHAnsi"/>
              </w:rPr>
              <w:t>4</w:t>
            </w:r>
          </w:p>
        </w:tc>
        <w:tc>
          <w:tcPr>
            <w:tcW w:w="6930" w:type="dxa"/>
          </w:tcPr>
          <w:p w14:paraId="3BC20D12" w14:textId="77777777" w:rsidR="006B3BD9" w:rsidRPr="007B44C7" w:rsidRDefault="00A633A1" w:rsidP="006B3BD9">
            <w:pPr>
              <w:spacing w:before="63"/>
              <w:rPr>
                <w:rFonts w:ascii="Tahoma" w:hAnsi="Tahoma" w:cs="Tahoma"/>
                <w:bCs/>
                <w:spacing w:val="-1"/>
              </w:rPr>
            </w:pPr>
            <w:r w:rsidRPr="00612A1E">
              <w:rPr>
                <w:rFonts w:cstheme="minorHAnsi"/>
              </w:rPr>
              <w:t xml:space="preserve">Has this block of business or part of this block of business been sold, </w:t>
            </w:r>
            <w:proofErr w:type="gramStart"/>
            <w:r w:rsidRPr="00612A1E">
              <w:rPr>
                <w:rFonts w:cstheme="minorHAnsi"/>
              </w:rPr>
              <w:t>closed</w:t>
            </w:r>
            <w:proofErr w:type="gramEnd"/>
            <w:r w:rsidRPr="00612A1E">
              <w:rPr>
                <w:rFonts w:cstheme="minorHAnsi"/>
              </w:rPr>
              <w:t xml:space="preserve"> or moved to another company during the </w:t>
            </w:r>
            <w:r>
              <w:rPr>
                <w:rFonts w:cstheme="minorHAnsi"/>
              </w:rPr>
              <w:t>reporting period</w:t>
            </w:r>
            <w:r w:rsidRPr="00612A1E">
              <w:rPr>
                <w:rFonts w:cstheme="minorHAnsi"/>
              </w:rPr>
              <w:t>?</w:t>
            </w:r>
          </w:p>
        </w:tc>
        <w:tc>
          <w:tcPr>
            <w:tcW w:w="1255" w:type="dxa"/>
          </w:tcPr>
          <w:p w14:paraId="1E7C459B" w14:textId="77777777" w:rsidR="006B3BD9" w:rsidRPr="007B44C7" w:rsidRDefault="00A633A1" w:rsidP="006B3BD9">
            <w:pPr>
              <w:spacing w:before="63"/>
              <w:rPr>
                <w:rFonts w:ascii="Tahoma" w:hAnsi="Tahoma" w:cs="Tahoma"/>
                <w:bCs/>
                <w:spacing w:val="-1"/>
              </w:rPr>
            </w:pPr>
            <w:r w:rsidRPr="00612A1E">
              <w:rPr>
                <w:rFonts w:cstheme="minorHAnsi"/>
              </w:rPr>
              <w:t>Yes/No</w:t>
            </w:r>
          </w:p>
        </w:tc>
      </w:tr>
      <w:tr w:rsidR="008005D3" w14:paraId="7B7F1464" w14:textId="77777777" w:rsidTr="00C07743">
        <w:tc>
          <w:tcPr>
            <w:tcW w:w="1170" w:type="dxa"/>
          </w:tcPr>
          <w:p w14:paraId="77D1E0B4" w14:textId="77777777" w:rsidR="006B3BD9" w:rsidRPr="007B44C7" w:rsidRDefault="00A633A1" w:rsidP="006B3BD9">
            <w:pPr>
              <w:spacing w:before="63"/>
              <w:rPr>
                <w:rFonts w:ascii="Tahoma" w:hAnsi="Tahoma" w:cs="Tahoma"/>
                <w:bCs/>
                <w:spacing w:val="-1"/>
              </w:rPr>
            </w:pPr>
            <w:r w:rsidRPr="00612A1E">
              <w:rPr>
                <w:rFonts w:cstheme="minorHAnsi"/>
              </w:rPr>
              <w:t>1-0</w:t>
            </w:r>
            <w:r>
              <w:rPr>
                <w:rFonts w:cstheme="minorHAnsi"/>
              </w:rPr>
              <w:t>5</w:t>
            </w:r>
          </w:p>
        </w:tc>
        <w:tc>
          <w:tcPr>
            <w:tcW w:w="6930" w:type="dxa"/>
          </w:tcPr>
          <w:p w14:paraId="49A64F1A" w14:textId="77777777" w:rsidR="006B3BD9" w:rsidRPr="007B44C7" w:rsidRDefault="00A633A1" w:rsidP="008F2238">
            <w:pPr>
              <w:spacing w:before="63"/>
              <w:ind w:left="720"/>
              <w:rPr>
                <w:rFonts w:ascii="Tahoma" w:hAnsi="Tahoma" w:cs="Tahoma"/>
                <w:bCs/>
                <w:spacing w:val="-1"/>
              </w:rPr>
            </w:pPr>
            <w:r w:rsidRPr="00612A1E">
              <w:rPr>
                <w:rFonts w:cstheme="minorHAnsi"/>
              </w:rPr>
              <w:t>If yes, add additional comments</w:t>
            </w:r>
          </w:p>
        </w:tc>
        <w:tc>
          <w:tcPr>
            <w:tcW w:w="1255" w:type="dxa"/>
          </w:tcPr>
          <w:p w14:paraId="0C358013" w14:textId="77777777" w:rsidR="006B3BD9" w:rsidRPr="007B44C7" w:rsidRDefault="00A633A1" w:rsidP="006B3BD9">
            <w:pPr>
              <w:spacing w:before="63"/>
              <w:rPr>
                <w:rFonts w:ascii="Tahoma" w:hAnsi="Tahoma" w:cs="Tahoma"/>
                <w:bCs/>
                <w:spacing w:val="-1"/>
              </w:rPr>
            </w:pPr>
            <w:r w:rsidRPr="00612A1E">
              <w:rPr>
                <w:rFonts w:cstheme="minorHAnsi"/>
              </w:rPr>
              <w:t>Comment</w:t>
            </w:r>
          </w:p>
        </w:tc>
      </w:tr>
      <w:tr w:rsidR="008005D3" w14:paraId="1928DF44" w14:textId="77777777" w:rsidTr="00C07743">
        <w:tc>
          <w:tcPr>
            <w:tcW w:w="1170" w:type="dxa"/>
          </w:tcPr>
          <w:p w14:paraId="553E4912" w14:textId="77777777" w:rsidR="00C170BA" w:rsidRPr="00612A1E" w:rsidRDefault="00A633A1" w:rsidP="00C170BA">
            <w:pPr>
              <w:spacing w:before="63"/>
              <w:rPr>
                <w:rFonts w:cstheme="minorHAnsi"/>
              </w:rPr>
            </w:pPr>
            <w:r w:rsidRPr="00612A1E">
              <w:rPr>
                <w:rFonts w:cstheme="minorHAnsi"/>
              </w:rPr>
              <w:t>1-0</w:t>
            </w:r>
            <w:r>
              <w:rPr>
                <w:rFonts w:cstheme="minorHAnsi"/>
              </w:rPr>
              <w:t>6</w:t>
            </w:r>
          </w:p>
        </w:tc>
        <w:tc>
          <w:tcPr>
            <w:tcW w:w="6930" w:type="dxa"/>
          </w:tcPr>
          <w:p w14:paraId="51862469" w14:textId="77777777" w:rsidR="00C170BA" w:rsidRPr="00612A1E" w:rsidRDefault="00A633A1" w:rsidP="00C170BA">
            <w:pPr>
              <w:spacing w:before="63"/>
              <w:rPr>
                <w:rFonts w:cstheme="minorHAnsi"/>
              </w:rPr>
            </w:pPr>
            <w:r w:rsidRPr="00612A1E">
              <w:rPr>
                <w:rFonts w:cstheme="minorHAnsi"/>
              </w:rPr>
              <w:t>How does the company treat subsequent supplemental or additional payments on previously closed claims?</w:t>
            </w:r>
          </w:p>
        </w:tc>
        <w:tc>
          <w:tcPr>
            <w:tcW w:w="1255" w:type="dxa"/>
          </w:tcPr>
          <w:p w14:paraId="222FA710" w14:textId="77777777" w:rsidR="00C170BA" w:rsidRPr="00612A1E" w:rsidRDefault="00A633A1" w:rsidP="00C170BA">
            <w:pPr>
              <w:spacing w:before="63"/>
              <w:rPr>
                <w:rFonts w:cstheme="minorHAnsi"/>
              </w:rPr>
            </w:pPr>
            <w:r w:rsidRPr="00612A1E">
              <w:rPr>
                <w:rFonts w:cstheme="minorHAnsi"/>
              </w:rPr>
              <w:t>Comment</w:t>
            </w:r>
          </w:p>
        </w:tc>
      </w:tr>
      <w:tr w:rsidR="008005D3" w14:paraId="15FFAB27" w14:textId="77777777" w:rsidTr="00C07743">
        <w:tc>
          <w:tcPr>
            <w:tcW w:w="1170" w:type="dxa"/>
          </w:tcPr>
          <w:p w14:paraId="77C8A463" w14:textId="78532FD8" w:rsidR="00FE336D" w:rsidRPr="00612A1E" w:rsidRDefault="00A633A1" w:rsidP="00FE336D">
            <w:pPr>
              <w:spacing w:before="63"/>
              <w:rPr>
                <w:rFonts w:cstheme="minorHAnsi"/>
              </w:rPr>
            </w:pPr>
            <w:r>
              <w:rPr>
                <w:rFonts w:cstheme="minorHAnsi"/>
              </w:rPr>
              <w:t>1-0</w:t>
            </w:r>
            <w:r w:rsidR="00E4024F">
              <w:rPr>
                <w:rFonts w:cstheme="minorHAnsi"/>
              </w:rPr>
              <w:t>7</w:t>
            </w:r>
          </w:p>
        </w:tc>
        <w:tc>
          <w:tcPr>
            <w:tcW w:w="6930" w:type="dxa"/>
          </w:tcPr>
          <w:p w14:paraId="675763A5" w14:textId="77777777" w:rsidR="00FE336D" w:rsidRPr="00612A1E" w:rsidRDefault="00A633A1" w:rsidP="00FE336D">
            <w:pPr>
              <w:spacing w:before="63"/>
              <w:rPr>
                <w:rFonts w:cstheme="minorHAnsi"/>
              </w:rPr>
            </w:pPr>
            <w:r w:rsidRPr="008B35FA">
              <w:rPr>
                <w:rFonts w:cstheme="minorHAnsi"/>
              </w:rPr>
              <w:t xml:space="preserve">Does the company use third party administrators (TPAs) for purposes of supporting the </w:t>
            </w:r>
            <w:r>
              <w:rPr>
                <w:rFonts w:cstheme="minorHAnsi"/>
              </w:rPr>
              <w:t xml:space="preserve">travel insurance </w:t>
            </w:r>
            <w:r w:rsidRPr="008B35FA">
              <w:rPr>
                <w:rFonts w:cstheme="minorHAnsi"/>
              </w:rPr>
              <w:t>business being reported?</w:t>
            </w:r>
          </w:p>
        </w:tc>
        <w:tc>
          <w:tcPr>
            <w:tcW w:w="1255" w:type="dxa"/>
          </w:tcPr>
          <w:p w14:paraId="1E96B08C" w14:textId="77777777" w:rsidR="00FE336D" w:rsidRPr="00612A1E" w:rsidRDefault="00A633A1" w:rsidP="00FE336D">
            <w:pPr>
              <w:spacing w:before="63"/>
              <w:rPr>
                <w:rFonts w:cstheme="minorHAnsi"/>
              </w:rPr>
            </w:pPr>
            <w:r w:rsidRPr="00612A1E">
              <w:rPr>
                <w:rFonts w:cstheme="minorHAnsi"/>
              </w:rPr>
              <w:t>Yes/No</w:t>
            </w:r>
          </w:p>
        </w:tc>
      </w:tr>
      <w:tr w:rsidR="008005D3" w14:paraId="61E90901" w14:textId="77777777" w:rsidTr="00C07743">
        <w:tc>
          <w:tcPr>
            <w:tcW w:w="1170" w:type="dxa"/>
          </w:tcPr>
          <w:p w14:paraId="0C55A4CE" w14:textId="2A5F7C3D" w:rsidR="00FE336D" w:rsidRPr="00612A1E" w:rsidRDefault="00A633A1" w:rsidP="00FE336D">
            <w:pPr>
              <w:spacing w:before="63"/>
              <w:rPr>
                <w:rFonts w:cstheme="minorHAnsi"/>
              </w:rPr>
            </w:pPr>
            <w:r>
              <w:rPr>
                <w:rFonts w:cstheme="minorHAnsi"/>
              </w:rPr>
              <w:t>1-</w:t>
            </w:r>
            <w:r w:rsidR="00E4024F">
              <w:rPr>
                <w:rFonts w:cstheme="minorHAnsi"/>
              </w:rPr>
              <w:t>08</w:t>
            </w:r>
          </w:p>
        </w:tc>
        <w:tc>
          <w:tcPr>
            <w:tcW w:w="6930" w:type="dxa"/>
          </w:tcPr>
          <w:p w14:paraId="4CA017B3" w14:textId="77777777" w:rsidR="00FE336D" w:rsidRPr="00612A1E" w:rsidRDefault="00A633A1" w:rsidP="00FE336D">
            <w:pPr>
              <w:spacing w:before="63"/>
              <w:rPr>
                <w:rFonts w:cstheme="minorHAnsi"/>
              </w:rPr>
            </w:pPr>
            <w:r>
              <w:rPr>
                <w:rFonts w:cstheme="minorHAnsi"/>
              </w:rPr>
              <w:t xml:space="preserve">            </w:t>
            </w:r>
            <w:r w:rsidRPr="008B35FA">
              <w:rPr>
                <w:rFonts w:cstheme="minorHAnsi"/>
              </w:rPr>
              <w:t>If yes, provide the names and functions of each TPA.</w:t>
            </w:r>
          </w:p>
        </w:tc>
        <w:tc>
          <w:tcPr>
            <w:tcW w:w="1255" w:type="dxa"/>
          </w:tcPr>
          <w:p w14:paraId="34BA15F4" w14:textId="77777777" w:rsidR="00FE336D" w:rsidRPr="00612A1E" w:rsidRDefault="00A633A1" w:rsidP="00FE336D">
            <w:pPr>
              <w:spacing w:before="63"/>
              <w:rPr>
                <w:rFonts w:cstheme="minorHAnsi"/>
              </w:rPr>
            </w:pPr>
            <w:r w:rsidRPr="00612A1E">
              <w:rPr>
                <w:rFonts w:cstheme="minorHAnsi"/>
              </w:rPr>
              <w:t>Comment</w:t>
            </w:r>
          </w:p>
        </w:tc>
      </w:tr>
      <w:tr w:rsidR="008005D3" w14:paraId="2D5967F1" w14:textId="77777777" w:rsidTr="00C07743">
        <w:tc>
          <w:tcPr>
            <w:tcW w:w="1170" w:type="dxa"/>
          </w:tcPr>
          <w:p w14:paraId="440B63A0" w14:textId="2C2DF2EC" w:rsidR="00FE336D" w:rsidRPr="00612A1E" w:rsidRDefault="00A633A1" w:rsidP="00FE336D">
            <w:pPr>
              <w:spacing w:before="63"/>
              <w:rPr>
                <w:rFonts w:cstheme="minorHAnsi"/>
              </w:rPr>
            </w:pPr>
            <w:r>
              <w:rPr>
                <w:rFonts w:cstheme="minorHAnsi"/>
              </w:rPr>
              <w:t>1-</w:t>
            </w:r>
            <w:r w:rsidR="00E4024F">
              <w:rPr>
                <w:rFonts w:cstheme="minorHAnsi"/>
              </w:rPr>
              <w:t>09</w:t>
            </w:r>
          </w:p>
        </w:tc>
        <w:tc>
          <w:tcPr>
            <w:tcW w:w="6930" w:type="dxa"/>
          </w:tcPr>
          <w:p w14:paraId="03F9B90F" w14:textId="77777777" w:rsidR="00FE336D" w:rsidRPr="00612A1E" w:rsidRDefault="00A633A1" w:rsidP="00FE336D">
            <w:pPr>
              <w:spacing w:before="63"/>
              <w:rPr>
                <w:rFonts w:cstheme="minorHAnsi"/>
              </w:rPr>
            </w:pPr>
            <w:r>
              <w:rPr>
                <w:rFonts w:cstheme="minorHAnsi"/>
              </w:rPr>
              <w:t>Does the company use managing general agents (MGAs) for purposes of supporting the travel insurance business being reported?</w:t>
            </w:r>
          </w:p>
        </w:tc>
        <w:tc>
          <w:tcPr>
            <w:tcW w:w="1255" w:type="dxa"/>
          </w:tcPr>
          <w:p w14:paraId="1E3D3650" w14:textId="77777777" w:rsidR="00FE336D" w:rsidRPr="00612A1E" w:rsidRDefault="00A633A1" w:rsidP="00FE336D">
            <w:pPr>
              <w:spacing w:before="63"/>
              <w:rPr>
                <w:rFonts w:cstheme="minorHAnsi"/>
              </w:rPr>
            </w:pPr>
            <w:r w:rsidRPr="00612A1E">
              <w:rPr>
                <w:rFonts w:cstheme="minorHAnsi"/>
              </w:rPr>
              <w:t>Yes/No</w:t>
            </w:r>
          </w:p>
        </w:tc>
      </w:tr>
      <w:tr w:rsidR="008005D3" w14:paraId="62142573" w14:textId="77777777" w:rsidTr="00C07743">
        <w:tc>
          <w:tcPr>
            <w:tcW w:w="1170" w:type="dxa"/>
          </w:tcPr>
          <w:p w14:paraId="59F549F6" w14:textId="79CD1B80" w:rsidR="00925F09" w:rsidRPr="00612A1E" w:rsidRDefault="00A633A1" w:rsidP="00925F09">
            <w:pPr>
              <w:spacing w:before="63"/>
              <w:rPr>
                <w:rFonts w:cstheme="minorHAnsi"/>
              </w:rPr>
            </w:pPr>
            <w:r>
              <w:rPr>
                <w:rFonts w:cstheme="minorHAnsi"/>
              </w:rPr>
              <w:t>1-1</w:t>
            </w:r>
            <w:r w:rsidR="00E4024F">
              <w:rPr>
                <w:rFonts w:cstheme="minorHAnsi"/>
              </w:rPr>
              <w:t>0</w:t>
            </w:r>
          </w:p>
        </w:tc>
        <w:tc>
          <w:tcPr>
            <w:tcW w:w="6930" w:type="dxa"/>
          </w:tcPr>
          <w:p w14:paraId="32235229" w14:textId="77777777" w:rsidR="00925F09" w:rsidRPr="00612A1E" w:rsidRDefault="00A633A1" w:rsidP="00925F09">
            <w:pPr>
              <w:spacing w:before="63"/>
              <w:rPr>
                <w:rFonts w:cstheme="minorHAnsi"/>
              </w:rPr>
            </w:pPr>
            <w:r>
              <w:rPr>
                <w:rFonts w:cstheme="minorHAnsi"/>
              </w:rPr>
              <w:t xml:space="preserve">            </w:t>
            </w:r>
            <w:r w:rsidRPr="008B35FA">
              <w:rPr>
                <w:rFonts w:cstheme="minorHAnsi"/>
              </w:rPr>
              <w:t xml:space="preserve">If yes, provide the names and functions of each </w:t>
            </w:r>
            <w:r>
              <w:rPr>
                <w:rFonts w:cstheme="minorHAnsi"/>
              </w:rPr>
              <w:t>MG</w:t>
            </w:r>
            <w:r w:rsidRPr="008B35FA">
              <w:rPr>
                <w:rFonts w:cstheme="minorHAnsi"/>
              </w:rPr>
              <w:t>A.</w:t>
            </w:r>
          </w:p>
        </w:tc>
        <w:tc>
          <w:tcPr>
            <w:tcW w:w="1255" w:type="dxa"/>
          </w:tcPr>
          <w:p w14:paraId="1013C909" w14:textId="77777777" w:rsidR="00925F09" w:rsidRPr="00612A1E" w:rsidRDefault="00A633A1" w:rsidP="00925F09">
            <w:pPr>
              <w:spacing w:before="63"/>
              <w:rPr>
                <w:rFonts w:cstheme="minorHAnsi"/>
              </w:rPr>
            </w:pPr>
            <w:r w:rsidRPr="00612A1E">
              <w:rPr>
                <w:rFonts w:cstheme="minorHAnsi"/>
              </w:rPr>
              <w:t>Comment</w:t>
            </w:r>
          </w:p>
        </w:tc>
      </w:tr>
      <w:tr w:rsidR="008005D3" w14:paraId="1477E6C1" w14:textId="77777777" w:rsidTr="00C07743">
        <w:tc>
          <w:tcPr>
            <w:tcW w:w="1170" w:type="dxa"/>
          </w:tcPr>
          <w:p w14:paraId="39ED9C0C" w14:textId="4CA5008D" w:rsidR="00925F09" w:rsidRPr="00612A1E" w:rsidRDefault="00A633A1" w:rsidP="00925F09">
            <w:pPr>
              <w:spacing w:before="63"/>
              <w:rPr>
                <w:rFonts w:cstheme="minorHAnsi"/>
              </w:rPr>
            </w:pPr>
            <w:r>
              <w:rPr>
                <w:rFonts w:cstheme="minorHAnsi"/>
              </w:rPr>
              <w:t>1-1</w:t>
            </w:r>
            <w:r w:rsidR="00E4024F">
              <w:rPr>
                <w:rFonts w:cstheme="minorHAnsi"/>
              </w:rPr>
              <w:t>1</w:t>
            </w:r>
          </w:p>
        </w:tc>
        <w:tc>
          <w:tcPr>
            <w:tcW w:w="6930" w:type="dxa"/>
          </w:tcPr>
          <w:p w14:paraId="6B884815" w14:textId="77777777" w:rsidR="00925F09" w:rsidRPr="00612A1E" w:rsidRDefault="00A633A1" w:rsidP="00925F09">
            <w:pPr>
              <w:spacing w:before="63"/>
              <w:rPr>
                <w:rFonts w:cstheme="minorHAnsi"/>
              </w:rPr>
            </w:pPr>
            <w:r>
              <w:rPr>
                <w:rFonts w:cstheme="minorHAnsi"/>
              </w:rPr>
              <w:t>Does the company use travel administrators for purposes of supporting the travel insurance business being reported?</w:t>
            </w:r>
          </w:p>
        </w:tc>
        <w:tc>
          <w:tcPr>
            <w:tcW w:w="1255" w:type="dxa"/>
          </w:tcPr>
          <w:p w14:paraId="664231A8" w14:textId="77777777" w:rsidR="00925F09" w:rsidRPr="00612A1E" w:rsidRDefault="00A633A1" w:rsidP="00925F09">
            <w:pPr>
              <w:spacing w:before="63"/>
              <w:rPr>
                <w:rFonts w:cstheme="minorHAnsi"/>
              </w:rPr>
            </w:pPr>
            <w:r w:rsidRPr="00612A1E">
              <w:rPr>
                <w:rFonts w:cstheme="minorHAnsi"/>
              </w:rPr>
              <w:t>Yes/No</w:t>
            </w:r>
          </w:p>
        </w:tc>
      </w:tr>
      <w:tr w:rsidR="008005D3" w14:paraId="661B01BE" w14:textId="77777777" w:rsidTr="00C07743">
        <w:tc>
          <w:tcPr>
            <w:tcW w:w="1170" w:type="dxa"/>
          </w:tcPr>
          <w:p w14:paraId="56DC4318" w14:textId="7112EF38" w:rsidR="00925F09" w:rsidRPr="00612A1E" w:rsidRDefault="00A633A1" w:rsidP="00925F09">
            <w:pPr>
              <w:spacing w:before="63"/>
              <w:rPr>
                <w:rFonts w:cstheme="minorHAnsi"/>
              </w:rPr>
            </w:pPr>
            <w:r>
              <w:rPr>
                <w:rFonts w:cstheme="minorHAnsi"/>
              </w:rPr>
              <w:t>1-1</w:t>
            </w:r>
            <w:r w:rsidR="00E4024F">
              <w:rPr>
                <w:rFonts w:cstheme="minorHAnsi"/>
              </w:rPr>
              <w:t>2</w:t>
            </w:r>
          </w:p>
        </w:tc>
        <w:tc>
          <w:tcPr>
            <w:tcW w:w="6930" w:type="dxa"/>
          </w:tcPr>
          <w:p w14:paraId="5B06C669" w14:textId="77777777" w:rsidR="00925F09" w:rsidRPr="00612A1E" w:rsidRDefault="00A633A1" w:rsidP="00925F09">
            <w:pPr>
              <w:spacing w:before="63"/>
              <w:rPr>
                <w:rFonts w:cstheme="minorHAnsi"/>
              </w:rPr>
            </w:pPr>
            <w:r>
              <w:rPr>
                <w:rFonts w:cstheme="minorHAnsi"/>
              </w:rPr>
              <w:t xml:space="preserve">            </w:t>
            </w:r>
            <w:r w:rsidRPr="008B35FA">
              <w:rPr>
                <w:rFonts w:cstheme="minorHAnsi"/>
              </w:rPr>
              <w:t xml:space="preserve">If yes, provide the names and functions of each </w:t>
            </w:r>
            <w:r>
              <w:rPr>
                <w:rFonts w:cstheme="minorHAnsi"/>
              </w:rPr>
              <w:t>travel administrator</w:t>
            </w:r>
            <w:r w:rsidRPr="008B35FA">
              <w:rPr>
                <w:rFonts w:cstheme="minorHAnsi"/>
              </w:rPr>
              <w:t>.</w:t>
            </w:r>
          </w:p>
        </w:tc>
        <w:tc>
          <w:tcPr>
            <w:tcW w:w="1255" w:type="dxa"/>
          </w:tcPr>
          <w:p w14:paraId="2DF68A0E" w14:textId="77777777" w:rsidR="00925F09" w:rsidRPr="00612A1E" w:rsidRDefault="00A633A1" w:rsidP="00925F09">
            <w:pPr>
              <w:spacing w:before="63"/>
              <w:rPr>
                <w:rFonts w:cstheme="minorHAnsi"/>
              </w:rPr>
            </w:pPr>
            <w:r w:rsidRPr="00612A1E">
              <w:rPr>
                <w:rFonts w:cstheme="minorHAnsi"/>
              </w:rPr>
              <w:t>Comment</w:t>
            </w:r>
          </w:p>
        </w:tc>
      </w:tr>
      <w:tr w:rsidR="008005D3" w14:paraId="0D2460BA" w14:textId="77777777" w:rsidTr="00C07743">
        <w:tc>
          <w:tcPr>
            <w:tcW w:w="1170" w:type="dxa"/>
          </w:tcPr>
          <w:p w14:paraId="351EBAE1" w14:textId="7E703AEA" w:rsidR="00925F09" w:rsidRPr="00612A1E" w:rsidRDefault="00A633A1" w:rsidP="00925F09">
            <w:pPr>
              <w:spacing w:before="63"/>
              <w:rPr>
                <w:rFonts w:cstheme="minorHAnsi"/>
              </w:rPr>
            </w:pPr>
            <w:r>
              <w:rPr>
                <w:rFonts w:cstheme="minorHAnsi"/>
              </w:rPr>
              <w:t>1-1</w:t>
            </w:r>
            <w:r w:rsidR="00E4024F">
              <w:rPr>
                <w:rFonts w:cstheme="minorHAnsi"/>
              </w:rPr>
              <w:t>3</w:t>
            </w:r>
          </w:p>
        </w:tc>
        <w:tc>
          <w:tcPr>
            <w:tcW w:w="6930" w:type="dxa"/>
          </w:tcPr>
          <w:p w14:paraId="76F40FF1" w14:textId="77777777" w:rsidR="00925F09" w:rsidRPr="00612A1E" w:rsidRDefault="00A633A1" w:rsidP="00925F09">
            <w:pPr>
              <w:spacing w:before="63"/>
              <w:rPr>
                <w:rFonts w:cstheme="minorHAnsi"/>
              </w:rPr>
            </w:pPr>
            <w:r>
              <w:rPr>
                <w:rFonts w:cstheme="minorHAnsi"/>
              </w:rPr>
              <w:t xml:space="preserve">Number of </w:t>
            </w:r>
            <w:r w:rsidRPr="00D81321">
              <w:rPr>
                <w:rFonts w:cstheme="minorHAnsi"/>
              </w:rPr>
              <w:t>Travel Retailers offering and disseminating Travel Insurance on behalf of the Company</w:t>
            </w:r>
            <w:r>
              <w:rPr>
                <w:rFonts w:cstheme="minorHAnsi"/>
              </w:rPr>
              <w:t xml:space="preserve"> at the end of the reporting period. </w:t>
            </w:r>
          </w:p>
        </w:tc>
        <w:tc>
          <w:tcPr>
            <w:tcW w:w="1255" w:type="dxa"/>
          </w:tcPr>
          <w:p w14:paraId="0C149853" w14:textId="77777777" w:rsidR="00925F09" w:rsidRPr="00612A1E" w:rsidRDefault="00A633A1" w:rsidP="00925F09">
            <w:pPr>
              <w:spacing w:before="63"/>
              <w:rPr>
                <w:rFonts w:cstheme="minorHAnsi"/>
              </w:rPr>
            </w:pPr>
            <w:r w:rsidRPr="00612A1E">
              <w:rPr>
                <w:rFonts w:cstheme="minorHAnsi"/>
              </w:rPr>
              <w:t>Comment</w:t>
            </w:r>
          </w:p>
        </w:tc>
      </w:tr>
      <w:tr w:rsidR="00E4024F" w14:paraId="432C4598" w14:textId="77777777" w:rsidTr="00C07743">
        <w:tc>
          <w:tcPr>
            <w:tcW w:w="1170" w:type="dxa"/>
          </w:tcPr>
          <w:p w14:paraId="22930B11" w14:textId="2ACF14F7" w:rsidR="00E4024F" w:rsidRPr="00612A1E" w:rsidRDefault="00E4024F" w:rsidP="00A04EF0">
            <w:pPr>
              <w:spacing w:before="63"/>
              <w:rPr>
                <w:rFonts w:cstheme="minorHAnsi"/>
              </w:rPr>
            </w:pPr>
            <w:r w:rsidRPr="00612A1E">
              <w:rPr>
                <w:rFonts w:cstheme="minorHAnsi"/>
              </w:rPr>
              <w:t>1-</w:t>
            </w:r>
            <w:r>
              <w:rPr>
                <w:rFonts w:cstheme="minorHAnsi"/>
              </w:rPr>
              <w:t>1</w:t>
            </w:r>
            <w:r w:rsidR="00777517">
              <w:rPr>
                <w:rFonts w:cstheme="minorHAnsi"/>
              </w:rPr>
              <w:t>4</w:t>
            </w:r>
          </w:p>
        </w:tc>
        <w:tc>
          <w:tcPr>
            <w:tcW w:w="6930" w:type="dxa"/>
          </w:tcPr>
          <w:p w14:paraId="7E1C5188" w14:textId="4B3DE8AC" w:rsidR="00E4024F" w:rsidRPr="00612A1E" w:rsidRDefault="00E4024F" w:rsidP="00A04EF0">
            <w:pPr>
              <w:spacing w:before="63"/>
              <w:rPr>
                <w:rFonts w:cstheme="minorHAnsi"/>
              </w:rPr>
            </w:pPr>
            <w:r w:rsidRPr="00612A1E">
              <w:rPr>
                <w:rFonts w:cstheme="minorHAnsi"/>
              </w:rPr>
              <w:t>Additional state</w:t>
            </w:r>
            <w:r w:rsidR="00E57D65">
              <w:rPr>
                <w:rFonts w:cstheme="minorHAnsi"/>
              </w:rPr>
              <w:t xml:space="preserve"> </w:t>
            </w:r>
            <w:r w:rsidRPr="00612A1E">
              <w:rPr>
                <w:rFonts w:cstheme="minorHAnsi"/>
              </w:rPr>
              <w:t xml:space="preserve">specific </w:t>
            </w:r>
            <w:r w:rsidR="00F24CC8">
              <w:rPr>
                <w:rFonts w:cstheme="minorHAnsi"/>
              </w:rPr>
              <w:t>C</w:t>
            </w:r>
            <w:r w:rsidRPr="00612A1E">
              <w:rPr>
                <w:rFonts w:cstheme="minorHAnsi"/>
              </w:rPr>
              <w:t>laims comments (optional)</w:t>
            </w:r>
          </w:p>
        </w:tc>
        <w:tc>
          <w:tcPr>
            <w:tcW w:w="1255" w:type="dxa"/>
          </w:tcPr>
          <w:p w14:paraId="1F70BDC1" w14:textId="77777777" w:rsidR="00E4024F" w:rsidRPr="00612A1E" w:rsidRDefault="00E4024F" w:rsidP="00A04EF0">
            <w:pPr>
              <w:spacing w:before="63"/>
              <w:rPr>
                <w:rFonts w:cstheme="minorHAnsi"/>
              </w:rPr>
            </w:pPr>
            <w:r w:rsidRPr="00612A1E">
              <w:rPr>
                <w:rFonts w:cstheme="minorHAnsi"/>
              </w:rPr>
              <w:t>Comment</w:t>
            </w:r>
          </w:p>
        </w:tc>
      </w:tr>
      <w:tr w:rsidR="00220041" w14:paraId="7F464F74" w14:textId="77777777" w:rsidTr="00C07743">
        <w:tc>
          <w:tcPr>
            <w:tcW w:w="1170" w:type="dxa"/>
          </w:tcPr>
          <w:p w14:paraId="4617331C" w14:textId="2113DD9C" w:rsidR="00220041" w:rsidRDefault="00E4024F" w:rsidP="00925F09">
            <w:pPr>
              <w:spacing w:before="63"/>
              <w:rPr>
                <w:rFonts w:cstheme="minorHAnsi"/>
              </w:rPr>
            </w:pPr>
            <w:r>
              <w:rPr>
                <w:rFonts w:cstheme="minorHAnsi"/>
              </w:rPr>
              <w:t>1-1</w:t>
            </w:r>
            <w:r w:rsidR="00777517">
              <w:rPr>
                <w:rFonts w:cstheme="minorHAnsi"/>
              </w:rPr>
              <w:t>5</w:t>
            </w:r>
          </w:p>
        </w:tc>
        <w:tc>
          <w:tcPr>
            <w:tcW w:w="6930" w:type="dxa"/>
          </w:tcPr>
          <w:p w14:paraId="03109C75" w14:textId="11D9D03B" w:rsidR="00220041" w:rsidRDefault="008A0CAF" w:rsidP="00925F09">
            <w:pPr>
              <w:spacing w:before="63"/>
              <w:rPr>
                <w:rFonts w:cstheme="minorHAnsi"/>
              </w:rPr>
            </w:pPr>
            <w:r>
              <w:rPr>
                <w:rFonts w:cstheme="minorHAnsi"/>
              </w:rPr>
              <w:t>Additional state</w:t>
            </w:r>
            <w:r w:rsidR="00E57D65">
              <w:rPr>
                <w:rFonts w:cstheme="minorHAnsi"/>
              </w:rPr>
              <w:t xml:space="preserve"> </w:t>
            </w:r>
            <w:r>
              <w:rPr>
                <w:rFonts w:cstheme="minorHAnsi"/>
              </w:rPr>
              <w:t xml:space="preserve">specific </w:t>
            </w:r>
            <w:r w:rsidR="00F24CC8">
              <w:rPr>
                <w:rFonts w:cstheme="minorHAnsi"/>
              </w:rPr>
              <w:t>L</w:t>
            </w:r>
            <w:r w:rsidR="00E4024F">
              <w:rPr>
                <w:rFonts w:cstheme="minorHAnsi"/>
              </w:rPr>
              <w:t xml:space="preserve">awsuit and </w:t>
            </w:r>
            <w:r w:rsidR="00F24CC8">
              <w:rPr>
                <w:rFonts w:cstheme="minorHAnsi"/>
              </w:rPr>
              <w:t>C</w:t>
            </w:r>
            <w:r w:rsidR="00E4024F">
              <w:rPr>
                <w:rFonts w:cstheme="minorHAnsi"/>
              </w:rPr>
              <w:t>omplaints comments (optional)</w:t>
            </w:r>
          </w:p>
        </w:tc>
        <w:tc>
          <w:tcPr>
            <w:tcW w:w="1255" w:type="dxa"/>
          </w:tcPr>
          <w:p w14:paraId="2F4EDB78" w14:textId="7E42E7E8" w:rsidR="00220041" w:rsidRPr="00612A1E" w:rsidRDefault="00E4024F" w:rsidP="00925F09">
            <w:pPr>
              <w:spacing w:before="63"/>
              <w:rPr>
                <w:rFonts w:cstheme="minorHAnsi"/>
              </w:rPr>
            </w:pPr>
            <w:r>
              <w:rPr>
                <w:rFonts w:cstheme="minorHAnsi"/>
              </w:rPr>
              <w:t>Comment</w:t>
            </w:r>
          </w:p>
        </w:tc>
      </w:tr>
      <w:tr w:rsidR="00DA365B" w:rsidRPr="00612A1E" w14:paraId="2535987A" w14:textId="77777777" w:rsidTr="00721ADC">
        <w:tc>
          <w:tcPr>
            <w:tcW w:w="1170" w:type="dxa"/>
          </w:tcPr>
          <w:p w14:paraId="6C0B3318" w14:textId="42102E87" w:rsidR="00DA365B" w:rsidRPr="00612A1E" w:rsidRDefault="00DA365B" w:rsidP="00721ADC">
            <w:pPr>
              <w:spacing w:before="63"/>
              <w:rPr>
                <w:rFonts w:cstheme="minorHAnsi"/>
              </w:rPr>
            </w:pPr>
            <w:r w:rsidRPr="00612A1E">
              <w:rPr>
                <w:rFonts w:cstheme="minorHAnsi"/>
              </w:rPr>
              <w:lastRenderedPageBreak/>
              <w:t>1-</w:t>
            </w:r>
            <w:r>
              <w:rPr>
                <w:rFonts w:cstheme="minorHAnsi"/>
              </w:rPr>
              <w:t>1</w:t>
            </w:r>
            <w:r w:rsidR="00777517">
              <w:rPr>
                <w:rFonts w:cstheme="minorHAnsi"/>
              </w:rPr>
              <w:t>6</w:t>
            </w:r>
          </w:p>
        </w:tc>
        <w:tc>
          <w:tcPr>
            <w:tcW w:w="6930" w:type="dxa"/>
          </w:tcPr>
          <w:p w14:paraId="04B41AD4" w14:textId="77777777" w:rsidR="00DA365B" w:rsidRPr="00612A1E" w:rsidRDefault="00DA365B" w:rsidP="00721ADC">
            <w:pPr>
              <w:spacing w:before="63"/>
              <w:rPr>
                <w:rFonts w:cstheme="minorHAnsi"/>
              </w:rPr>
            </w:pPr>
            <w:r w:rsidRPr="00612A1E">
              <w:rPr>
                <w:rFonts w:cstheme="minorHAnsi"/>
              </w:rPr>
              <w:t>Additional state</w:t>
            </w:r>
            <w:r>
              <w:rPr>
                <w:rFonts w:cstheme="minorHAnsi"/>
              </w:rPr>
              <w:t xml:space="preserve"> </w:t>
            </w:r>
            <w:r w:rsidRPr="00612A1E">
              <w:rPr>
                <w:rFonts w:cstheme="minorHAnsi"/>
              </w:rPr>
              <w:t xml:space="preserve">specific </w:t>
            </w:r>
            <w:r>
              <w:rPr>
                <w:rFonts w:cstheme="minorHAnsi"/>
              </w:rPr>
              <w:t>U</w:t>
            </w:r>
            <w:r w:rsidRPr="00612A1E">
              <w:rPr>
                <w:rFonts w:cstheme="minorHAnsi"/>
              </w:rPr>
              <w:t>nderwriting comments (optional)</w:t>
            </w:r>
          </w:p>
        </w:tc>
        <w:tc>
          <w:tcPr>
            <w:tcW w:w="1255" w:type="dxa"/>
          </w:tcPr>
          <w:p w14:paraId="0C75FB47" w14:textId="77777777" w:rsidR="00DA365B" w:rsidRPr="00612A1E" w:rsidRDefault="00DA365B" w:rsidP="00721ADC">
            <w:pPr>
              <w:spacing w:before="63"/>
              <w:rPr>
                <w:rFonts w:cstheme="minorHAnsi"/>
              </w:rPr>
            </w:pPr>
            <w:r w:rsidRPr="00612A1E">
              <w:rPr>
                <w:rFonts w:cstheme="minorHAnsi"/>
              </w:rPr>
              <w:t>Comment</w:t>
            </w:r>
          </w:p>
        </w:tc>
      </w:tr>
    </w:tbl>
    <w:p w14:paraId="479F785E" w14:textId="77777777" w:rsidR="00EF2C87" w:rsidRDefault="00B76765" w:rsidP="00183A91">
      <w:pPr>
        <w:spacing w:before="63"/>
        <w:ind w:left="220"/>
        <w:rPr>
          <w:rFonts w:ascii="Tahoma" w:hAnsi="Tahoma" w:cs="Tahoma"/>
          <w:b/>
          <w:spacing w:val="-1"/>
        </w:rPr>
      </w:pPr>
    </w:p>
    <w:p w14:paraId="4BD97BD9" w14:textId="77777777" w:rsidR="00526C21" w:rsidRPr="005E0C89" w:rsidRDefault="00A633A1" w:rsidP="00526C21">
      <w:pPr>
        <w:spacing w:before="63"/>
        <w:ind w:left="220"/>
        <w:rPr>
          <w:rFonts w:ascii="Tahoma" w:eastAsia="Tahoma" w:hAnsi="Tahoma" w:cs="Tahoma"/>
        </w:rPr>
      </w:pPr>
      <w:r w:rsidRPr="005E0C89">
        <w:rPr>
          <w:rFonts w:ascii="Tahoma" w:hAnsi="Tahoma" w:cs="Tahoma"/>
          <w:b/>
          <w:spacing w:val="-1"/>
        </w:rPr>
        <w:t>Coverages</w:t>
      </w:r>
    </w:p>
    <w:p w14:paraId="71711B88" w14:textId="77777777" w:rsidR="00526C21" w:rsidRPr="005E0C89" w:rsidRDefault="00B76765" w:rsidP="00526C21">
      <w:pPr>
        <w:spacing w:before="2"/>
        <w:rPr>
          <w:rFonts w:ascii="Tahoma" w:eastAsia="Tahoma" w:hAnsi="Tahoma" w:cs="Tahoma"/>
          <w:b/>
          <w:bCs/>
          <w:sz w:val="18"/>
        </w:rPr>
      </w:pPr>
    </w:p>
    <w:tbl>
      <w:tblPr>
        <w:tblW w:w="9652" w:type="dxa"/>
        <w:tblInd w:w="118" w:type="dxa"/>
        <w:tblLayout w:type="fixed"/>
        <w:tblCellMar>
          <w:left w:w="0" w:type="dxa"/>
          <w:right w:w="0" w:type="dxa"/>
        </w:tblCellMar>
        <w:tblLook w:val="01E0" w:firstRow="1" w:lastRow="1" w:firstColumn="1" w:lastColumn="1" w:noHBand="0" w:noVBand="0"/>
      </w:tblPr>
      <w:tblGrid>
        <w:gridCol w:w="9652"/>
      </w:tblGrid>
      <w:tr w:rsidR="008005D3" w14:paraId="1EE6CAC5" w14:textId="77777777" w:rsidTr="009E160A">
        <w:trPr>
          <w:trHeight w:hRule="exact" w:val="338"/>
        </w:trPr>
        <w:tc>
          <w:tcPr>
            <w:tcW w:w="9652" w:type="dxa"/>
            <w:tcBorders>
              <w:top w:val="single" w:sz="8" w:space="0" w:color="000000"/>
              <w:left w:val="single" w:sz="8" w:space="0" w:color="000000"/>
              <w:bottom w:val="single" w:sz="8" w:space="0" w:color="000000"/>
              <w:right w:val="single" w:sz="8" w:space="0" w:color="000000"/>
            </w:tcBorders>
          </w:tcPr>
          <w:p w14:paraId="1B3A193C" w14:textId="77777777" w:rsidR="00526C21" w:rsidRPr="00886C8E" w:rsidRDefault="00A633A1" w:rsidP="009E160A">
            <w:pPr>
              <w:pStyle w:val="TableParagraph"/>
              <w:spacing w:before="23"/>
              <w:ind w:left="97"/>
              <w:rPr>
                <w:rFonts w:ascii="Tahoma" w:eastAsia="Tahoma" w:hAnsi="Tahoma" w:cs="Tahoma"/>
                <w:b/>
                <w:bCs/>
              </w:rPr>
            </w:pPr>
            <w:r w:rsidRPr="00886C8E">
              <w:rPr>
                <w:rFonts w:ascii="Tahoma" w:eastAsia="Tahoma" w:hAnsi="Tahoma" w:cs="Tahoma"/>
                <w:b/>
                <w:bCs/>
              </w:rPr>
              <w:t>Trip Cancellation</w:t>
            </w:r>
          </w:p>
        </w:tc>
      </w:tr>
      <w:tr w:rsidR="008005D3" w14:paraId="1E22B947" w14:textId="77777777" w:rsidTr="009E160A">
        <w:trPr>
          <w:trHeight w:hRule="exact" w:val="341"/>
        </w:trPr>
        <w:tc>
          <w:tcPr>
            <w:tcW w:w="9652" w:type="dxa"/>
            <w:tcBorders>
              <w:top w:val="single" w:sz="8" w:space="0" w:color="000000"/>
              <w:left w:val="single" w:sz="8" w:space="0" w:color="000000"/>
              <w:bottom w:val="single" w:sz="8" w:space="0" w:color="000000"/>
              <w:right w:val="single" w:sz="8" w:space="0" w:color="000000"/>
            </w:tcBorders>
          </w:tcPr>
          <w:p w14:paraId="16FDB558" w14:textId="77777777" w:rsidR="00526C21" w:rsidRPr="00886C8E" w:rsidRDefault="00A633A1" w:rsidP="009E160A">
            <w:pPr>
              <w:pStyle w:val="TableParagraph"/>
              <w:spacing w:before="26"/>
              <w:ind w:left="97"/>
              <w:rPr>
                <w:rFonts w:ascii="Tahoma" w:eastAsia="Tahoma" w:hAnsi="Tahoma" w:cs="Tahoma"/>
                <w:b/>
                <w:bCs/>
              </w:rPr>
            </w:pPr>
            <w:r w:rsidRPr="00886C8E">
              <w:rPr>
                <w:rFonts w:ascii="Tahoma" w:eastAsia="Tahoma" w:hAnsi="Tahoma" w:cs="Tahoma"/>
                <w:b/>
                <w:bCs/>
              </w:rPr>
              <w:t>Trip Interruption</w:t>
            </w:r>
          </w:p>
        </w:tc>
      </w:tr>
      <w:tr w:rsidR="008005D3" w14:paraId="3DF4D1FD" w14:textId="77777777" w:rsidTr="009E160A">
        <w:trPr>
          <w:trHeight w:hRule="exact" w:val="341"/>
        </w:trPr>
        <w:tc>
          <w:tcPr>
            <w:tcW w:w="9652" w:type="dxa"/>
            <w:tcBorders>
              <w:top w:val="single" w:sz="8" w:space="0" w:color="000000"/>
              <w:left w:val="single" w:sz="8" w:space="0" w:color="000000"/>
              <w:bottom w:val="single" w:sz="8" w:space="0" w:color="000000"/>
              <w:right w:val="single" w:sz="8" w:space="0" w:color="000000"/>
            </w:tcBorders>
          </w:tcPr>
          <w:p w14:paraId="352A9722" w14:textId="77777777" w:rsidR="00526C21" w:rsidRPr="00886C8E" w:rsidRDefault="00A633A1" w:rsidP="009E160A">
            <w:pPr>
              <w:pStyle w:val="TableParagraph"/>
              <w:spacing w:before="26"/>
              <w:ind w:left="97"/>
              <w:rPr>
                <w:rFonts w:ascii="Tahoma" w:eastAsia="Tahoma" w:hAnsi="Tahoma" w:cs="Tahoma"/>
                <w:b/>
                <w:bCs/>
              </w:rPr>
            </w:pPr>
            <w:r w:rsidRPr="00886C8E">
              <w:rPr>
                <w:rFonts w:ascii="Tahoma" w:eastAsia="Tahoma" w:hAnsi="Tahoma" w:cs="Tahoma"/>
                <w:b/>
                <w:bCs/>
              </w:rPr>
              <w:t>Trip Delay</w:t>
            </w:r>
          </w:p>
        </w:tc>
      </w:tr>
      <w:tr w:rsidR="008005D3" w14:paraId="54B04E59" w14:textId="77777777" w:rsidTr="009E160A">
        <w:trPr>
          <w:trHeight w:hRule="exact" w:val="338"/>
        </w:trPr>
        <w:tc>
          <w:tcPr>
            <w:tcW w:w="9652" w:type="dxa"/>
            <w:tcBorders>
              <w:top w:val="single" w:sz="8" w:space="0" w:color="000000"/>
              <w:left w:val="single" w:sz="8" w:space="0" w:color="000000"/>
              <w:bottom w:val="single" w:sz="8" w:space="0" w:color="000000"/>
              <w:right w:val="single" w:sz="8" w:space="0" w:color="000000"/>
            </w:tcBorders>
          </w:tcPr>
          <w:p w14:paraId="74289A31" w14:textId="77777777" w:rsidR="00526C21" w:rsidRPr="005E0C89" w:rsidRDefault="00A633A1" w:rsidP="009E160A">
            <w:pPr>
              <w:pStyle w:val="TableParagraph"/>
              <w:spacing w:before="26"/>
              <w:ind w:left="97"/>
              <w:rPr>
                <w:rFonts w:ascii="Tahoma" w:eastAsia="Tahoma" w:hAnsi="Tahoma" w:cs="Tahoma"/>
                <w:b/>
              </w:rPr>
            </w:pPr>
            <w:r>
              <w:rPr>
                <w:rFonts w:ascii="Tahoma" w:eastAsia="Tahoma" w:hAnsi="Tahoma" w:cs="Tahoma"/>
                <w:b/>
              </w:rPr>
              <w:t>Baggage Loss/Delay</w:t>
            </w:r>
          </w:p>
        </w:tc>
      </w:tr>
      <w:tr w:rsidR="008005D3" w14:paraId="32974230" w14:textId="77777777" w:rsidTr="009E160A">
        <w:trPr>
          <w:trHeight w:hRule="exact" w:val="338"/>
        </w:trPr>
        <w:tc>
          <w:tcPr>
            <w:tcW w:w="9652" w:type="dxa"/>
            <w:tcBorders>
              <w:top w:val="single" w:sz="8" w:space="0" w:color="000000"/>
              <w:left w:val="single" w:sz="8" w:space="0" w:color="000000"/>
              <w:bottom w:val="single" w:sz="8" w:space="0" w:color="000000"/>
              <w:right w:val="single" w:sz="8" w:space="0" w:color="000000"/>
            </w:tcBorders>
          </w:tcPr>
          <w:p w14:paraId="0ABA929D" w14:textId="77777777" w:rsidR="00526C21" w:rsidRPr="005E0C89" w:rsidRDefault="00A633A1" w:rsidP="009E160A">
            <w:pPr>
              <w:pStyle w:val="TableParagraph"/>
              <w:spacing w:before="26"/>
              <w:ind w:left="97"/>
              <w:rPr>
                <w:rFonts w:ascii="Tahoma" w:eastAsia="Tahoma" w:hAnsi="Tahoma" w:cs="Tahoma"/>
                <w:b/>
              </w:rPr>
            </w:pPr>
            <w:r>
              <w:rPr>
                <w:rFonts w:ascii="Tahoma" w:eastAsia="Tahoma" w:hAnsi="Tahoma" w:cs="Tahoma"/>
                <w:b/>
              </w:rPr>
              <w:t>Emergency Medical/Dental</w:t>
            </w:r>
          </w:p>
        </w:tc>
      </w:tr>
      <w:tr w:rsidR="008005D3" w14:paraId="0E643C1F" w14:textId="77777777" w:rsidTr="009E160A">
        <w:trPr>
          <w:trHeight w:hRule="exact" w:val="338"/>
        </w:trPr>
        <w:tc>
          <w:tcPr>
            <w:tcW w:w="9652" w:type="dxa"/>
            <w:tcBorders>
              <w:top w:val="single" w:sz="8" w:space="0" w:color="000000"/>
              <w:left w:val="single" w:sz="8" w:space="0" w:color="000000"/>
              <w:bottom w:val="single" w:sz="8" w:space="0" w:color="000000"/>
              <w:right w:val="single" w:sz="8" w:space="0" w:color="000000"/>
            </w:tcBorders>
          </w:tcPr>
          <w:p w14:paraId="6FD30B45" w14:textId="77777777" w:rsidR="00526C21" w:rsidRPr="005E0C89" w:rsidRDefault="00A633A1" w:rsidP="009E160A">
            <w:pPr>
              <w:pStyle w:val="TableParagraph"/>
              <w:spacing w:before="23"/>
              <w:ind w:left="97"/>
              <w:rPr>
                <w:rFonts w:ascii="Tahoma" w:eastAsia="Tahoma" w:hAnsi="Tahoma" w:cs="Tahoma"/>
                <w:b/>
              </w:rPr>
            </w:pPr>
            <w:r>
              <w:rPr>
                <w:rFonts w:ascii="Tahoma" w:eastAsia="Tahoma" w:hAnsi="Tahoma" w:cs="Tahoma"/>
                <w:b/>
              </w:rPr>
              <w:t>Emergency Transportation/Repatriation</w:t>
            </w:r>
          </w:p>
        </w:tc>
      </w:tr>
      <w:tr w:rsidR="008005D3" w14:paraId="16CF9DF4" w14:textId="77777777" w:rsidTr="009E160A">
        <w:trPr>
          <w:trHeight w:hRule="exact" w:val="338"/>
        </w:trPr>
        <w:tc>
          <w:tcPr>
            <w:tcW w:w="9652" w:type="dxa"/>
            <w:tcBorders>
              <w:top w:val="single" w:sz="8" w:space="0" w:color="000000"/>
              <w:left w:val="single" w:sz="8" w:space="0" w:color="000000"/>
              <w:bottom w:val="single" w:sz="8" w:space="0" w:color="000000"/>
              <w:right w:val="single" w:sz="8" w:space="0" w:color="000000"/>
            </w:tcBorders>
          </w:tcPr>
          <w:p w14:paraId="36633406" w14:textId="77777777" w:rsidR="00526C21" w:rsidRPr="005E0C89" w:rsidRDefault="00A633A1" w:rsidP="009E160A">
            <w:pPr>
              <w:pStyle w:val="TableParagraph"/>
              <w:spacing w:before="23"/>
              <w:ind w:left="97"/>
              <w:rPr>
                <w:rFonts w:ascii="Tahoma" w:hAnsi="Tahoma" w:cs="Tahoma"/>
                <w:b/>
                <w:spacing w:val="-2"/>
              </w:rPr>
            </w:pPr>
            <w:r>
              <w:rPr>
                <w:rFonts w:ascii="Tahoma" w:hAnsi="Tahoma" w:cs="Tahoma"/>
                <w:b/>
                <w:spacing w:val="-2"/>
              </w:rPr>
              <w:t>Other</w:t>
            </w:r>
          </w:p>
        </w:tc>
      </w:tr>
    </w:tbl>
    <w:p w14:paraId="35EB4FF7" w14:textId="77777777" w:rsidR="00A13587" w:rsidRDefault="00A633A1" w:rsidP="00183A91">
      <w:pPr>
        <w:spacing w:before="63"/>
        <w:ind w:left="220"/>
        <w:rPr>
          <w:rFonts w:ascii="Tahoma" w:hAnsi="Tahoma" w:cs="Tahoma"/>
          <w:b/>
          <w:spacing w:val="-1"/>
        </w:rPr>
      </w:pPr>
      <w:r>
        <w:rPr>
          <w:rFonts w:ascii="Tahoma" w:hAnsi="Tahoma" w:cs="Tahoma"/>
          <w:b/>
          <w:spacing w:val="-1"/>
        </w:rPr>
        <w:t>Other Breakouts:</w:t>
      </w:r>
    </w:p>
    <w:p w14:paraId="1F6784A9" w14:textId="77777777" w:rsidR="00D75448" w:rsidRDefault="00A633A1" w:rsidP="00D75448">
      <w:pPr>
        <w:pStyle w:val="ListParagraph"/>
        <w:numPr>
          <w:ilvl w:val="0"/>
          <w:numId w:val="13"/>
        </w:numPr>
        <w:spacing w:before="63"/>
        <w:rPr>
          <w:rFonts w:ascii="Tahoma" w:hAnsi="Tahoma" w:cs="Tahoma"/>
          <w:b/>
          <w:spacing w:val="-1"/>
        </w:rPr>
      </w:pPr>
      <w:r>
        <w:rPr>
          <w:rFonts w:ascii="Tahoma" w:hAnsi="Tahoma" w:cs="Tahoma"/>
          <w:b/>
          <w:spacing w:val="-1"/>
        </w:rPr>
        <w:t>Each coverage listed is also broken out by Domestic vs. International coverage</w:t>
      </w:r>
    </w:p>
    <w:p w14:paraId="6158F746" w14:textId="1ECEBC00" w:rsidR="00EE5965" w:rsidRPr="00D75448" w:rsidRDefault="00A633A1" w:rsidP="00D75448">
      <w:pPr>
        <w:pStyle w:val="ListParagraph"/>
        <w:numPr>
          <w:ilvl w:val="0"/>
          <w:numId w:val="13"/>
        </w:numPr>
        <w:spacing w:before="63"/>
        <w:rPr>
          <w:rFonts w:ascii="Tahoma" w:hAnsi="Tahoma" w:cs="Tahoma"/>
          <w:b/>
          <w:spacing w:val="-1"/>
        </w:rPr>
      </w:pPr>
      <w:r>
        <w:rPr>
          <w:rFonts w:ascii="Tahoma" w:hAnsi="Tahoma" w:cs="Tahoma"/>
          <w:b/>
          <w:spacing w:val="-1"/>
        </w:rPr>
        <w:t>Emergency Medical/Dental coverage is also broken out by Primary vs. Excess</w:t>
      </w:r>
      <w:r w:rsidR="007A30B2">
        <w:rPr>
          <w:rFonts w:ascii="Tahoma" w:hAnsi="Tahoma" w:cs="Tahoma"/>
          <w:b/>
          <w:spacing w:val="-1"/>
        </w:rPr>
        <w:t>/Secondary</w:t>
      </w:r>
      <w:r>
        <w:rPr>
          <w:rFonts w:ascii="Tahoma" w:hAnsi="Tahoma" w:cs="Tahoma"/>
          <w:b/>
          <w:spacing w:val="-1"/>
        </w:rPr>
        <w:t xml:space="preserve"> coverage</w:t>
      </w:r>
    </w:p>
    <w:p w14:paraId="2D1314E5" w14:textId="77777777" w:rsidR="00A50606" w:rsidRDefault="00B76765" w:rsidP="00183A91">
      <w:pPr>
        <w:spacing w:before="63"/>
        <w:ind w:left="220"/>
        <w:rPr>
          <w:rFonts w:ascii="Tahoma" w:hAnsi="Tahoma" w:cs="Tahoma"/>
          <w:b/>
          <w:spacing w:val="-1"/>
        </w:rPr>
      </w:pPr>
    </w:p>
    <w:p w14:paraId="50154E36" w14:textId="77777777" w:rsidR="008F2238" w:rsidRDefault="00B76765" w:rsidP="00183A91">
      <w:pPr>
        <w:spacing w:before="63"/>
        <w:ind w:left="220"/>
        <w:rPr>
          <w:rFonts w:ascii="Tahoma" w:hAnsi="Tahoma" w:cs="Tahoma"/>
          <w:b/>
          <w:spacing w:val="-1"/>
        </w:rPr>
      </w:pPr>
    </w:p>
    <w:p w14:paraId="5C665039" w14:textId="77777777" w:rsidR="00E81CCE" w:rsidRPr="005E0C89" w:rsidRDefault="00A633A1" w:rsidP="00E81CCE">
      <w:pPr>
        <w:spacing w:before="63"/>
        <w:rPr>
          <w:rFonts w:ascii="Tahoma" w:eastAsia="Tahoma" w:hAnsi="Tahoma" w:cs="Tahoma"/>
        </w:rPr>
      </w:pPr>
      <w:r>
        <w:rPr>
          <w:rFonts w:ascii="Tahoma" w:hAnsi="Tahoma" w:cs="Tahoma"/>
          <w:b/>
          <w:spacing w:val="-1"/>
        </w:rPr>
        <w:t>Schedule 2––Travel</w:t>
      </w:r>
      <w:r w:rsidRPr="006D52C8">
        <w:rPr>
          <w:rFonts w:ascii="Tahoma" w:hAnsi="Tahoma" w:cs="Tahoma"/>
          <w:b/>
          <w:color w:val="FF0000"/>
          <w:spacing w:val="-1"/>
        </w:rPr>
        <w:t xml:space="preserve"> </w:t>
      </w:r>
      <w:r w:rsidRPr="005E0C89">
        <w:rPr>
          <w:rFonts w:ascii="Tahoma" w:hAnsi="Tahoma" w:cs="Tahoma"/>
          <w:b/>
          <w:spacing w:val="-1"/>
        </w:rPr>
        <w:t>Claims</w:t>
      </w:r>
      <w:r w:rsidRPr="005E0C89">
        <w:rPr>
          <w:rFonts w:ascii="Tahoma" w:hAnsi="Tahoma" w:cs="Tahoma"/>
          <w:b/>
        </w:rPr>
        <w:t xml:space="preserve"> </w:t>
      </w:r>
      <w:r w:rsidRPr="005E0C89">
        <w:rPr>
          <w:rFonts w:ascii="Tahoma" w:hAnsi="Tahoma" w:cs="Tahoma"/>
          <w:b/>
          <w:spacing w:val="-1"/>
        </w:rPr>
        <w:t>Activity,</w:t>
      </w:r>
      <w:r w:rsidRPr="005E0C89">
        <w:rPr>
          <w:rFonts w:ascii="Tahoma" w:hAnsi="Tahoma" w:cs="Tahoma"/>
          <w:b/>
        </w:rPr>
        <w:t xml:space="preserve"> </w:t>
      </w:r>
      <w:r w:rsidRPr="005E0C89">
        <w:rPr>
          <w:rFonts w:ascii="Tahoma" w:hAnsi="Tahoma" w:cs="Tahoma"/>
          <w:b/>
          <w:spacing w:val="-1"/>
        </w:rPr>
        <w:t>Counts Reported</w:t>
      </w:r>
      <w:r w:rsidRPr="005E0C89">
        <w:rPr>
          <w:rFonts w:ascii="Tahoma" w:hAnsi="Tahoma" w:cs="Tahoma"/>
          <w:b/>
        </w:rPr>
        <w:t xml:space="preserve"> by</w:t>
      </w:r>
      <w:r w:rsidRPr="005E0C89">
        <w:rPr>
          <w:rFonts w:ascii="Tahoma" w:hAnsi="Tahoma" w:cs="Tahoma"/>
          <w:b/>
          <w:spacing w:val="-2"/>
        </w:rPr>
        <w:t xml:space="preserve"> </w:t>
      </w:r>
      <w:r w:rsidRPr="005E0C89">
        <w:rPr>
          <w:rFonts w:ascii="Tahoma" w:hAnsi="Tahoma" w:cs="Tahoma"/>
          <w:b/>
          <w:spacing w:val="-1"/>
        </w:rPr>
        <w:t>Claimant,</w:t>
      </w:r>
      <w:r w:rsidRPr="005E0C89">
        <w:rPr>
          <w:rFonts w:ascii="Tahoma" w:hAnsi="Tahoma" w:cs="Tahoma"/>
          <w:b/>
        </w:rPr>
        <w:t xml:space="preserve"> by </w:t>
      </w:r>
      <w:r w:rsidRPr="005E0C89">
        <w:rPr>
          <w:rFonts w:ascii="Tahoma" w:hAnsi="Tahoma" w:cs="Tahoma"/>
          <w:b/>
          <w:spacing w:val="-2"/>
        </w:rPr>
        <w:t>Coverage</w:t>
      </w:r>
    </w:p>
    <w:p w14:paraId="5C20760B" w14:textId="77777777" w:rsidR="00E81CCE" w:rsidRPr="005E0C89" w:rsidRDefault="00A633A1" w:rsidP="00E81CCE">
      <w:pPr>
        <w:spacing w:before="99"/>
        <w:rPr>
          <w:rFonts w:ascii="Tahoma" w:eastAsia="Tahoma" w:hAnsi="Tahoma" w:cs="Tahoma"/>
        </w:rPr>
      </w:pPr>
      <w:r w:rsidRPr="005E0C89">
        <w:rPr>
          <w:rFonts w:ascii="Tahoma" w:eastAsia="Tahoma" w:hAnsi="Tahoma" w:cs="Tahoma"/>
          <w:spacing w:val="-1"/>
        </w:rPr>
        <w:t>Report</w:t>
      </w:r>
      <w:r w:rsidRPr="005E0C89">
        <w:rPr>
          <w:rFonts w:ascii="Tahoma" w:eastAsia="Tahoma" w:hAnsi="Tahoma" w:cs="Tahoma"/>
        </w:rPr>
        <w:t xml:space="preserve"> </w:t>
      </w:r>
      <w:r w:rsidRPr="005E0C89">
        <w:rPr>
          <w:rFonts w:ascii="Tahoma" w:eastAsia="Tahoma" w:hAnsi="Tahoma" w:cs="Tahoma"/>
          <w:spacing w:val="-1"/>
        </w:rPr>
        <w:t>the number</w:t>
      </w:r>
      <w:r w:rsidRPr="005E0C89">
        <w:rPr>
          <w:rFonts w:ascii="Tahoma" w:eastAsia="Tahoma" w:hAnsi="Tahoma" w:cs="Tahoma"/>
          <w:spacing w:val="-4"/>
        </w:rPr>
        <w:t xml:space="preserve"> </w:t>
      </w:r>
      <w:r w:rsidRPr="005E0C89">
        <w:rPr>
          <w:rFonts w:ascii="Tahoma" w:eastAsia="Tahoma" w:hAnsi="Tahoma" w:cs="Tahoma"/>
        </w:rPr>
        <w:t xml:space="preserve">of </w:t>
      </w:r>
      <w:r w:rsidRPr="005E0C89">
        <w:rPr>
          <w:rFonts w:ascii="Tahoma" w:eastAsia="Tahoma" w:hAnsi="Tahoma" w:cs="Tahoma"/>
          <w:spacing w:val="-2"/>
        </w:rPr>
        <w:t>reserves/lines/features</w:t>
      </w:r>
      <w:r w:rsidRPr="005E0C89">
        <w:rPr>
          <w:rFonts w:ascii="Tahoma" w:eastAsia="Tahoma" w:hAnsi="Tahoma" w:cs="Tahoma"/>
        </w:rPr>
        <w:t xml:space="preserve"> </w:t>
      </w:r>
      <w:r w:rsidRPr="005E0C89">
        <w:rPr>
          <w:rFonts w:ascii="Tahoma" w:eastAsia="Tahoma" w:hAnsi="Tahoma" w:cs="Tahoma"/>
          <w:spacing w:val="-1"/>
        </w:rPr>
        <w:t>opened</w:t>
      </w:r>
      <w:r w:rsidRPr="005E0C89">
        <w:rPr>
          <w:rFonts w:ascii="Tahoma" w:eastAsia="Tahoma" w:hAnsi="Tahoma" w:cs="Tahoma"/>
        </w:rPr>
        <w:t xml:space="preserve"> </w:t>
      </w:r>
      <w:r w:rsidRPr="005E0C89">
        <w:rPr>
          <w:rFonts w:ascii="Tahoma" w:eastAsia="Tahoma" w:hAnsi="Tahoma" w:cs="Tahoma"/>
          <w:spacing w:val="-1"/>
        </w:rPr>
        <w:t>for each coverage</w:t>
      </w:r>
      <w:r w:rsidRPr="005E0C89">
        <w:rPr>
          <w:rFonts w:ascii="Tahoma" w:eastAsia="Tahoma" w:hAnsi="Tahoma" w:cs="Tahoma"/>
        </w:rPr>
        <w:t xml:space="preserve"> </w:t>
      </w:r>
      <w:r w:rsidRPr="005E0C89">
        <w:rPr>
          <w:rFonts w:ascii="Tahoma" w:eastAsia="Tahoma" w:hAnsi="Tahoma" w:cs="Tahoma"/>
          <w:spacing w:val="-2"/>
        </w:rPr>
        <w:t>part</w:t>
      </w:r>
      <w:r w:rsidRPr="005E0C89">
        <w:rPr>
          <w:rFonts w:ascii="Tahoma" w:eastAsia="Tahoma" w:hAnsi="Tahoma" w:cs="Tahoma"/>
        </w:rPr>
        <w:t xml:space="preserve"> per</w:t>
      </w:r>
      <w:r w:rsidRPr="005E0C89">
        <w:rPr>
          <w:rFonts w:ascii="Tahoma" w:eastAsia="Tahoma" w:hAnsi="Tahoma" w:cs="Tahoma"/>
          <w:spacing w:val="-1"/>
        </w:rPr>
        <w:t xml:space="preserve"> claim.</w:t>
      </w:r>
      <w:r w:rsidRPr="005E0C89">
        <w:rPr>
          <w:rFonts w:ascii="Tahoma" w:eastAsia="Tahoma" w:hAnsi="Tahoma" w:cs="Tahoma"/>
        </w:rPr>
        <w:t xml:space="preserve"> </w:t>
      </w:r>
    </w:p>
    <w:tbl>
      <w:tblPr>
        <w:tblStyle w:val="TableGrid"/>
        <w:tblW w:w="9720" w:type="dxa"/>
        <w:tblInd w:w="-5" w:type="dxa"/>
        <w:tblLook w:val="04A0" w:firstRow="1" w:lastRow="0" w:firstColumn="1" w:lastColumn="0" w:noHBand="0" w:noVBand="1"/>
      </w:tblPr>
      <w:tblGrid>
        <w:gridCol w:w="1170"/>
        <w:gridCol w:w="8550"/>
      </w:tblGrid>
      <w:tr w:rsidR="008005D3" w14:paraId="5F372663" w14:textId="77777777" w:rsidTr="00C07743">
        <w:tc>
          <w:tcPr>
            <w:tcW w:w="1170" w:type="dxa"/>
          </w:tcPr>
          <w:p w14:paraId="645D6DF1" w14:textId="77777777" w:rsidR="00444E22" w:rsidRPr="009E160A" w:rsidRDefault="00A633A1" w:rsidP="009E160A">
            <w:pPr>
              <w:spacing w:before="63"/>
              <w:rPr>
                <w:rFonts w:ascii="Tahoma" w:hAnsi="Tahoma" w:cs="Tahoma"/>
                <w:bCs/>
                <w:spacing w:val="-1"/>
              </w:rPr>
            </w:pPr>
            <w:r w:rsidRPr="009E160A">
              <w:rPr>
                <w:rFonts w:ascii="Tahoma" w:hAnsi="Tahoma" w:cs="Tahoma"/>
                <w:bCs/>
                <w:spacing w:val="-1"/>
              </w:rPr>
              <w:t>ID</w:t>
            </w:r>
          </w:p>
        </w:tc>
        <w:tc>
          <w:tcPr>
            <w:tcW w:w="8550" w:type="dxa"/>
          </w:tcPr>
          <w:p w14:paraId="6F4FB09B" w14:textId="77777777" w:rsidR="00444E22" w:rsidRPr="009E160A" w:rsidRDefault="00A633A1" w:rsidP="009E160A">
            <w:pPr>
              <w:spacing w:before="63"/>
              <w:rPr>
                <w:rFonts w:ascii="Tahoma" w:hAnsi="Tahoma" w:cs="Tahoma"/>
                <w:bCs/>
                <w:spacing w:val="-1"/>
              </w:rPr>
            </w:pPr>
            <w:r w:rsidRPr="009E160A">
              <w:rPr>
                <w:rFonts w:ascii="Tahoma" w:hAnsi="Tahoma" w:cs="Tahoma"/>
                <w:bCs/>
                <w:spacing w:val="-1"/>
              </w:rPr>
              <w:t>Description</w:t>
            </w:r>
          </w:p>
        </w:tc>
      </w:tr>
      <w:tr w:rsidR="008005D3" w14:paraId="440B2D02" w14:textId="77777777" w:rsidTr="00C07743">
        <w:tc>
          <w:tcPr>
            <w:tcW w:w="1170" w:type="dxa"/>
          </w:tcPr>
          <w:p w14:paraId="61C89C5F" w14:textId="63493988" w:rsidR="00444E22" w:rsidRPr="009E160A" w:rsidRDefault="00A633A1" w:rsidP="009E160A">
            <w:pPr>
              <w:spacing w:before="63"/>
              <w:rPr>
                <w:rFonts w:ascii="Tahoma" w:hAnsi="Tahoma" w:cs="Tahoma"/>
                <w:bCs/>
                <w:spacing w:val="-1"/>
              </w:rPr>
            </w:pPr>
            <w:r>
              <w:rPr>
                <w:rFonts w:ascii="Tahoma" w:hAnsi="Tahoma" w:cs="Tahoma"/>
                <w:bCs/>
                <w:spacing w:val="-1"/>
              </w:rPr>
              <w:t>2-1</w:t>
            </w:r>
            <w:r w:rsidR="00E4024F">
              <w:rPr>
                <w:rFonts w:ascii="Tahoma" w:hAnsi="Tahoma" w:cs="Tahoma"/>
                <w:bCs/>
                <w:spacing w:val="-1"/>
              </w:rPr>
              <w:t>7</w:t>
            </w:r>
          </w:p>
        </w:tc>
        <w:tc>
          <w:tcPr>
            <w:tcW w:w="8550" w:type="dxa"/>
          </w:tcPr>
          <w:p w14:paraId="6823E4BE" w14:textId="77777777" w:rsidR="00444E22" w:rsidRPr="009E160A" w:rsidRDefault="00A633A1" w:rsidP="009E160A">
            <w:pPr>
              <w:spacing w:before="63"/>
              <w:rPr>
                <w:rFonts w:ascii="Tahoma" w:hAnsi="Tahoma" w:cs="Tahoma"/>
                <w:bCs/>
                <w:spacing w:val="-1"/>
              </w:rPr>
            </w:pPr>
            <w:r>
              <w:rPr>
                <w:rFonts w:ascii="Tahoma" w:hAnsi="Tahoma" w:cs="Tahoma"/>
                <w:bCs/>
                <w:spacing w:val="-1"/>
              </w:rPr>
              <w:t>Number of claims open at the beginning of the period</w:t>
            </w:r>
          </w:p>
        </w:tc>
      </w:tr>
      <w:tr w:rsidR="008005D3" w14:paraId="535A569E" w14:textId="77777777" w:rsidTr="00C07743">
        <w:tc>
          <w:tcPr>
            <w:tcW w:w="1170" w:type="dxa"/>
          </w:tcPr>
          <w:p w14:paraId="7BCA7359" w14:textId="0B310D2C" w:rsidR="00444E22" w:rsidRPr="009E160A" w:rsidRDefault="00A633A1" w:rsidP="009E160A">
            <w:pPr>
              <w:spacing w:before="63"/>
              <w:rPr>
                <w:rFonts w:ascii="Tahoma" w:hAnsi="Tahoma" w:cs="Tahoma"/>
                <w:bCs/>
                <w:spacing w:val="-1"/>
              </w:rPr>
            </w:pPr>
            <w:r>
              <w:rPr>
                <w:rFonts w:ascii="Tahoma" w:hAnsi="Tahoma" w:cs="Tahoma"/>
                <w:bCs/>
                <w:spacing w:val="-1"/>
              </w:rPr>
              <w:t>2-1</w:t>
            </w:r>
            <w:r w:rsidR="00353557">
              <w:rPr>
                <w:rFonts w:ascii="Tahoma" w:hAnsi="Tahoma" w:cs="Tahoma"/>
                <w:bCs/>
                <w:spacing w:val="-1"/>
              </w:rPr>
              <w:t>8</w:t>
            </w:r>
          </w:p>
        </w:tc>
        <w:tc>
          <w:tcPr>
            <w:tcW w:w="8550" w:type="dxa"/>
          </w:tcPr>
          <w:p w14:paraId="20B8246E" w14:textId="77777777" w:rsidR="00444E22" w:rsidRPr="009E160A" w:rsidRDefault="00A633A1" w:rsidP="007B44C7">
            <w:pPr>
              <w:spacing w:before="63"/>
              <w:rPr>
                <w:rFonts w:ascii="Tahoma" w:hAnsi="Tahoma" w:cs="Tahoma"/>
                <w:bCs/>
                <w:spacing w:val="-1"/>
              </w:rPr>
            </w:pPr>
            <w:r>
              <w:rPr>
                <w:rFonts w:ascii="Tahoma" w:hAnsi="Tahoma" w:cs="Tahoma"/>
                <w:bCs/>
                <w:spacing w:val="-1"/>
              </w:rPr>
              <w:t>Number of claims opened during the period</w:t>
            </w:r>
          </w:p>
        </w:tc>
      </w:tr>
      <w:tr w:rsidR="008005D3" w14:paraId="1D4040B3" w14:textId="77777777" w:rsidTr="00C07743">
        <w:tc>
          <w:tcPr>
            <w:tcW w:w="1170" w:type="dxa"/>
          </w:tcPr>
          <w:p w14:paraId="4BB9D040" w14:textId="73D300A3" w:rsidR="00444E22" w:rsidRPr="009E160A" w:rsidRDefault="00A633A1" w:rsidP="009E160A">
            <w:pPr>
              <w:spacing w:before="63"/>
              <w:rPr>
                <w:rFonts w:ascii="Tahoma" w:hAnsi="Tahoma" w:cs="Tahoma"/>
                <w:bCs/>
                <w:spacing w:val="-1"/>
              </w:rPr>
            </w:pPr>
            <w:r>
              <w:rPr>
                <w:rFonts w:ascii="Tahoma" w:hAnsi="Tahoma" w:cs="Tahoma"/>
                <w:bCs/>
                <w:spacing w:val="-1"/>
              </w:rPr>
              <w:t>2-1</w:t>
            </w:r>
            <w:r w:rsidR="00353557">
              <w:rPr>
                <w:rFonts w:ascii="Tahoma" w:hAnsi="Tahoma" w:cs="Tahoma"/>
                <w:bCs/>
                <w:spacing w:val="-1"/>
              </w:rPr>
              <w:t>9</w:t>
            </w:r>
          </w:p>
        </w:tc>
        <w:tc>
          <w:tcPr>
            <w:tcW w:w="8550" w:type="dxa"/>
          </w:tcPr>
          <w:p w14:paraId="327713D2" w14:textId="77777777" w:rsidR="00444E22" w:rsidRPr="009E160A" w:rsidRDefault="00A633A1" w:rsidP="007B44C7">
            <w:pPr>
              <w:spacing w:before="63"/>
              <w:rPr>
                <w:rFonts w:ascii="Tahoma" w:hAnsi="Tahoma" w:cs="Tahoma"/>
                <w:bCs/>
                <w:spacing w:val="-1"/>
              </w:rPr>
            </w:pPr>
            <w:r>
              <w:rPr>
                <w:rFonts w:ascii="Tahoma" w:hAnsi="Tahoma" w:cs="Tahoma"/>
                <w:bCs/>
                <w:spacing w:val="-1"/>
              </w:rPr>
              <w:t>Number of claims closed during the period, with payment</w:t>
            </w:r>
          </w:p>
        </w:tc>
      </w:tr>
      <w:tr w:rsidR="008005D3" w14:paraId="045EC5BA" w14:textId="77777777" w:rsidTr="00C07743">
        <w:tc>
          <w:tcPr>
            <w:tcW w:w="1170" w:type="dxa"/>
          </w:tcPr>
          <w:p w14:paraId="44FECB99" w14:textId="00CC5B24" w:rsidR="00444E22" w:rsidRPr="009E160A" w:rsidRDefault="00A633A1" w:rsidP="009E160A">
            <w:pPr>
              <w:spacing w:before="63"/>
              <w:rPr>
                <w:rFonts w:ascii="Tahoma" w:hAnsi="Tahoma" w:cs="Tahoma"/>
                <w:bCs/>
                <w:spacing w:val="-1"/>
              </w:rPr>
            </w:pPr>
            <w:r>
              <w:rPr>
                <w:rFonts w:ascii="Tahoma" w:hAnsi="Tahoma" w:cs="Tahoma"/>
                <w:bCs/>
                <w:spacing w:val="-1"/>
              </w:rPr>
              <w:t>2-</w:t>
            </w:r>
            <w:r w:rsidR="00353557">
              <w:rPr>
                <w:rFonts w:ascii="Tahoma" w:hAnsi="Tahoma" w:cs="Tahoma"/>
                <w:bCs/>
                <w:spacing w:val="-1"/>
              </w:rPr>
              <w:t>20</w:t>
            </w:r>
          </w:p>
        </w:tc>
        <w:tc>
          <w:tcPr>
            <w:tcW w:w="8550" w:type="dxa"/>
          </w:tcPr>
          <w:p w14:paraId="7DD58BBD" w14:textId="77777777" w:rsidR="00444E22" w:rsidRPr="009E160A" w:rsidRDefault="00A633A1" w:rsidP="009E160A">
            <w:pPr>
              <w:spacing w:before="63"/>
              <w:rPr>
                <w:rFonts w:ascii="Tahoma" w:hAnsi="Tahoma" w:cs="Tahoma"/>
                <w:bCs/>
                <w:spacing w:val="-1"/>
              </w:rPr>
            </w:pPr>
            <w:r>
              <w:rPr>
                <w:rFonts w:ascii="Tahoma" w:hAnsi="Tahoma" w:cs="Tahoma"/>
                <w:bCs/>
                <w:spacing w:val="-1"/>
              </w:rPr>
              <w:t>Number of claims closed during the period, without payment</w:t>
            </w:r>
          </w:p>
        </w:tc>
      </w:tr>
      <w:tr w:rsidR="008005D3" w14:paraId="2D1EA5F6" w14:textId="77777777" w:rsidTr="00C07743">
        <w:tc>
          <w:tcPr>
            <w:tcW w:w="1170" w:type="dxa"/>
          </w:tcPr>
          <w:p w14:paraId="42D431FC" w14:textId="3AD1132D" w:rsidR="00444E22" w:rsidRPr="009E160A" w:rsidRDefault="00A633A1" w:rsidP="009E160A">
            <w:pPr>
              <w:spacing w:before="63"/>
              <w:rPr>
                <w:rFonts w:ascii="Tahoma" w:hAnsi="Tahoma" w:cs="Tahoma"/>
                <w:bCs/>
                <w:spacing w:val="-1"/>
              </w:rPr>
            </w:pPr>
            <w:r>
              <w:rPr>
                <w:rFonts w:ascii="Tahoma" w:hAnsi="Tahoma" w:cs="Tahoma"/>
                <w:bCs/>
                <w:spacing w:val="-1"/>
              </w:rPr>
              <w:t>2-2</w:t>
            </w:r>
            <w:r w:rsidR="00353557">
              <w:rPr>
                <w:rFonts w:ascii="Tahoma" w:hAnsi="Tahoma" w:cs="Tahoma"/>
                <w:bCs/>
                <w:spacing w:val="-1"/>
              </w:rPr>
              <w:t>1</w:t>
            </w:r>
          </w:p>
        </w:tc>
        <w:tc>
          <w:tcPr>
            <w:tcW w:w="8550" w:type="dxa"/>
          </w:tcPr>
          <w:p w14:paraId="618E59FA" w14:textId="77777777" w:rsidR="00444E22" w:rsidRPr="009E160A" w:rsidRDefault="00A633A1" w:rsidP="009E160A">
            <w:pPr>
              <w:spacing w:before="63"/>
              <w:rPr>
                <w:rFonts w:ascii="Tahoma" w:hAnsi="Tahoma" w:cs="Tahoma"/>
                <w:bCs/>
                <w:spacing w:val="-1"/>
              </w:rPr>
            </w:pPr>
            <w:r>
              <w:rPr>
                <w:rFonts w:ascii="Tahoma" w:hAnsi="Tahoma" w:cs="Tahoma"/>
                <w:bCs/>
                <w:spacing w:val="-1"/>
              </w:rPr>
              <w:t>Number of claims open at the end of the period</w:t>
            </w:r>
          </w:p>
        </w:tc>
      </w:tr>
      <w:tr w:rsidR="002E6B12" w14:paraId="782C50EC" w14:textId="77777777" w:rsidTr="00C07743">
        <w:tc>
          <w:tcPr>
            <w:tcW w:w="1170" w:type="dxa"/>
          </w:tcPr>
          <w:p w14:paraId="610908BF" w14:textId="01D96771" w:rsidR="002E6B12" w:rsidRDefault="0086583C" w:rsidP="009E160A">
            <w:pPr>
              <w:spacing w:before="63"/>
              <w:rPr>
                <w:rFonts w:ascii="Tahoma" w:hAnsi="Tahoma" w:cs="Tahoma"/>
                <w:bCs/>
                <w:spacing w:val="-1"/>
              </w:rPr>
            </w:pPr>
            <w:r>
              <w:rPr>
                <w:rFonts w:ascii="Tahoma" w:hAnsi="Tahoma" w:cs="Tahoma"/>
                <w:bCs/>
                <w:spacing w:val="-1"/>
              </w:rPr>
              <w:t>2-2</w:t>
            </w:r>
            <w:r w:rsidR="00353557">
              <w:rPr>
                <w:rFonts w:ascii="Tahoma" w:hAnsi="Tahoma" w:cs="Tahoma"/>
                <w:bCs/>
                <w:spacing w:val="-1"/>
              </w:rPr>
              <w:t>2</w:t>
            </w:r>
          </w:p>
        </w:tc>
        <w:tc>
          <w:tcPr>
            <w:tcW w:w="8550" w:type="dxa"/>
          </w:tcPr>
          <w:p w14:paraId="32A17C5A" w14:textId="26DC3C83" w:rsidR="002E6B12" w:rsidRDefault="002E6B12" w:rsidP="009E160A">
            <w:pPr>
              <w:spacing w:before="63"/>
              <w:rPr>
                <w:rFonts w:ascii="Tahoma" w:hAnsi="Tahoma" w:cs="Tahoma"/>
                <w:bCs/>
                <w:spacing w:val="-1"/>
              </w:rPr>
            </w:pPr>
            <w:r>
              <w:rPr>
                <w:rFonts w:ascii="Tahoma" w:hAnsi="Tahoma" w:cs="Tahoma"/>
                <w:bCs/>
                <w:spacing w:val="-1"/>
              </w:rPr>
              <w:t>Median days to final payment</w:t>
            </w:r>
          </w:p>
        </w:tc>
      </w:tr>
      <w:tr w:rsidR="008005D3" w14:paraId="2CAEC0B7" w14:textId="77777777" w:rsidTr="00C07743">
        <w:tc>
          <w:tcPr>
            <w:tcW w:w="1170" w:type="dxa"/>
          </w:tcPr>
          <w:p w14:paraId="0BD1958D" w14:textId="0C61FA93" w:rsidR="00444E22" w:rsidRPr="009E160A" w:rsidRDefault="00A633A1" w:rsidP="009E160A">
            <w:pPr>
              <w:spacing w:before="63"/>
              <w:rPr>
                <w:rFonts w:ascii="Tahoma" w:hAnsi="Tahoma" w:cs="Tahoma"/>
                <w:bCs/>
                <w:spacing w:val="-1"/>
              </w:rPr>
            </w:pPr>
            <w:r>
              <w:rPr>
                <w:rFonts w:ascii="Tahoma" w:hAnsi="Tahoma" w:cs="Tahoma"/>
                <w:bCs/>
                <w:spacing w:val="-1"/>
              </w:rPr>
              <w:t>2-2</w:t>
            </w:r>
            <w:r w:rsidR="00353557">
              <w:rPr>
                <w:rFonts w:ascii="Tahoma" w:hAnsi="Tahoma" w:cs="Tahoma"/>
                <w:bCs/>
                <w:spacing w:val="-1"/>
              </w:rPr>
              <w:t>3</w:t>
            </w:r>
          </w:p>
        </w:tc>
        <w:tc>
          <w:tcPr>
            <w:tcW w:w="8550" w:type="dxa"/>
          </w:tcPr>
          <w:p w14:paraId="02630B22" w14:textId="77777777" w:rsidR="00444E22" w:rsidRPr="009E160A" w:rsidRDefault="00A633A1" w:rsidP="009E160A">
            <w:pPr>
              <w:spacing w:before="63"/>
              <w:rPr>
                <w:rFonts w:ascii="Tahoma" w:hAnsi="Tahoma" w:cs="Tahoma"/>
                <w:bCs/>
                <w:spacing w:val="-1"/>
              </w:rPr>
            </w:pPr>
            <w:r>
              <w:rPr>
                <w:rFonts w:ascii="Tahoma" w:hAnsi="Tahoma" w:cs="Tahoma"/>
                <w:bCs/>
                <w:spacing w:val="-1"/>
              </w:rPr>
              <w:t>Number of claims closed with payment within 0-30 days</w:t>
            </w:r>
          </w:p>
        </w:tc>
      </w:tr>
      <w:tr w:rsidR="008005D3" w14:paraId="26FCFEAB" w14:textId="77777777" w:rsidTr="00C07743">
        <w:tc>
          <w:tcPr>
            <w:tcW w:w="1170" w:type="dxa"/>
          </w:tcPr>
          <w:p w14:paraId="4723EA26" w14:textId="25D68670" w:rsidR="00444E22" w:rsidRPr="009E160A" w:rsidRDefault="00A633A1" w:rsidP="009E160A">
            <w:pPr>
              <w:spacing w:before="63"/>
              <w:rPr>
                <w:rFonts w:ascii="Tahoma" w:hAnsi="Tahoma" w:cs="Tahoma"/>
                <w:bCs/>
                <w:spacing w:val="-1"/>
              </w:rPr>
            </w:pPr>
            <w:r>
              <w:rPr>
                <w:rFonts w:ascii="Tahoma" w:hAnsi="Tahoma" w:cs="Tahoma"/>
                <w:bCs/>
                <w:spacing w:val="-1"/>
              </w:rPr>
              <w:t>2-2</w:t>
            </w:r>
            <w:r w:rsidR="00353557">
              <w:rPr>
                <w:rFonts w:ascii="Tahoma" w:hAnsi="Tahoma" w:cs="Tahoma"/>
                <w:bCs/>
                <w:spacing w:val="-1"/>
              </w:rPr>
              <w:t>4</w:t>
            </w:r>
          </w:p>
        </w:tc>
        <w:tc>
          <w:tcPr>
            <w:tcW w:w="8550" w:type="dxa"/>
          </w:tcPr>
          <w:p w14:paraId="47DA9117" w14:textId="77777777" w:rsidR="00444E22" w:rsidRPr="009E160A" w:rsidRDefault="00A633A1" w:rsidP="009E160A">
            <w:pPr>
              <w:spacing w:before="63"/>
              <w:rPr>
                <w:rFonts w:ascii="Tahoma" w:hAnsi="Tahoma" w:cs="Tahoma"/>
                <w:bCs/>
                <w:spacing w:val="-1"/>
              </w:rPr>
            </w:pPr>
            <w:r>
              <w:rPr>
                <w:rFonts w:ascii="Tahoma" w:hAnsi="Tahoma" w:cs="Tahoma"/>
                <w:bCs/>
                <w:spacing w:val="-1"/>
              </w:rPr>
              <w:t>Number of claims closed with payment within 31-90 days</w:t>
            </w:r>
          </w:p>
        </w:tc>
      </w:tr>
      <w:tr w:rsidR="008005D3" w14:paraId="68C60860" w14:textId="77777777" w:rsidTr="00C07743">
        <w:tc>
          <w:tcPr>
            <w:tcW w:w="1170" w:type="dxa"/>
          </w:tcPr>
          <w:p w14:paraId="52C29B65" w14:textId="31F04787" w:rsidR="00444E22" w:rsidRPr="009E160A" w:rsidRDefault="00A633A1" w:rsidP="009E160A">
            <w:pPr>
              <w:spacing w:before="63"/>
              <w:rPr>
                <w:rFonts w:ascii="Tahoma" w:hAnsi="Tahoma" w:cs="Tahoma"/>
                <w:bCs/>
                <w:spacing w:val="-1"/>
              </w:rPr>
            </w:pPr>
            <w:r>
              <w:rPr>
                <w:rFonts w:ascii="Tahoma" w:hAnsi="Tahoma" w:cs="Tahoma"/>
                <w:bCs/>
                <w:spacing w:val="-1"/>
              </w:rPr>
              <w:t>2-2</w:t>
            </w:r>
            <w:r w:rsidR="00353557">
              <w:rPr>
                <w:rFonts w:ascii="Tahoma" w:hAnsi="Tahoma" w:cs="Tahoma"/>
                <w:bCs/>
                <w:spacing w:val="-1"/>
              </w:rPr>
              <w:t>5</w:t>
            </w:r>
          </w:p>
        </w:tc>
        <w:tc>
          <w:tcPr>
            <w:tcW w:w="8550" w:type="dxa"/>
          </w:tcPr>
          <w:p w14:paraId="0ED05127" w14:textId="77777777" w:rsidR="00444E22" w:rsidRDefault="00A633A1" w:rsidP="009E160A">
            <w:pPr>
              <w:spacing w:before="63"/>
              <w:rPr>
                <w:rFonts w:ascii="Tahoma" w:hAnsi="Tahoma" w:cs="Tahoma"/>
                <w:bCs/>
                <w:spacing w:val="-1"/>
              </w:rPr>
            </w:pPr>
            <w:r>
              <w:rPr>
                <w:rFonts w:ascii="Tahoma" w:hAnsi="Tahoma" w:cs="Tahoma"/>
                <w:bCs/>
                <w:spacing w:val="-1"/>
              </w:rPr>
              <w:t>Number of claims closed with payment beyond 90 days</w:t>
            </w:r>
          </w:p>
        </w:tc>
      </w:tr>
      <w:tr w:rsidR="008005D3" w14:paraId="6CE4C967" w14:textId="77777777" w:rsidTr="00C07743">
        <w:tc>
          <w:tcPr>
            <w:tcW w:w="1170" w:type="dxa"/>
          </w:tcPr>
          <w:p w14:paraId="103C4875" w14:textId="69F4D042" w:rsidR="00444E22" w:rsidRPr="009E160A" w:rsidRDefault="00A633A1" w:rsidP="00445A9F">
            <w:pPr>
              <w:spacing w:before="63"/>
              <w:rPr>
                <w:rFonts w:ascii="Tahoma" w:hAnsi="Tahoma" w:cs="Tahoma"/>
                <w:bCs/>
                <w:spacing w:val="-1"/>
              </w:rPr>
            </w:pPr>
            <w:r>
              <w:rPr>
                <w:rFonts w:ascii="Tahoma" w:hAnsi="Tahoma" w:cs="Tahoma"/>
                <w:bCs/>
                <w:spacing w:val="-1"/>
              </w:rPr>
              <w:t>2-2</w:t>
            </w:r>
            <w:r w:rsidR="00353557">
              <w:rPr>
                <w:rFonts w:ascii="Tahoma" w:hAnsi="Tahoma" w:cs="Tahoma"/>
                <w:bCs/>
                <w:spacing w:val="-1"/>
              </w:rPr>
              <w:t>6</w:t>
            </w:r>
          </w:p>
        </w:tc>
        <w:tc>
          <w:tcPr>
            <w:tcW w:w="8550" w:type="dxa"/>
          </w:tcPr>
          <w:p w14:paraId="73B47476" w14:textId="77777777" w:rsidR="00444E22" w:rsidRDefault="00A633A1" w:rsidP="00445A9F">
            <w:pPr>
              <w:spacing w:before="63"/>
              <w:rPr>
                <w:rFonts w:ascii="Tahoma" w:hAnsi="Tahoma" w:cs="Tahoma"/>
                <w:bCs/>
                <w:spacing w:val="-1"/>
              </w:rPr>
            </w:pPr>
            <w:r>
              <w:rPr>
                <w:rFonts w:ascii="Tahoma" w:hAnsi="Tahoma" w:cs="Tahoma"/>
                <w:bCs/>
                <w:spacing w:val="-1"/>
              </w:rPr>
              <w:t>Number of claims closed without payment within 0-30 days</w:t>
            </w:r>
          </w:p>
        </w:tc>
      </w:tr>
      <w:tr w:rsidR="008005D3" w14:paraId="3E7CB472" w14:textId="77777777" w:rsidTr="00C07743">
        <w:tc>
          <w:tcPr>
            <w:tcW w:w="1170" w:type="dxa"/>
          </w:tcPr>
          <w:p w14:paraId="200F5C0C" w14:textId="6FE65DBC" w:rsidR="00444E22" w:rsidRPr="009E160A" w:rsidRDefault="00A633A1" w:rsidP="00445A9F">
            <w:pPr>
              <w:spacing w:before="63"/>
              <w:rPr>
                <w:rFonts w:ascii="Tahoma" w:hAnsi="Tahoma" w:cs="Tahoma"/>
                <w:bCs/>
                <w:spacing w:val="-1"/>
              </w:rPr>
            </w:pPr>
            <w:r>
              <w:rPr>
                <w:rFonts w:ascii="Tahoma" w:hAnsi="Tahoma" w:cs="Tahoma"/>
                <w:bCs/>
                <w:spacing w:val="-1"/>
              </w:rPr>
              <w:t>2-2</w:t>
            </w:r>
            <w:r w:rsidR="00353557">
              <w:rPr>
                <w:rFonts w:ascii="Tahoma" w:hAnsi="Tahoma" w:cs="Tahoma"/>
                <w:bCs/>
                <w:spacing w:val="-1"/>
              </w:rPr>
              <w:t>7</w:t>
            </w:r>
          </w:p>
        </w:tc>
        <w:tc>
          <w:tcPr>
            <w:tcW w:w="8550" w:type="dxa"/>
          </w:tcPr>
          <w:p w14:paraId="084AF3EE" w14:textId="77777777" w:rsidR="00444E22" w:rsidRDefault="00A633A1" w:rsidP="00445A9F">
            <w:pPr>
              <w:spacing w:before="63"/>
              <w:rPr>
                <w:rFonts w:ascii="Tahoma" w:hAnsi="Tahoma" w:cs="Tahoma"/>
                <w:bCs/>
                <w:spacing w:val="-1"/>
              </w:rPr>
            </w:pPr>
            <w:r>
              <w:rPr>
                <w:rFonts w:ascii="Tahoma" w:hAnsi="Tahoma" w:cs="Tahoma"/>
                <w:bCs/>
                <w:spacing w:val="-1"/>
              </w:rPr>
              <w:t>Number of claims closed without payment within 31-90 days</w:t>
            </w:r>
          </w:p>
        </w:tc>
      </w:tr>
      <w:tr w:rsidR="008005D3" w14:paraId="4BFCCE43" w14:textId="77777777" w:rsidTr="00C07743">
        <w:tc>
          <w:tcPr>
            <w:tcW w:w="1170" w:type="dxa"/>
          </w:tcPr>
          <w:p w14:paraId="51236217" w14:textId="73A6F113" w:rsidR="00444E22" w:rsidRPr="009E160A" w:rsidRDefault="00A633A1" w:rsidP="00445A9F">
            <w:pPr>
              <w:spacing w:before="63"/>
              <w:rPr>
                <w:rFonts w:ascii="Tahoma" w:hAnsi="Tahoma" w:cs="Tahoma"/>
                <w:bCs/>
                <w:spacing w:val="-1"/>
              </w:rPr>
            </w:pPr>
            <w:r>
              <w:rPr>
                <w:rFonts w:ascii="Tahoma" w:hAnsi="Tahoma" w:cs="Tahoma"/>
                <w:bCs/>
                <w:spacing w:val="-1"/>
              </w:rPr>
              <w:t>2-2</w:t>
            </w:r>
            <w:r w:rsidR="00353557">
              <w:rPr>
                <w:rFonts w:ascii="Tahoma" w:hAnsi="Tahoma" w:cs="Tahoma"/>
                <w:bCs/>
                <w:spacing w:val="-1"/>
              </w:rPr>
              <w:t>8</w:t>
            </w:r>
          </w:p>
        </w:tc>
        <w:tc>
          <w:tcPr>
            <w:tcW w:w="8550" w:type="dxa"/>
          </w:tcPr>
          <w:p w14:paraId="5576DCAD" w14:textId="77777777" w:rsidR="00444E22" w:rsidRDefault="00A633A1" w:rsidP="00445A9F">
            <w:pPr>
              <w:spacing w:before="63"/>
              <w:rPr>
                <w:rFonts w:ascii="Tahoma" w:hAnsi="Tahoma" w:cs="Tahoma"/>
                <w:bCs/>
                <w:spacing w:val="-1"/>
              </w:rPr>
            </w:pPr>
            <w:r>
              <w:rPr>
                <w:rFonts w:ascii="Tahoma" w:hAnsi="Tahoma" w:cs="Tahoma"/>
                <w:bCs/>
                <w:spacing w:val="-1"/>
              </w:rPr>
              <w:t>Number of claims closed without payment beyond 90 days</w:t>
            </w:r>
          </w:p>
        </w:tc>
      </w:tr>
      <w:tr w:rsidR="008005D3" w14:paraId="027983A9" w14:textId="77777777" w:rsidTr="00C07743">
        <w:tc>
          <w:tcPr>
            <w:tcW w:w="1170" w:type="dxa"/>
          </w:tcPr>
          <w:p w14:paraId="3C81AC05" w14:textId="667B68CD" w:rsidR="00444E22" w:rsidRPr="009E160A" w:rsidRDefault="00A633A1" w:rsidP="00445A9F">
            <w:pPr>
              <w:spacing w:before="63"/>
              <w:rPr>
                <w:rFonts w:ascii="Tahoma" w:hAnsi="Tahoma" w:cs="Tahoma"/>
                <w:bCs/>
                <w:spacing w:val="-1"/>
              </w:rPr>
            </w:pPr>
            <w:r>
              <w:rPr>
                <w:rFonts w:ascii="Tahoma" w:hAnsi="Tahoma" w:cs="Tahoma"/>
                <w:bCs/>
                <w:spacing w:val="-1"/>
              </w:rPr>
              <w:t>2-2</w:t>
            </w:r>
            <w:r w:rsidR="00353557">
              <w:rPr>
                <w:rFonts w:ascii="Tahoma" w:hAnsi="Tahoma" w:cs="Tahoma"/>
                <w:bCs/>
                <w:spacing w:val="-1"/>
              </w:rPr>
              <w:t>9</w:t>
            </w:r>
          </w:p>
        </w:tc>
        <w:tc>
          <w:tcPr>
            <w:tcW w:w="8550" w:type="dxa"/>
          </w:tcPr>
          <w:p w14:paraId="55B100D3" w14:textId="77777777" w:rsidR="00444E22" w:rsidRDefault="00A633A1" w:rsidP="00445A9F">
            <w:pPr>
              <w:spacing w:before="63"/>
              <w:rPr>
                <w:rFonts w:ascii="Tahoma" w:hAnsi="Tahoma" w:cs="Tahoma"/>
                <w:bCs/>
                <w:spacing w:val="-1"/>
              </w:rPr>
            </w:pPr>
            <w:r>
              <w:rPr>
                <w:rFonts w:ascii="Tahoma" w:hAnsi="Tahoma" w:cs="Tahoma"/>
                <w:bCs/>
                <w:spacing w:val="-1"/>
              </w:rPr>
              <w:t>Dollar amount of claims closed with payment</w:t>
            </w:r>
          </w:p>
        </w:tc>
      </w:tr>
    </w:tbl>
    <w:p w14:paraId="0ABC982E" w14:textId="77777777" w:rsidR="00EF2C87" w:rsidRDefault="00B76765" w:rsidP="00183A91">
      <w:pPr>
        <w:spacing w:before="63"/>
        <w:ind w:left="220"/>
        <w:rPr>
          <w:rFonts w:ascii="Tahoma" w:hAnsi="Tahoma" w:cs="Tahoma"/>
          <w:b/>
          <w:spacing w:val="-1"/>
        </w:rPr>
      </w:pPr>
    </w:p>
    <w:p w14:paraId="0026CF85" w14:textId="77777777" w:rsidR="008F2238" w:rsidRDefault="00A633A1">
      <w:pPr>
        <w:spacing w:after="200" w:line="276" w:lineRule="auto"/>
        <w:rPr>
          <w:rFonts w:ascii="Tahoma" w:hAnsi="Tahoma" w:cs="Tahoma"/>
          <w:b/>
          <w:spacing w:val="-1"/>
        </w:rPr>
      </w:pPr>
      <w:r>
        <w:rPr>
          <w:rFonts w:ascii="Tahoma" w:hAnsi="Tahoma" w:cs="Tahoma"/>
          <w:b/>
          <w:spacing w:val="-1"/>
        </w:rPr>
        <w:br w:type="page"/>
      </w:r>
    </w:p>
    <w:p w14:paraId="6BF3CB44" w14:textId="77777777" w:rsidR="00AE3C5B" w:rsidRDefault="00A633A1" w:rsidP="008F2238">
      <w:pPr>
        <w:spacing w:before="63"/>
        <w:rPr>
          <w:rFonts w:ascii="Tahoma" w:hAnsi="Tahoma" w:cs="Tahoma"/>
          <w:b/>
          <w:spacing w:val="-1"/>
        </w:rPr>
      </w:pPr>
      <w:r>
        <w:rPr>
          <w:rFonts w:ascii="Tahoma" w:hAnsi="Tahoma" w:cs="Tahoma"/>
          <w:b/>
          <w:spacing w:val="-1"/>
        </w:rPr>
        <w:lastRenderedPageBreak/>
        <w:t>Schedule 3 – Lawsuits and Complaints</w:t>
      </w:r>
    </w:p>
    <w:tbl>
      <w:tblPr>
        <w:tblStyle w:val="TableGrid"/>
        <w:tblW w:w="9720" w:type="dxa"/>
        <w:tblInd w:w="-5" w:type="dxa"/>
        <w:tblLook w:val="04A0" w:firstRow="1" w:lastRow="0" w:firstColumn="1" w:lastColumn="0" w:noHBand="0" w:noVBand="1"/>
      </w:tblPr>
      <w:tblGrid>
        <w:gridCol w:w="1170"/>
        <w:gridCol w:w="8550"/>
      </w:tblGrid>
      <w:tr w:rsidR="008005D3" w14:paraId="6662EAF1" w14:textId="77777777" w:rsidTr="00C07743">
        <w:tc>
          <w:tcPr>
            <w:tcW w:w="1170" w:type="dxa"/>
          </w:tcPr>
          <w:p w14:paraId="02C9D5DD" w14:textId="77777777" w:rsidR="008F2238" w:rsidRPr="009E160A" w:rsidRDefault="00A633A1" w:rsidP="009E160A">
            <w:pPr>
              <w:spacing w:before="63"/>
              <w:rPr>
                <w:rFonts w:ascii="Tahoma" w:hAnsi="Tahoma" w:cs="Tahoma"/>
                <w:bCs/>
                <w:spacing w:val="-1"/>
              </w:rPr>
            </w:pPr>
            <w:r w:rsidRPr="009E160A">
              <w:rPr>
                <w:rFonts w:ascii="Tahoma" w:hAnsi="Tahoma" w:cs="Tahoma"/>
                <w:bCs/>
                <w:spacing w:val="-1"/>
              </w:rPr>
              <w:t>ID</w:t>
            </w:r>
          </w:p>
        </w:tc>
        <w:tc>
          <w:tcPr>
            <w:tcW w:w="8550" w:type="dxa"/>
          </w:tcPr>
          <w:p w14:paraId="141E384F" w14:textId="77777777" w:rsidR="008F2238" w:rsidRPr="009E160A" w:rsidRDefault="00A633A1" w:rsidP="009E160A">
            <w:pPr>
              <w:spacing w:before="63"/>
              <w:rPr>
                <w:rFonts w:ascii="Tahoma" w:hAnsi="Tahoma" w:cs="Tahoma"/>
                <w:bCs/>
                <w:spacing w:val="-1"/>
              </w:rPr>
            </w:pPr>
            <w:r w:rsidRPr="009E160A">
              <w:rPr>
                <w:rFonts w:ascii="Tahoma" w:hAnsi="Tahoma" w:cs="Tahoma"/>
                <w:bCs/>
                <w:spacing w:val="-1"/>
              </w:rPr>
              <w:t>Description</w:t>
            </w:r>
          </w:p>
        </w:tc>
      </w:tr>
      <w:tr w:rsidR="008005D3" w14:paraId="5E3772B6" w14:textId="77777777" w:rsidTr="00C07743">
        <w:tc>
          <w:tcPr>
            <w:tcW w:w="1170" w:type="dxa"/>
          </w:tcPr>
          <w:p w14:paraId="7BDC11E3" w14:textId="1E286B03" w:rsidR="008F2238" w:rsidRPr="009E160A" w:rsidRDefault="00A633A1" w:rsidP="009E160A">
            <w:pPr>
              <w:spacing w:before="63"/>
              <w:rPr>
                <w:rFonts w:ascii="Tahoma" w:hAnsi="Tahoma" w:cs="Tahoma"/>
                <w:bCs/>
                <w:spacing w:val="-1"/>
              </w:rPr>
            </w:pPr>
            <w:r>
              <w:rPr>
                <w:rFonts w:ascii="Tahoma" w:hAnsi="Tahoma" w:cs="Tahoma"/>
                <w:bCs/>
                <w:spacing w:val="-1"/>
              </w:rPr>
              <w:t>3-</w:t>
            </w:r>
            <w:r w:rsidR="00353557">
              <w:rPr>
                <w:rFonts w:ascii="Tahoma" w:hAnsi="Tahoma" w:cs="Tahoma"/>
                <w:bCs/>
                <w:spacing w:val="-1"/>
              </w:rPr>
              <w:t>30</w:t>
            </w:r>
          </w:p>
        </w:tc>
        <w:tc>
          <w:tcPr>
            <w:tcW w:w="8550" w:type="dxa"/>
          </w:tcPr>
          <w:p w14:paraId="44A738B6" w14:textId="77777777" w:rsidR="008F2238" w:rsidRPr="009E160A" w:rsidRDefault="00A633A1" w:rsidP="009E160A">
            <w:pPr>
              <w:spacing w:before="63"/>
              <w:rPr>
                <w:rFonts w:ascii="Tahoma" w:hAnsi="Tahoma" w:cs="Tahoma"/>
                <w:bCs/>
                <w:spacing w:val="-1"/>
              </w:rPr>
            </w:pPr>
            <w:r>
              <w:rPr>
                <w:rFonts w:ascii="Tahoma" w:hAnsi="Tahoma" w:cs="Tahoma"/>
                <w:bCs/>
                <w:spacing w:val="-1"/>
              </w:rPr>
              <w:t>Number of lawsuits open at the beginning of the period</w:t>
            </w:r>
          </w:p>
        </w:tc>
      </w:tr>
      <w:tr w:rsidR="008005D3" w14:paraId="770B0D30" w14:textId="77777777" w:rsidTr="00C07743">
        <w:tc>
          <w:tcPr>
            <w:tcW w:w="1170" w:type="dxa"/>
          </w:tcPr>
          <w:p w14:paraId="10388CBB" w14:textId="0F9E0352" w:rsidR="008F2238" w:rsidRPr="009E160A" w:rsidRDefault="00A633A1" w:rsidP="009E160A">
            <w:pPr>
              <w:spacing w:before="63"/>
              <w:rPr>
                <w:rFonts w:ascii="Tahoma" w:hAnsi="Tahoma" w:cs="Tahoma"/>
                <w:bCs/>
                <w:spacing w:val="-1"/>
              </w:rPr>
            </w:pPr>
            <w:r>
              <w:rPr>
                <w:rFonts w:ascii="Tahoma" w:hAnsi="Tahoma" w:cs="Tahoma"/>
                <w:bCs/>
                <w:spacing w:val="-1"/>
              </w:rPr>
              <w:t>3-</w:t>
            </w:r>
            <w:r w:rsidR="0086583C">
              <w:rPr>
                <w:rFonts w:ascii="Tahoma" w:hAnsi="Tahoma" w:cs="Tahoma"/>
                <w:bCs/>
                <w:spacing w:val="-1"/>
              </w:rPr>
              <w:t>3</w:t>
            </w:r>
            <w:r w:rsidR="00353557">
              <w:rPr>
                <w:rFonts w:ascii="Tahoma" w:hAnsi="Tahoma" w:cs="Tahoma"/>
                <w:bCs/>
                <w:spacing w:val="-1"/>
              </w:rPr>
              <w:t>1</w:t>
            </w:r>
          </w:p>
        </w:tc>
        <w:tc>
          <w:tcPr>
            <w:tcW w:w="8550" w:type="dxa"/>
          </w:tcPr>
          <w:p w14:paraId="647BA8E4" w14:textId="77777777" w:rsidR="008F2238" w:rsidRPr="009E160A" w:rsidRDefault="00A633A1" w:rsidP="009E160A">
            <w:pPr>
              <w:spacing w:before="63"/>
              <w:rPr>
                <w:rFonts w:ascii="Tahoma" w:hAnsi="Tahoma" w:cs="Tahoma"/>
                <w:bCs/>
                <w:spacing w:val="-1"/>
              </w:rPr>
            </w:pPr>
            <w:r>
              <w:rPr>
                <w:rFonts w:ascii="Tahoma" w:hAnsi="Tahoma" w:cs="Tahoma"/>
                <w:bCs/>
                <w:spacing w:val="-1"/>
              </w:rPr>
              <w:t>Number of lawsuits opened during the period</w:t>
            </w:r>
          </w:p>
        </w:tc>
      </w:tr>
      <w:tr w:rsidR="008005D3" w14:paraId="5754244E" w14:textId="77777777" w:rsidTr="00C07743">
        <w:tc>
          <w:tcPr>
            <w:tcW w:w="1170" w:type="dxa"/>
          </w:tcPr>
          <w:p w14:paraId="7E05ECE2" w14:textId="3BF2213A" w:rsidR="008F2238" w:rsidRPr="009E160A" w:rsidRDefault="00A633A1" w:rsidP="009E160A">
            <w:pPr>
              <w:spacing w:before="63"/>
              <w:rPr>
                <w:rFonts w:ascii="Tahoma" w:hAnsi="Tahoma" w:cs="Tahoma"/>
                <w:bCs/>
                <w:spacing w:val="-1"/>
              </w:rPr>
            </w:pPr>
            <w:r>
              <w:rPr>
                <w:rFonts w:ascii="Tahoma" w:hAnsi="Tahoma" w:cs="Tahoma"/>
                <w:bCs/>
                <w:spacing w:val="-1"/>
              </w:rPr>
              <w:t>3-3</w:t>
            </w:r>
            <w:r w:rsidR="00353557">
              <w:rPr>
                <w:rFonts w:ascii="Tahoma" w:hAnsi="Tahoma" w:cs="Tahoma"/>
                <w:bCs/>
                <w:spacing w:val="-1"/>
              </w:rPr>
              <w:t>2</w:t>
            </w:r>
          </w:p>
        </w:tc>
        <w:tc>
          <w:tcPr>
            <w:tcW w:w="8550" w:type="dxa"/>
          </w:tcPr>
          <w:p w14:paraId="445DA372" w14:textId="7656787E" w:rsidR="008F2238" w:rsidRPr="009E160A" w:rsidRDefault="00A633A1" w:rsidP="009E160A">
            <w:pPr>
              <w:spacing w:before="63"/>
              <w:rPr>
                <w:rFonts w:ascii="Tahoma" w:hAnsi="Tahoma" w:cs="Tahoma"/>
                <w:bCs/>
                <w:spacing w:val="-1"/>
              </w:rPr>
            </w:pPr>
            <w:r>
              <w:rPr>
                <w:rFonts w:ascii="Tahoma" w:hAnsi="Tahoma" w:cs="Tahoma"/>
                <w:bCs/>
                <w:spacing w:val="-1"/>
              </w:rPr>
              <w:t>Number of lawsuits closed during the period</w:t>
            </w:r>
          </w:p>
        </w:tc>
      </w:tr>
      <w:tr w:rsidR="008005D3" w14:paraId="06879D9A" w14:textId="77777777" w:rsidTr="00C07743">
        <w:tc>
          <w:tcPr>
            <w:tcW w:w="1170" w:type="dxa"/>
          </w:tcPr>
          <w:p w14:paraId="5201A0A6" w14:textId="52F19000" w:rsidR="008F2238" w:rsidRPr="009E160A" w:rsidRDefault="00A633A1" w:rsidP="009E160A">
            <w:pPr>
              <w:spacing w:before="63"/>
              <w:rPr>
                <w:rFonts w:ascii="Tahoma" w:hAnsi="Tahoma" w:cs="Tahoma"/>
                <w:bCs/>
                <w:spacing w:val="-1"/>
              </w:rPr>
            </w:pPr>
            <w:r>
              <w:rPr>
                <w:rFonts w:ascii="Tahoma" w:hAnsi="Tahoma" w:cs="Tahoma"/>
                <w:bCs/>
                <w:spacing w:val="-1"/>
              </w:rPr>
              <w:t>3-3</w:t>
            </w:r>
            <w:r w:rsidR="00353557">
              <w:rPr>
                <w:rFonts w:ascii="Tahoma" w:hAnsi="Tahoma" w:cs="Tahoma"/>
                <w:bCs/>
                <w:spacing w:val="-1"/>
              </w:rPr>
              <w:t>3</w:t>
            </w:r>
          </w:p>
        </w:tc>
        <w:tc>
          <w:tcPr>
            <w:tcW w:w="8550" w:type="dxa"/>
          </w:tcPr>
          <w:p w14:paraId="237CD1C1" w14:textId="77777777" w:rsidR="008F2238" w:rsidRPr="009E160A" w:rsidRDefault="00A633A1" w:rsidP="009E160A">
            <w:pPr>
              <w:spacing w:before="63"/>
              <w:rPr>
                <w:rFonts w:ascii="Tahoma" w:hAnsi="Tahoma" w:cs="Tahoma"/>
                <w:bCs/>
                <w:spacing w:val="-1"/>
              </w:rPr>
            </w:pPr>
            <w:r>
              <w:rPr>
                <w:rFonts w:ascii="Tahoma" w:hAnsi="Tahoma" w:cs="Tahoma"/>
                <w:bCs/>
                <w:spacing w:val="-1"/>
              </w:rPr>
              <w:t>Number of lawsuits open at the end of the period</w:t>
            </w:r>
          </w:p>
        </w:tc>
      </w:tr>
      <w:tr w:rsidR="008005D3" w14:paraId="3DC91094" w14:textId="77777777" w:rsidTr="00C07743">
        <w:tc>
          <w:tcPr>
            <w:tcW w:w="1170" w:type="dxa"/>
          </w:tcPr>
          <w:p w14:paraId="1BB5D12C" w14:textId="182E395A" w:rsidR="008F2238" w:rsidRPr="009E160A" w:rsidRDefault="00A633A1" w:rsidP="009E160A">
            <w:pPr>
              <w:spacing w:before="63"/>
              <w:rPr>
                <w:rFonts w:ascii="Tahoma" w:hAnsi="Tahoma" w:cs="Tahoma"/>
                <w:bCs/>
                <w:spacing w:val="-1"/>
              </w:rPr>
            </w:pPr>
            <w:r>
              <w:rPr>
                <w:rFonts w:ascii="Tahoma" w:hAnsi="Tahoma" w:cs="Tahoma"/>
                <w:bCs/>
                <w:spacing w:val="-1"/>
              </w:rPr>
              <w:t>3-3</w:t>
            </w:r>
            <w:r w:rsidR="00353557">
              <w:rPr>
                <w:rFonts w:ascii="Tahoma" w:hAnsi="Tahoma" w:cs="Tahoma"/>
                <w:bCs/>
                <w:spacing w:val="-1"/>
              </w:rPr>
              <w:t>4</w:t>
            </w:r>
          </w:p>
        </w:tc>
        <w:tc>
          <w:tcPr>
            <w:tcW w:w="8550" w:type="dxa"/>
          </w:tcPr>
          <w:p w14:paraId="29264F9D" w14:textId="77777777" w:rsidR="008F2238" w:rsidRPr="009E160A" w:rsidRDefault="00A633A1" w:rsidP="009E160A">
            <w:pPr>
              <w:spacing w:before="63"/>
              <w:rPr>
                <w:rFonts w:ascii="Tahoma" w:hAnsi="Tahoma" w:cs="Tahoma"/>
                <w:bCs/>
                <w:spacing w:val="-1"/>
              </w:rPr>
            </w:pPr>
            <w:r>
              <w:rPr>
                <w:rFonts w:ascii="Tahoma" w:hAnsi="Tahoma" w:cs="Tahoma"/>
                <w:bCs/>
                <w:spacing w:val="-1"/>
              </w:rPr>
              <w:t>Number of lawsuits closed with consideration for the consumer</w:t>
            </w:r>
          </w:p>
        </w:tc>
      </w:tr>
      <w:tr w:rsidR="008005D3" w14:paraId="7323D60D" w14:textId="77777777" w:rsidTr="00C07743">
        <w:tc>
          <w:tcPr>
            <w:tcW w:w="1170" w:type="dxa"/>
          </w:tcPr>
          <w:p w14:paraId="658DCFBC" w14:textId="405AF402" w:rsidR="008F2238" w:rsidRPr="009E160A" w:rsidRDefault="00A633A1" w:rsidP="009E160A">
            <w:pPr>
              <w:spacing w:before="63"/>
              <w:rPr>
                <w:rFonts w:ascii="Tahoma" w:hAnsi="Tahoma" w:cs="Tahoma"/>
                <w:bCs/>
                <w:spacing w:val="-1"/>
              </w:rPr>
            </w:pPr>
            <w:r>
              <w:rPr>
                <w:rFonts w:ascii="Tahoma" w:hAnsi="Tahoma" w:cs="Tahoma"/>
                <w:bCs/>
                <w:spacing w:val="-1"/>
              </w:rPr>
              <w:t>3-3</w:t>
            </w:r>
            <w:r w:rsidR="00353557">
              <w:rPr>
                <w:rFonts w:ascii="Tahoma" w:hAnsi="Tahoma" w:cs="Tahoma"/>
                <w:bCs/>
                <w:spacing w:val="-1"/>
              </w:rPr>
              <w:t>5</w:t>
            </w:r>
          </w:p>
        </w:tc>
        <w:tc>
          <w:tcPr>
            <w:tcW w:w="8550" w:type="dxa"/>
          </w:tcPr>
          <w:p w14:paraId="0C675490" w14:textId="77777777" w:rsidR="008F2238" w:rsidRPr="009E160A" w:rsidRDefault="00A633A1" w:rsidP="009E160A">
            <w:pPr>
              <w:spacing w:before="63"/>
              <w:rPr>
                <w:rFonts w:ascii="Tahoma" w:hAnsi="Tahoma" w:cs="Tahoma"/>
                <w:bCs/>
                <w:spacing w:val="-1"/>
              </w:rPr>
            </w:pPr>
            <w:r>
              <w:rPr>
                <w:rFonts w:ascii="Tahoma" w:hAnsi="Tahoma" w:cs="Tahoma"/>
                <w:bCs/>
                <w:spacing w:val="-1"/>
              </w:rPr>
              <w:t>Number of complaints received directly from the DOI</w:t>
            </w:r>
          </w:p>
        </w:tc>
      </w:tr>
      <w:tr w:rsidR="008005D3" w14:paraId="406DD232" w14:textId="77777777" w:rsidTr="00C07743">
        <w:tc>
          <w:tcPr>
            <w:tcW w:w="1170" w:type="dxa"/>
          </w:tcPr>
          <w:p w14:paraId="40D7A456" w14:textId="7C4FC10C" w:rsidR="008F2238" w:rsidRPr="009E160A" w:rsidRDefault="00A633A1" w:rsidP="009E160A">
            <w:pPr>
              <w:spacing w:before="63"/>
              <w:rPr>
                <w:rFonts w:ascii="Tahoma" w:hAnsi="Tahoma" w:cs="Tahoma"/>
                <w:bCs/>
                <w:spacing w:val="-1"/>
              </w:rPr>
            </w:pPr>
            <w:r>
              <w:rPr>
                <w:rFonts w:ascii="Tahoma" w:hAnsi="Tahoma" w:cs="Tahoma"/>
                <w:bCs/>
                <w:spacing w:val="-1"/>
              </w:rPr>
              <w:t>3-3</w:t>
            </w:r>
            <w:r w:rsidR="00353557">
              <w:rPr>
                <w:rFonts w:ascii="Tahoma" w:hAnsi="Tahoma" w:cs="Tahoma"/>
                <w:bCs/>
                <w:spacing w:val="-1"/>
              </w:rPr>
              <w:t>6</w:t>
            </w:r>
          </w:p>
        </w:tc>
        <w:tc>
          <w:tcPr>
            <w:tcW w:w="8550" w:type="dxa"/>
          </w:tcPr>
          <w:p w14:paraId="2BC85B93" w14:textId="77777777" w:rsidR="008F2238" w:rsidRPr="009E160A" w:rsidRDefault="00A633A1" w:rsidP="009E160A">
            <w:pPr>
              <w:spacing w:before="63"/>
              <w:rPr>
                <w:rFonts w:ascii="Tahoma" w:hAnsi="Tahoma" w:cs="Tahoma"/>
                <w:bCs/>
                <w:spacing w:val="-1"/>
              </w:rPr>
            </w:pPr>
            <w:r>
              <w:rPr>
                <w:rFonts w:ascii="Tahoma" w:hAnsi="Tahoma" w:cs="Tahoma"/>
                <w:bCs/>
                <w:spacing w:val="-1"/>
              </w:rPr>
              <w:t>Number of complaints received directly from any person or entity other than the DOI</w:t>
            </w:r>
          </w:p>
        </w:tc>
      </w:tr>
    </w:tbl>
    <w:p w14:paraId="5025A00E" w14:textId="77777777" w:rsidR="00EF2C87" w:rsidRDefault="00B76765" w:rsidP="00183A91">
      <w:pPr>
        <w:spacing w:before="63"/>
        <w:ind w:left="220"/>
        <w:rPr>
          <w:rFonts w:ascii="Tahoma" w:hAnsi="Tahoma" w:cs="Tahoma"/>
          <w:b/>
          <w:spacing w:val="-1"/>
        </w:rPr>
      </w:pPr>
    </w:p>
    <w:p w14:paraId="4E7A1566" w14:textId="77777777" w:rsidR="00586FDD" w:rsidRDefault="00A633A1" w:rsidP="008F2238">
      <w:pPr>
        <w:spacing w:before="63"/>
        <w:rPr>
          <w:rFonts w:ascii="Tahoma" w:hAnsi="Tahoma" w:cs="Tahoma"/>
          <w:b/>
          <w:spacing w:val="-1"/>
        </w:rPr>
      </w:pPr>
      <w:r>
        <w:rPr>
          <w:rFonts w:ascii="Tahoma" w:hAnsi="Tahoma" w:cs="Tahoma"/>
          <w:b/>
          <w:spacing w:val="-1"/>
        </w:rPr>
        <w:t>Schedule 4 – Underwriting</w:t>
      </w:r>
    </w:p>
    <w:tbl>
      <w:tblPr>
        <w:tblStyle w:val="TableGrid"/>
        <w:tblW w:w="9720" w:type="dxa"/>
        <w:tblInd w:w="-5" w:type="dxa"/>
        <w:tblLook w:val="04A0" w:firstRow="1" w:lastRow="0" w:firstColumn="1" w:lastColumn="0" w:noHBand="0" w:noVBand="1"/>
      </w:tblPr>
      <w:tblGrid>
        <w:gridCol w:w="1170"/>
        <w:gridCol w:w="8550"/>
      </w:tblGrid>
      <w:tr w:rsidR="008005D3" w14:paraId="5F8618EB" w14:textId="77777777" w:rsidTr="00C07743">
        <w:tc>
          <w:tcPr>
            <w:tcW w:w="1170" w:type="dxa"/>
          </w:tcPr>
          <w:p w14:paraId="3C93BB81" w14:textId="77777777" w:rsidR="008F2238" w:rsidRPr="009E160A" w:rsidRDefault="00A633A1" w:rsidP="009E160A">
            <w:pPr>
              <w:spacing w:before="63"/>
              <w:rPr>
                <w:rFonts w:ascii="Tahoma" w:hAnsi="Tahoma" w:cs="Tahoma"/>
                <w:bCs/>
                <w:spacing w:val="-1"/>
              </w:rPr>
            </w:pPr>
            <w:r w:rsidRPr="009E160A">
              <w:rPr>
                <w:rFonts w:ascii="Tahoma" w:hAnsi="Tahoma" w:cs="Tahoma"/>
                <w:bCs/>
                <w:spacing w:val="-1"/>
              </w:rPr>
              <w:t>ID</w:t>
            </w:r>
          </w:p>
        </w:tc>
        <w:tc>
          <w:tcPr>
            <w:tcW w:w="8550" w:type="dxa"/>
          </w:tcPr>
          <w:p w14:paraId="0A8D085A" w14:textId="77777777" w:rsidR="008F2238" w:rsidRPr="009E160A" w:rsidRDefault="00A633A1" w:rsidP="009E160A">
            <w:pPr>
              <w:spacing w:before="63"/>
              <w:rPr>
                <w:rFonts w:ascii="Tahoma" w:hAnsi="Tahoma" w:cs="Tahoma"/>
                <w:bCs/>
                <w:spacing w:val="-1"/>
              </w:rPr>
            </w:pPr>
            <w:r w:rsidRPr="009E160A">
              <w:rPr>
                <w:rFonts w:ascii="Tahoma" w:hAnsi="Tahoma" w:cs="Tahoma"/>
                <w:bCs/>
                <w:spacing w:val="-1"/>
              </w:rPr>
              <w:t>Description</w:t>
            </w:r>
          </w:p>
        </w:tc>
      </w:tr>
      <w:tr w:rsidR="008005D3" w14:paraId="13ED367D" w14:textId="77777777" w:rsidTr="00C07743">
        <w:tc>
          <w:tcPr>
            <w:tcW w:w="1170" w:type="dxa"/>
          </w:tcPr>
          <w:p w14:paraId="3676E05D" w14:textId="1AADDEC6" w:rsidR="008F2238" w:rsidRPr="009E160A" w:rsidRDefault="00A633A1" w:rsidP="009E160A">
            <w:pPr>
              <w:spacing w:before="63"/>
              <w:rPr>
                <w:rFonts w:ascii="Tahoma" w:hAnsi="Tahoma" w:cs="Tahoma"/>
                <w:bCs/>
                <w:spacing w:val="-1"/>
              </w:rPr>
            </w:pPr>
            <w:r>
              <w:rPr>
                <w:rFonts w:ascii="Tahoma" w:hAnsi="Tahoma" w:cs="Tahoma"/>
                <w:bCs/>
                <w:spacing w:val="-1"/>
              </w:rPr>
              <w:t>4-3</w:t>
            </w:r>
            <w:r w:rsidR="00353557">
              <w:rPr>
                <w:rFonts w:ascii="Tahoma" w:hAnsi="Tahoma" w:cs="Tahoma"/>
                <w:bCs/>
                <w:spacing w:val="-1"/>
              </w:rPr>
              <w:t>7</w:t>
            </w:r>
          </w:p>
        </w:tc>
        <w:tc>
          <w:tcPr>
            <w:tcW w:w="8550" w:type="dxa"/>
          </w:tcPr>
          <w:p w14:paraId="098A2655" w14:textId="77777777" w:rsidR="008F2238" w:rsidRPr="009E160A" w:rsidRDefault="00A633A1" w:rsidP="009E160A">
            <w:pPr>
              <w:spacing w:before="63"/>
              <w:rPr>
                <w:rFonts w:ascii="Tahoma" w:hAnsi="Tahoma" w:cs="Tahoma"/>
                <w:bCs/>
                <w:spacing w:val="-1"/>
              </w:rPr>
            </w:pPr>
            <w:r>
              <w:rPr>
                <w:rFonts w:ascii="Tahoma" w:hAnsi="Tahoma" w:cs="Tahoma"/>
                <w:bCs/>
                <w:spacing w:val="-1"/>
              </w:rPr>
              <w:t>Number of individual policies in force at the beginning of the period</w:t>
            </w:r>
          </w:p>
        </w:tc>
      </w:tr>
      <w:tr w:rsidR="008005D3" w14:paraId="613AA616" w14:textId="77777777" w:rsidTr="00C07743">
        <w:tc>
          <w:tcPr>
            <w:tcW w:w="1170" w:type="dxa"/>
          </w:tcPr>
          <w:p w14:paraId="0E502850" w14:textId="1B481DAF" w:rsidR="008F2238" w:rsidRPr="009E160A" w:rsidRDefault="00A633A1" w:rsidP="009E160A">
            <w:pPr>
              <w:spacing w:before="63"/>
              <w:rPr>
                <w:rFonts w:ascii="Tahoma" w:hAnsi="Tahoma" w:cs="Tahoma"/>
                <w:bCs/>
                <w:spacing w:val="-1"/>
              </w:rPr>
            </w:pPr>
            <w:r>
              <w:rPr>
                <w:rFonts w:ascii="Tahoma" w:hAnsi="Tahoma" w:cs="Tahoma"/>
                <w:bCs/>
                <w:spacing w:val="-1"/>
              </w:rPr>
              <w:t>4-3</w:t>
            </w:r>
            <w:r w:rsidR="009A5B3D">
              <w:rPr>
                <w:rFonts w:ascii="Tahoma" w:hAnsi="Tahoma" w:cs="Tahoma"/>
                <w:bCs/>
                <w:spacing w:val="-1"/>
              </w:rPr>
              <w:t>8</w:t>
            </w:r>
          </w:p>
        </w:tc>
        <w:tc>
          <w:tcPr>
            <w:tcW w:w="8550" w:type="dxa"/>
          </w:tcPr>
          <w:p w14:paraId="342742CE" w14:textId="77777777" w:rsidR="008F2238" w:rsidRPr="009E160A" w:rsidRDefault="00A633A1" w:rsidP="009E160A">
            <w:pPr>
              <w:spacing w:before="63"/>
              <w:rPr>
                <w:rFonts w:ascii="Tahoma" w:hAnsi="Tahoma" w:cs="Tahoma"/>
                <w:bCs/>
                <w:spacing w:val="-1"/>
              </w:rPr>
            </w:pPr>
            <w:r>
              <w:rPr>
                <w:rFonts w:ascii="Tahoma" w:hAnsi="Tahoma" w:cs="Tahoma"/>
                <w:bCs/>
                <w:spacing w:val="-1"/>
              </w:rPr>
              <w:t>Number of group policies (other than blanket policies) in force at the beginning of the period</w:t>
            </w:r>
          </w:p>
        </w:tc>
      </w:tr>
      <w:tr w:rsidR="008005D3" w14:paraId="4E6C3EEA" w14:textId="77777777" w:rsidTr="00C07743">
        <w:tc>
          <w:tcPr>
            <w:tcW w:w="1170" w:type="dxa"/>
          </w:tcPr>
          <w:p w14:paraId="22027E40" w14:textId="38A78E8D" w:rsidR="008F2238" w:rsidRPr="009E160A" w:rsidRDefault="00A633A1" w:rsidP="009E160A">
            <w:pPr>
              <w:spacing w:before="63"/>
              <w:rPr>
                <w:rFonts w:ascii="Tahoma" w:hAnsi="Tahoma" w:cs="Tahoma"/>
                <w:bCs/>
                <w:spacing w:val="-1"/>
              </w:rPr>
            </w:pPr>
            <w:r>
              <w:rPr>
                <w:rFonts w:ascii="Tahoma" w:hAnsi="Tahoma" w:cs="Tahoma"/>
                <w:bCs/>
                <w:spacing w:val="-1"/>
              </w:rPr>
              <w:t>4-3</w:t>
            </w:r>
            <w:r w:rsidR="009A5B3D">
              <w:rPr>
                <w:rFonts w:ascii="Tahoma" w:hAnsi="Tahoma" w:cs="Tahoma"/>
                <w:bCs/>
                <w:spacing w:val="-1"/>
              </w:rPr>
              <w:t>9</w:t>
            </w:r>
          </w:p>
        </w:tc>
        <w:tc>
          <w:tcPr>
            <w:tcW w:w="8550" w:type="dxa"/>
          </w:tcPr>
          <w:p w14:paraId="54B21213" w14:textId="77777777" w:rsidR="008F2238" w:rsidRPr="009E160A" w:rsidRDefault="00A633A1" w:rsidP="009E160A">
            <w:pPr>
              <w:spacing w:before="63"/>
              <w:rPr>
                <w:rFonts w:ascii="Tahoma" w:hAnsi="Tahoma" w:cs="Tahoma"/>
                <w:bCs/>
                <w:spacing w:val="-1"/>
              </w:rPr>
            </w:pPr>
            <w:r>
              <w:rPr>
                <w:rFonts w:ascii="Tahoma" w:hAnsi="Tahoma" w:cs="Tahoma"/>
                <w:bCs/>
                <w:spacing w:val="-1"/>
              </w:rPr>
              <w:t>Number of blanket policies in force at the beginning of the period</w:t>
            </w:r>
          </w:p>
        </w:tc>
      </w:tr>
      <w:tr w:rsidR="008005D3" w14:paraId="45FDF131" w14:textId="77777777" w:rsidTr="00C07743">
        <w:tc>
          <w:tcPr>
            <w:tcW w:w="1170" w:type="dxa"/>
          </w:tcPr>
          <w:p w14:paraId="29B672F2" w14:textId="241C1854" w:rsidR="008F2238" w:rsidRPr="009E160A" w:rsidRDefault="00A633A1" w:rsidP="009E160A">
            <w:pPr>
              <w:spacing w:before="63"/>
              <w:rPr>
                <w:rFonts w:ascii="Tahoma" w:hAnsi="Tahoma" w:cs="Tahoma"/>
                <w:bCs/>
                <w:spacing w:val="-1"/>
              </w:rPr>
            </w:pPr>
            <w:r>
              <w:rPr>
                <w:rFonts w:ascii="Tahoma" w:hAnsi="Tahoma" w:cs="Tahoma"/>
                <w:bCs/>
                <w:spacing w:val="-1"/>
              </w:rPr>
              <w:t>4-</w:t>
            </w:r>
            <w:r w:rsidR="009A5B3D">
              <w:rPr>
                <w:rFonts w:ascii="Tahoma" w:hAnsi="Tahoma" w:cs="Tahoma"/>
                <w:bCs/>
                <w:spacing w:val="-1"/>
              </w:rPr>
              <w:t>40</w:t>
            </w:r>
          </w:p>
        </w:tc>
        <w:tc>
          <w:tcPr>
            <w:tcW w:w="8550" w:type="dxa"/>
          </w:tcPr>
          <w:p w14:paraId="576482E2" w14:textId="77777777" w:rsidR="008F2238" w:rsidRPr="009E160A" w:rsidRDefault="00A633A1" w:rsidP="009E160A">
            <w:pPr>
              <w:spacing w:before="63"/>
              <w:rPr>
                <w:rFonts w:ascii="Tahoma" w:hAnsi="Tahoma" w:cs="Tahoma"/>
                <w:bCs/>
                <w:spacing w:val="-1"/>
              </w:rPr>
            </w:pPr>
            <w:r>
              <w:rPr>
                <w:rFonts w:ascii="Tahoma" w:hAnsi="Tahoma" w:cs="Tahoma"/>
                <w:bCs/>
                <w:spacing w:val="-1"/>
              </w:rPr>
              <w:t>Number of individuals insured under all policies at the beginning of the period</w:t>
            </w:r>
          </w:p>
        </w:tc>
      </w:tr>
      <w:tr w:rsidR="008005D3" w14:paraId="2DCF1B48" w14:textId="77777777" w:rsidTr="00C07743">
        <w:tc>
          <w:tcPr>
            <w:tcW w:w="1170" w:type="dxa"/>
          </w:tcPr>
          <w:p w14:paraId="3A1ABD84" w14:textId="64DE2428" w:rsidR="008F2238" w:rsidRPr="009E160A" w:rsidRDefault="00A633A1" w:rsidP="009E160A">
            <w:pPr>
              <w:spacing w:before="63"/>
              <w:rPr>
                <w:rFonts w:ascii="Tahoma" w:hAnsi="Tahoma" w:cs="Tahoma"/>
                <w:bCs/>
                <w:spacing w:val="-1"/>
              </w:rPr>
            </w:pPr>
            <w:r>
              <w:rPr>
                <w:rFonts w:ascii="Tahoma" w:hAnsi="Tahoma" w:cs="Tahoma"/>
                <w:bCs/>
                <w:spacing w:val="-1"/>
              </w:rPr>
              <w:t>4-</w:t>
            </w:r>
            <w:r w:rsidR="0086583C">
              <w:rPr>
                <w:rFonts w:ascii="Tahoma" w:hAnsi="Tahoma" w:cs="Tahoma"/>
                <w:bCs/>
                <w:spacing w:val="-1"/>
              </w:rPr>
              <w:t>4</w:t>
            </w:r>
            <w:r w:rsidR="009A5B3D">
              <w:rPr>
                <w:rFonts w:ascii="Tahoma" w:hAnsi="Tahoma" w:cs="Tahoma"/>
                <w:bCs/>
                <w:spacing w:val="-1"/>
              </w:rPr>
              <w:t>1</w:t>
            </w:r>
          </w:p>
        </w:tc>
        <w:tc>
          <w:tcPr>
            <w:tcW w:w="8550" w:type="dxa"/>
          </w:tcPr>
          <w:p w14:paraId="2EE54D31" w14:textId="77777777" w:rsidR="008F2238" w:rsidRPr="009E160A" w:rsidRDefault="00A633A1" w:rsidP="009E160A">
            <w:pPr>
              <w:spacing w:before="63"/>
              <w:rPr>
                <w:rFonts w:ascii="Tahoma" w:hAnsi="Tahoma" w:cs="Tahoma"/>
                <w:bCs/>
                <w:spacing w:val="-1"/>
              </w:rPr>
            </w:pPr>
            <w:r>
              <w:rPr>
                <w:rFonts w:ascii="Tahoma" w:hAnsi="Tahoma" w:cs="Tahoma"/>
                <w:bCs/>
                <w:spacing w:val="-1"/>
              </w:rPr>
              <w:t>Number of individual policies and certificates from group policies cancelled by the consumer during the period</w:t>
            </w:r>
          </w:p>
        </w:tc>
      </w:tr>
      <w:tr w:rsidR="008005D3" w14:paraId="4598F73C" w14:textId="77777777" w:rsidTr="00C07743">
        <w:tc>
          <w:tcPr>
            <w:tcW w:w="1170" w:type="dxa"/>
          </w:tcPr>
          <w:p w14:paraId="7D5661C2" w14:textId="391E03F9" w:rsidR="008F2238" w:rsidRPr="009E160A" w:rsidRDefault="00A633A1" w:rsidP="009E160A">
            <w:pPr>
              <w:spacing w:before="63"/>
              <w:rPr>
                <w:rFonts w:ascii="Tahoma" w:hAnsi="Tahoma" w:cs="Tahoma"/>
                <w:bCs/>
                <w:spacing w:val="-1"/>
              </w:rPr>
            </w:pPr>
            <w:r>
              <w:rPr>
                <w:rFonts w:ascii="Tahoma" w:hAnsi="Tahoma" w:cs="Tahoma"/>
                <w:bCs/>
                <w:spacing w:val="-1"/>
              </w:rPr>
              <w:t>4-4</w:t>
            </w:r>
            <w:r w:rsidR="009A5B3D">
              <w:rPr>
                <w:rFonts w:ascii="Tahoma" w:hAnsi="Tahoma" w:cs="Tahoma"/>
                <w:bCs/>
                <w:spacing w:val="-1"/>
              </w:rPr>
              <w:t>2</w:t>
            </w:r>
          </w:p>
        </w:tc>
        <w:tc>
          <w:tcPr>
            <w:tcW w:w="8550" w:type="dxa"/>
          </w:tcPr>
          <w:p w14:paraId="75F1500D" w14:textId="77777777" w:rsidR="008F2238" w:rsidRPr="009E160A" w:rsidRDefault="00A633A1" w:rsidP="009E160A">
            <w:pPr>
              <w:spacing w:before="63"/>
              <w:rPr>
                <w:rFonts w:ascii="Tahoma" w:hAnsi="Tahoma" w:cs="Tahoma"/>
                <w:bCs/>
                <w:spacing w:val="-1"/>
              </w:rPr>
            </w:pPr>
            <w:r>
              <w:rPr>
                <w:rFonts w:ascii="Tahoma" w:hAnsi="Tahoma" w:cs="Tahoma"/>
                <w:bCs/>
                <w:spacing w:val="-1"/>
              </w:rPr>
              <w:t>Number of individual policies and certificates from group policies expired during the period</w:t>
            </w:r>
          </w:p>
        </w:tc>
      </w:tr>
      <w:tr w:rsidR="008005D3" w14:paraId="2D8FFC7D" w14:textId="77777777" w:rsidTr="00C07743">
        <w:tc>
          <w:tcPr>
            <w:tcW w:w="1170" w:type="dxa"/>
          </w:tcPr>
          <w:p w14:paraId="1851A406" w14:textId="4F8B4172" w:rsidR="008F2238" w:rsidRPr="009E160A" w:rsidRDefault="00A633A1" w:rsidP="009E160A">
            <w:pPr>
              <w:spacing w:before="63"/>
              <w:rPr>
                <w:rFonts w:ascii="Tahoma" w:hAnsi="Tahoma" w:cs="Tahoma"/>
                <w:bCs/>
                <w:spacing w:val="-1"/>
              </w:rPr>
            </w:pPr>
            <w:r>
              <w:rPr>
                <w:rFonts w:ascii="Tahoma" w:hAnsi="Tahoma" w:cs="Tahoma"/>
                <w:bCs/>
                <w:spacing w:val="-1"/>
              </w:rPr>
              <w:t>4-4</w:t>
            </w:r>
            <w:r w:rsidR="009A5B3D">
              <w:rPr>
                <w:rFonts w:ascii="Tahoma" w:hAnsi="Tahoma" w:cs="Tahoma"/>
                <w:bCs/>
                <w:spacing w:val="-1"/>
              </w:rPr>
              <w:t>3</w:t>
            </w:r>
          </w:p>
        </w:tc>
        <w:tc>
          <w:tcPr>
            <w:tcW w:w="8550" w:type="dxa"/>
          </w:tcPr>
          <w:p w14:paraId="0F0E2AE3" w14:textId="77777777" w:rsidR="008F2238" w:rsidRPr="009E160A" w:rsidRDefault="00A633A1" w:rsidP="009E160A">
            <w:pPr>
              <w:spacing w:before="63"/>
              <w:rPr>
                <w:rFonts w:ascii="Tahoma" w:hAnsi="Tahoma" w:cs="Tahoma"/>
                <w:bCs/>
                <w:spacing w:val="-1"/>
              </w:rPr>
            </w:pPr>
            <w:r w:rsidRPr="00B351C5">
              <w:rPr>
                <w:rFonts w:ascii="Tahoma" w:hAnsi="Tahoma" w:cs="Tahoma"/>
                <w:bCs/>
                <w:spacing w:val="-1"/>
              </w:rPr>
              <w:t>Number of individual policies and certificates from group policies in force at end of the period</w:t>
            </w:r>
          </w:p>
        </w:tc>
      </w:tr>
      <w:tr w:rsidR="008005D3" w14:paraId="73070C33" w14:textId="77777777" w:rsidTr="00C07743">
        <w:tc>
          <w:tcPr>
            <w:tcW w:w="1170" w:type="dxa"/>
          </w:tcPr>
          <w:p w14:paraId="07D61FD4" w14:textId="2C5A9206" w:rsidR="008F2238" w:rsidRPr="009E160A" w:rsidRDefault="00A633A1" w:rsidP="009E160A">
            <w:pPr>
              <w:spacing w:before="63"/>
              <w:rPr>
                <w:rFonts w:ascii="Tahoma" w:hAnsi="Tahoma" w:cs="Tahoma"/>
                <w:bCs/>
                <w:spacing w:val="-1"/>
              </w:rPr>
            </w:pPr>
            <w:r>
              <w:rPr>
                <w:rFonts w:ascii="Tahoma" w:hAnsi="Tahoma" w:cs="Tahoma"/>
                <w:bCs/>
                <w:spacing w:val="-1"/>
              </w:rPr>
              <w:t>4-4</w:t>
            </w:r>
            <w:r w:rsidR="009A5B3D">
              <w:rPr>
                <w:rFonts w:ascii="Tahoma" w:hAnsi="Tahoma" w:cs="Tahoma"/>
                <w:bCs/>
                <w:spacing w:val="-1"/>
              </w:rPr>
              <w:t>4</w:t>
            </w:r>
          </w:p>
        </w:tc>
        <w:tc>
          <w:tcPr>
            <w:tcW w:w="8550" w:type="dxa"/>
          </w:tcPr>
          <w:p w14:paraId="3C8FC861" w14:textId="77777777" w:rsidR="008F2238" w:rsidRDefault="00A633A1" w:rsidP="009E160A">
            <w:pPr>
              <w:spacing w:before="63"/>
              <w:rPr>
                <w:rFonts w:ascii="Tahoma" w:hAnsi="Tahoma" w:cs="Tahoma"/>
                <w:bCs/>
                <w:spacing w:val="-1"/>
              </w:rPr>
            </w:pPr>
            <w:r w:rsidRPr="006B6A11">
              <w:rPr>
                <w:rFonts w:ascii="Tahoma" w:hAnsi="Tahoma" w:cs="Tahoma"/>
                <w:bCs/>
                <w:spacing w:val="-1"/>
              </w:rPr>
              <w:t>Dollar amount of direct premium written during the period for individual policies</w:t>
            </w:r>
          </w:p>
        </w:tc>
      </w:tr>
      <w:tr w:rsidR="008005D3" w14:paraId="58EFA5FA" w14:textId="77777777" w:rsidTr="00C07743">
        <w:tc>
          <w:tcPr>
            <w:tcW w:w="1170" w:type="dxa"/>
          </w:tcPr>
          <w:p w14:paraId="706BEDFF" w14:textId="29A0C154" w:rsidR="008F2238" w:rsidRPr="009E160A" w:rsidRDefault="00A633A1" w:rsidP="009E160A">
            <w:pPr>
              <w:spacing w:before="63"/>
              <w:rPr>
                <w:rFonts w:ascii="Tahoma" w:hAnsi="Tahoma" w:cs="Tahoma"/>
                <w:bCs/>
                <w:spacing w:val="-1"/>
              </w:rPr>
            </w:pPr>
            <w:r>
              <w:rPr>
                <w:rFonts w:ascii="Tahoma" w:hAnsi="Tahoma" w:cs="Tahoma"/>
                <w:bCs/>
                <w:spacing w:val="-1"/>
              </w:rPr>
              <w:t>4-4</w:t>
            </w:r>
            <w:r w:rsidR="009A5B3D">
              <w:rPr>
                <w:rFonts w:ascii="Tahoma" w:hAnsi="Tahoma" w:cs="Tahoma"/>
                <w:bCs/>
                <w:spacing w:val="-1"/>
              </w:rPr>
              <w:t>5</w:t>
            </w:r>
          </w:p>
        </w:tc>
        <w:tc>
          <w:tcPr>
            <w:tcW w:w="8550" w:type="dxa"/>
          </w:tcPr>
          <w:p w14:paraId="77963802" w14:textId="77777777" w:rsidR="008F2238" w:rsidRDefault="00A633A1" w:rsidP="009E160A">
            <w:pPr>
              <w:spacing w:before="63"/>
              <w:rPr>
                <w:rFonts w:ascii="Tahoma" w:hAnsi="Tahoma" w:cs="Tahoma"/>
                <w:bCs/>
                <w:spacing w:val="-1"/>
              </w:rPr>
            </w:pPr>
            <w:r w:rsidRPr="006B6A11">
              <w:rPr>
                <w:rFonts w:ascii="Tahoma" w:hAnsi="Tahoma" w:cs="Tahoma"/>
                <w:bCs/>
                <w:spacing w:val="-1"/>
              </w:rPr>
              <w:t>Dollar amount of direct premium written during the period for group policies (other than blanket)</w:t>
            </w:r>
          </w:p>
        </w:tc>
      </w:tr>
      <w:tr w:rsidR="008005D3" w14:paraId="005230FB" w14:textId="77777777" w:rsidTr="00C07743">
        <w:tc>
          <w:tcPr>
            <w:tcW w:w="1170" w:type="dxa"/>
          </w:tcPr>
          <w:p w14:paraId="7CBF4E65" w14:textId="1725827E" w:rsidR="008F2238" w:rsidRPr="009E160A" w:rsidRDefault="00A633A1" w:rsidP="009E160A">
            <w:pPr>
              <w:spacing w:before="63"/>
              <w:rPr>
                <w:rFonts w:ascii="Tahoma" w:hAnsi="Tahoma" w:cs="Tahoma"/>
                <w:bCs/>
                <w:spacing w:val="-1"/>
              </w:rPr>
            </w:pPr>
            <w:r>
              <w:rPr>
                <w:rFonts w:ascii="Tahoma" w:hAnsi="Tahoma" w:cs="Tahoma"/>
                <w:bCs/>
                <w:spacing w:val="-1"/>
              </w:rPr>
              <w:t>4-4</w:t>
            </w:r>
            <w:r w:rsidR="009A5B3D">
              <w:rPr>
                <w:rFonts w:ascii="Tahoma" w:hAnsi="Tahoma" w:cs="Tahoma"/>
                <w:bCs/>
                <w:spacing w:val="-1"/>
              </w:rPr>
              <w:t>6</w:t>
            </w:r>
          </w:p>
        </w:tc>
        <w:tc>
          <w:tcPr>
            <w:tcW w:w="8550" w:type="dxa"/>
          </w:tcPr>
          <w:p w14:paraId="522F6C15" w14:textId="77777777" w:rsidR="008F2238" w:rsidRDefault="00A633A1" w:rsidP="009E160A">
            <w:pPr>
              <w:spacing w:before="63"/>
              <w:rPr>
                <w:rFonts w:ascii="Tahoma" w:hAnsi="Tahoma" w:cs="Tahoma"/>
                <w:bCs/>
                <w:spacing w:val="-1"/>
              </w:rPr>
            </w:pPr>
            <w:r w:rsidRPr="000A6F5B">
              <w:rPr>
                <w:rFonts w:ascii="Tahoma" w:hAnsi="Tahoma" w:cs="Tahoma"/>
                <w:bCs/>
                <w:spacing w:val="-1"/>
              </w:rPr>
              <w:t>Dollar amount of direct premium written during the period for blanket pol</w:t>
            </w:r>
            <w:r>
              <w:rPr>
                <w:rFonts w:ascii="Tahoma" w:hAnsi="Tahoma" w:cs="Tahoma"/>
                <w:bCs/>
                <w:spacing w:val="-1"/>
              </w:rPr>
              <w:t>i</w:t>
            </w:r>
            <w:r w:rsidRPr="000A6F5B">
              <w:rPr>
                <w:rFonts w:ascii="Tahoma" w:hAnsi="Tahoma" w:cs="Tahoma"/>
                <w:bCs/>
                <w:spacing w:val="-1"/>
              </w:rPr>
              <w:t>cies</w:t>
            </w:r>
          </w:p>
        </w:tc>
      </w:tr>
    </w:tbl>
    <w:p w14:paraId="6C2DCE5E" w14:textId="77777777" w:rsidR="00EF2C87" w:rsidRDefault="00B76765" w:rsidP="00183A91">
      <w:pPr>
        <w:spacing w:before="63"/>
        <w:ind w:left="220"/>
        <w:rPr>
          <w:rFonts w:ascii="Tahoma" w:hAnsi="Tahoma" w:cs="Tahoma"/>
          <w:b/>
          <w:spacing w:val="-1"/>
        </w:rPr>
      </w:pPr>
    </w:p>
    <w:p w14:paraId="3452ED67" w14:textId="77777777" w:rsidR="000A2AAC" w:rsidRDefault="00B76765" w:rsidP="00183A91">
      <w:pPr>
        <w:rPr>
          <w:rFonts w:ascii="Tahoma" w:eastAsia="Tahoma" w:hAnsi="Tahoma" w:cs="Tahoma"/>
          <w:b/>
          <w:bCs/>
        </w:rPr>
      </w:pPr>
    </w:p>
    <w:p w14:paraId="6C6A5704" w14:textId="6C1611B1" w:rsidR="00A64491" w:rsidRPr="005E0C89" w:rsidRDefault="00A633A1" w:rsidP="00A64491">
      <w:pPr>
        <w:pStyle w:val="BodyText"/>
        <w:ind w:left="0" w:firstLine="0"/>
        <w:jc w:val="both"/>
        <w:rPr>
          <w:rFonts w:cs="Tahoma"/>
          <w:spacing w:val="8"/>
          <w:sz w:val="22"/>
          <w:szCs w:val="22"/>
        </w:rPr>
      </w:pPr>
      <w:r w:rsidRPr="005E0C89">
        <w:rPr>
          <w:rFonts w:cs="Tahoma"/>
          <w:spacing w:val="-1"/>
          <w:sz w:val="22"/>
          <w:szCs w:val="22"/>
        </w:rPr>
        <w:t>In</w:t>
      </w:r>
      <w:r w:rsidRPr="005E0C89">
        <w:rPr>
          <w:rFonts w:cs="Tahoma"/>
          <w:spacing w:val="35"/>
          <w:sz w:val="22"/>
          <w:szCs w:val="22"/>
        </w:rPr>
        <w:t xml:space="preserve"> </w:t>
      </w:r>
      <w:r w:rsidRPr="005E0C89">
        <w:rPr>
          <w:rFonts w:cs="Tahoma"/>
          <w:spacing w:val="-1"/>
          <w:sz w:val="22"/>
          <w:szCs w:val="22"/>
        </w:rPr>
        <w:t>determining</w:t>
      </w:r>
      <w:r w:rsidRPr="005E0C89">
        <w:rPr>
          <w:rFonts w:cs="Tahoma"/>
          <w:spacing w:val="36"/>
          <w:sz w:val="22"/>
          <w:szCs w:val="22"/>
        </w:rPr>
        <w:t xml:space="preserve"> </w:t>
      </w:r>
      <w:r w:rsidRPr="005E0C89">
        <w:rPr>
          <w:rFonts w:cs="Tahoma"/>
          <w:spacing w:val="-1"/>
          <w:sz w:val="22"/>
          <w:szCs w:val="22"/>
        </w:rPr>
        <w:t>what</w:t>
      </w:r>
      <w:r w:rsidRPr="005E0C89">
        <w:rPr>
          <w:rFonts w:cs="Tahoma"/>
          <w:spacing w:val="39"/>
          <w:sz w:val="22"/>
          <w:szCs w:val="22"/>
        </w:rPr>
        <w:t xml:space="preserve"> </w:t>
      </w:r>
      <w:r w:rsidRPr="005E0C89">
        <w:rPr>
          <w:rFonts w:cs="Tahoma"/>
          <w:spacing w:val="-1"/>
          <w:sz w:val="22"/>
          <w:szCs w:val="22"/>
        </w:rPr>
        <w:t>business</w:t>
      </w:r>
      <w:r w:rsidRPr="005E0C89">
        <w:rPr>
          <w:rFonts w:cs="Tahoma"/>
          <w:spacing w:val="37"/>
          <w:sz w:val="22"/>
          <w:szCs w:val="22"/>
        </w:rPr>
        <w:t xml:space="preserve"> </w:t>
      </w:r>
      <w:r w:rsidRPr="005E0C89">
        <w:rPr>
          <w:rFonts w:cs="Tahoma"/>
          <w:spacing w:val="-1"/>
          <w:sz w:val="22"/>
          <w:szCs w:val="22"/>
        </w:rPr>
        <w:t>to</w:t>
      </w:r>
      <w:r w:rsidRPr="005E0C89">
        <w:rPr>
          <w:rFonts w:cs="Tahoma"/>
          <w:spacing w:val="35"/>
          <w:sz w:val="22"/>
          <w:szCs w:val="22"/>
        </w:rPr>
        <w:t xml:space="preserve"> </w:t>
      </w:r>
      <w:r w:rsidRPr="005E0C89">
        <w:rPr>
          <w:rFonts w:cs="Tahoma"/>
          <w:spacing w:val="-1"/>
          <w:sz w:val="22"/>
          <w:szCs w:val="22"/>
        </w:rPr>
        <w:t>report</w:t>
      </w:r>
      <w:r w:rsidRPr="005E0C89">
        <w:rPr>
          <w:rFonts w:cs="Tahoma"/>
          <w:spacing w:val="35"/>
          <w:sz w:val="22"/>
          <w:szCs w:val="22"/>
        </w:rPr>
        <w:t xml:space="preserve"> </w:t>
      </w:r>
      <w:r w:rsidRPr="005E0C89">
        <w:rPr>
          <w:rFonts w:cs="Tahoma"/>
          <w:spacing w:val="-1"/>
          <w:sz w:val="22"/>
          <w:szCs w:val="22"/>
        </w:rPr>
        <w:t>for</w:t>
      </w:r>
      <w:r w:rsidRPr="005E0C89">
        <w:rPr>
          <w:rFonts w:cs="Tahoma"/>
          <w:spacing w:val="37"/>
          <w:sz w:val="22"/>
          <w:szCs w:val="22"/>
        </w:rPr>
        <w:t xml:space="preserve"> </w:t>
      </w:r>
      <w:r w:rsidRPr="005E0C89">
        <w:rPr>
          <w:rFonts w:cs="Tahoma"/>
          <w:sz w:val="22"/>
          <w:szCs w:val="22"/>
        </w:rPr>
        <w:t>a</w:t>
      </w:r>
      <w:r w:rsidRPr="005E0C89">
        <w:rPr>
          <w:rFonts w:cs="Tahoma"/>
          <w:spacing w:val="37"/>
          <w:sz w:val="22"/>
          <w:szCs w:val="22"/>
        </w:rPr>
        <w:t xml:space="preserve"> </w:t>
      </w:r>
      <w:r w:rsidRPr="005E0C89">
        <w:rPr>
          <w:rFonts w:cs="Tahoma"/>
          <w:spacing w:val="-1"/>
          <w:sz w:val="22"/>
          <w:szCs w:val="22"/>
        </w:rPr>
        <w:t>particular</w:t>
      </w:r>
      <w:r w:rsidRPr="004623E4">
        <w:rPr>
          <w:rFonts w:cs="Tahoma"/>
          <w:spacing w:val="-1"/>
          <w:sz w:val="22"/>
          <w:szCs w:val="22"/>
        </w:rPr>
        <w:t xml:space="preserve"> </w:t>
      </w:r>
      <w:r w:rsidR="001C4C50" w:rsidRPr="004623E4">
        <w:rPr>
          <w:rFonts w:cs="Tahoma"/>
          <w:spacing w:val="-1"/>
          <w:sz w:val="22"/>
          <w:szCs w:val="22"/>
        </w:rPr>
        <w:t>jurisdiction</w:t>
      </w:r>
      <w:r w:rsidRPr="005E0C89">
        <w:rPr>
          <w:rFonts w:cs="Tahoma"/>
          <w:spacing w:val="-1"/>
          <w:sz w:val="22"/>
          <w:szCs w:val="22"/>
        </w:rPr>
        <w:t>,</w:t>
      </w:r>
      <w:r w:rsidRPr="004623E4">
        <w:rPr>
          <w:rFonts w:cs="Tahoma"/>
          <w:spacing w:val="-1"/>
          <w:sz w:val="22"/>
          <w:szCs w:val="22"/>
        </w:rPr>
        <w:t xml:space="preserve"> unless </w:t>
      </w:r>
      <w:r w:rsidRPr="005E0C89">
        <w:rPr>
          <w:rFonts w:cs="Tahoma"/>
          <w:spacing w:val="-1"/>
          <w:sz w:val="22"/>
          <w:szCs w:val="22"/>
        </w:rPr>
        <w:t>otherwise</w:t>
      </w:r>
      <w:r w:rsidRPr="004623E4">
        <w:rPr>
          <w:rFonts w:cs="Tahoma"/>
          <w:spacing w:val="-1"/>
          <w:sz w:val="22"/>
          <w:szCs w:val="22"/>
        </w:rPr>
        <w:t xml:space="preserve"> </w:t>
      </w:r>
      <w:r w:rsidRPr="005E0C89">
        <w:rPr>
          <w:rFonts w:cs="Tahoma"/>
          <w:spacing w:val="-1"/>
          <w:sz w:val="22"/>
          <w:szCs w:val="22"/>
        </w:rPr>
        <w:t>indicated</w:t>
      </w:r>
      <w:r w:rsidRPr="004623E4">
        <w:rPr>
          <w:rFonts w:cs="Tahoma"/>
          <w:spacing w:val="-1"/>
          <w:sz w:val="22"/>
          <w:szCs w:val="22"/>
        </w:rPr>
        <w:t xml:space="preserve"> in </w:t>
      </w:r>
      <w:r w:rsidRPr="005E0C89">
        <w:rPr>
          <w:rFonts w:cs="Tahoma"/>
          <w:spacing w:val="-1"/>
          <w:sz w:val="22"/>
          <w:szCs w:val="22"/>
        </w:rPr>
        <w:t>these</w:t>
      </w:r>
      <w:r w:rsidRPr="004623E4">
        <w:rPr>
          <w:rFonts w:cs="Tahoma"/>
          <w:spacing w:val="-1"/>
          <w:sz w:val="22"/>
          <w:szCs w:val="22"/>
        </w:rPr>
        <w:t xml:space="preserve"> </w:t>
      </w:r>
      <w:r w:rsidRPr="005E0C89">
        <w:rPr>
          <w:rFonts w:cs="Tahoma"/>
          <w:spacing w:val="-1"/>
          <w:sz w:val="22"/>
          <w:szCs w:val="22"/>
        </w:rPr>
        <w:t>instructions,</w:t>
      </w:r>
      <w:r w:rsidRPr="004623E4">
        <w:rPr>
          <w:rFonts w:cs="Tahoma"/>
          <w:spacing w:val="-1"/>
          <w:sz w:val="22"/>
          <w:szCs w:val="22"/>
        </w:rPr>
        <w:t xml:space="preserve"> </w:t>
      </w:r>
      <w:r w:rsidRPr="005E0C89">
        <w:rPr>
          <w:rFonts w:cs="Tahoma"/>
          <w:spacing w:val="-1"/>
          <w:sz w:val="22"/>
          <w:szCs w:val="22"/>
        </w:rPr>
        <w:t>all</w:t>
      </w:r>
      <w:r w:rsidRPr="004623E4">
        <w:rPr>
          <w:rFonts w:cs="Tahoma"/>
          <w:spacing w:val="-1"/>
          <w:sz w:val="22"/>
          <w:szCs w:val="22"/>
        </w:rPr>
        <w:t xml:space="preserve"> </w:t>
      </w:r>
      <w:r w:rsidRPr="005E0C89">
        <w:rPr>
          <w:rFonts w:cs="Tahoma"/>
          <w:spacing w:val="-1"/>
          <w:sz w:val="22"/>
          <w:szCs w:val="22"/>
        </w:rPr>
        <w:t>companies</w:t>
      </w:r>
      <w:r w:rsidRPr="004623E4">
        <w:rPr>
          <w:rFonts w:cs="Tahoma"/>
          <w:spacing w:val="-1"/>
          <w:sz w:val="22"/>
          <w:szCs w:val="22"/>
        </w:rPr>
        <w:t xml:space="preserve"> should </w:t>
      </w:r>
      <w:r w:rsidRPr="005E0C89">
        <w:rPr>
          <w:rFonts w:cs="Tahoma"/>
          <w:spacing w:val="-1"/>
          <w:sz w:val="22"/>
          <w:szCs w:val="22"/>
        </w:rPr>
        <w:t>follow</w:t>
      </w:r>
      <w:r w:rsidRPr="004623E4">
        <w:rPr>
          <w:rFonts w:cs="Tahoma"/>
          <w:spacing w:val="-1"/>
          <w:sz w:val="22"/>
          <w:szCs w:val="22"/>
        </w:rPr>
        <w:t xml:space="preserve"> </w:t>
      </w:r>
      <w:r w:rsidRPr="005E0C89">
        <w:rPr>
          <w:rFonts w:cs="Tahoma"/>
          <w:spacing w:val="-1"/>
          <w:sz w:val="22"/>
          <w:szCs w:val="22"/>
        </w:rPr>
        <w:t>the</w:t>
      </w:r>
      <w:r w:rsidRPr="004623E4">
        <w:rPr>
          <w:rFonts w:cs="Tahoma"/>
          <w:spacing w:val="-1"/>
          <w:sz w:val="22"/>
          <w:szCs w:val="22"/>
        </w:rPr>
        <w:t xml:space="preserve"> </w:t>
      </w:r>
      <w:r w:rsidRPr="005E0C89">
        <w:rPr>
          <w:rFonts w:cs="Tahoma"/>
          <w:spacing w:val="-1"/>
          <w:sz w:val="22"/>
          <w:szCs w:val="22"/>
        </w:rPr>
        <w:t>same</w:t>
      </w:r>
      <w:r w:rsidRPr="004623E4">
        <w:rPr>
          <w:rFonts w:cs="Tahoma"/>
          <w:spacing w:val="-1"/>
          <w:sz w:val="22"/>
          <w:szCs w:val="22"/>
        </w:rPr>
        <w:t xml:space="preserve"> </w:t>
      </w:r>
      <w:r w:rsidRPr="005E0C89">
        <w:rPr>
          <w:rFonts w:cs="Tahoma"/>
          <w:spacing w:val="-1"/>
          <w:sz w:val="22"/>
          <w:szCs w:val="22"/>
        </w:rPr>
        <w:t>methodology/definitions</w:t>
      </w:r>
      <w:r w:rsidRPr="005E0C89">
        <w:rPr>
          <w:rFonts w:cs="Tahoma"/>
          <w:spacing w:val="6"/>
          <w:sz w:val="22"/>
          <w:szCs w:val="22"/>
        </w:rPr>
        <w:t xml:space="preserve"> </w:t>
      </w:r>
      <w:r w:rsidRPr="005E0C89">
        <w:rPr>
          <w:rFonts w:cs="Tahoma"/>
          <w:sz w:val="22"/>
          <w:szCs w:val="22"/>
        </w:rPr>
        <w:t>used</w:t>
      </w:r>
      <w:r w:rsidRPr="005E0C89">
        <w:rPr>
          <w:rFonts w:cs="Tahoma"/>
          <w:spacing w:val="6"/>
          <w:sz w:val="22"/>
          <w:szCs w:val="22"/>
        </w:rPr>
        <w:t xml:space="preserve"> </w:t>
      </w:r>
      <w:r w:rsidRPr="005E0C89">
        <w:rPr>
          <w:rFonts w:cs="Tahoma"/>
          <w:spacing w:val="-1"/>
          <w:sz w:val="22"/>
          <w:szCs w:val="22"/>
        </w:rPr>
        <w:t>to</w:t>
      </w:r>
      <w:r w:rsidRPr="005E0C89">
        <w:rPr>
          <w:rFonts w:cs="Tahoma"/>
          <w:spacing w:val="6"/>
          <w:sz w:val="22"/>
          <w:szCs w:val="22"/>
        </w:rPr>
        <w:t xml:space="preserve"> </w:t>
      </w:r>
      <w:r w:rsidRPr="005E0C89">
        <w:rPr>
          <w:rFonts w:cs="Tahoma"/>
          <w:spacing w:val="-1"/>
          <w:sz w:val="22"/>
          <w:szCs w:val="22"/>
        </w:rPr>
        <w:t>file</w:t>
      </w:r>
      <w:r w:rsidRPr="005E0C89">
        <w:rPr>
          <w:rFonts w:cs="Tahoma"/>
          <w:spacing w:val="4"/>
          <w:sz w:val="22"/>
          <w:szCs w:val="22"/>
        </w:rPr>
        <w:t xml:space="preserve"> </w:t>
      </w:r>
      <w:r w:rsidRPr="005E0C89">
        <w:rPr>
          <w:rFonts w:cs="Tahoma"/>
          <w:spacing w:val="-1"/>
          <w:sz w:val="22"/>
          <w:szCs w:val="22"/>
        </w:rPr>
        <w:t>the</w:t>
      </w:r>
      <w:r w:rsidRPr="005E0C89">
        <w:rPr>
          <w:rFonts w:cs="Tahoma"/>
          <w:spacing w:val="8"/>
          <w:sz w:val="22"/>
          <w:szCs w:val="22"/>
        </w:rPr>
        <w:t xml:space="preserve"> </w:t>
      </w:r>
      <w:r>
        <w:rPr>
          <w:rFonts w:cs="Tahoma"/>
          <w:spacing w:val="8"/>
          <w:sz w:val="22"/>
          <w:szCs w:val="22"/>
        </w:rPr>
        <w:t>Financial Annual Statement (FAS) and its corresponding state pages.</w:t>
      </w:r>
      <w:r w:rsidRPr="005E0C89">
        <w:rPr>
          <w:rFonts w:cs="Tahoma"/>
          <w:spacing w:val="8"/>
          <w:sz w:val="22"/>
          <w:szCs w:val="22"/>
        </w:rPr>
        <w:t xml:space="preserve"> Specifically, the business to be reported is the direct business of the reporting company. Reinsurance ceded is not deducted and reinsurance assumed is not included.</w:t>
      </w:r>
    </w:p>
    <w:p w14:paraId="4699230C" w14:textId="77777777" w:rsidR="00A64491" w:rsidRPr="00B46BBA" w:rsidRDefault="00B76765" w:rsidP="00183A91">
      <w:pPr>
        <w:rPr>
          <w:rFonts w:ascii="Tahoma" w:eastAsia="Tahoma" w:hAnsi="Tahoma" w:cs="Tahoma"/>
          <w:b/>
          <w:bCs/>
        </w:rPr>
      </w:pPr>
    </w:p>
    <w:p w14:paraId="7BE26117" w14:textId="77777777" w:rsidR="002A1507" w:rsidRPr="00AB2160" w:rsidRDefault="00A633A1" w:rsidP="00B550D8">
      <w:pPr>
        <w:widowControl/>
        <w:autoSpaceDE w:val="0"/>
        <w:autoSpaceDN w:val="0"/>
        <w:adjustRightInd w:val="0"/>
        <w:jc w:val="both"/>
        <w:rPr>
          <w:rFonts w:ascii="Tahoma" w:hAnsi="Tahoma" w:cs="Tahoma"/>
        </w:rPr>
      </w:pPr>
      <w:r w:rsidRPr="005E0C89">
        <w:rPr>
          <w:rFonts w:ascii="Tahoma" w:hAnsi="Tahoma" w:cs="Tahoma"/>
          <w:b/>
          <w:bCs/>
        </w:rPr>
        <w:t xml:space="preserve">Participation Requirements: </w:t>
      </w:r>
      <w:r w:rsidRPr="005E0C89">
        <w:rPr>
          <w:rFonts w:ascii="Tahoma" w:hAnsi="Tahoma" w:cs="Tahoma"/>
        </w:rPr>
        <w:t xml:space="preserve">All companies licensed and reporting </w:t>
      </w:r>
      <w:r>
        <w:rPr>
          <w:rFonts w:ascii="Tahoma" w:hAnsi="Tahoma" w:cs="Tahoma"/>
        </w:rPr>
        <w:t>any</w:t>
      </w:r>
      <w:r w:rsidRPr="005E0C89">
        <w:rPr>
          <w:rFonts w:ascii="Tahoma" w:hAnsi="Tahoma" w:cs="Tahoma"/>
        </w:rPr>
        <w:t xml:space="preserve"> </w:t>
      </w:r>
      <w:r>
        <w:rPr>
          <w:rFonts w:ascii="Tahoma" w:hAnsi="Tahoma" w:cs="Tahoma"/>
        </w:rPr>
        <w:t>travel insurance</w:t>
      </w:r>
      <w:r w:rsidRPr="005E0C89">
        <w:rPr>
          <w:rFonts w:ascii="Tahoma" w:hAnsi="Tahoma" w:cs="Tahoma"/>
        </w:rPr>
        <w:t xml:space="preserve"> within any of the participating MCAS jurisdictions. (This threshold is subject to individual jurisdiction requirements.)</w:t>
      </w:r>
    </w:p>
    <w:p w14:paraId="36B3B87A" w14:textId="77777777" w:rsidR="002A1507" w:rsidRPr="005E0C89" w:rsidRDefault="00B76765" w:rsidP="00183A91">
      <w:pPr>
        <w:pStyle w:val="BodyText"/>
        <w:ind w:left="360"/>
        <w:rPr>
          <w:rFonts w:cs="Tahoma"/>
          <w:sz w:val="22"/>
          <w:szCs w:val="22"/>
        </w:rPr>
      </w:pPr>
    </w:p>
    <w:p w14:paraId="27B8E362" w14:textId="77777777" w:rsidR="00A64491" w:rsidRDefault="00A633A1">
      <w:pPr>
        <w:spacing w:after="200" w:line="276" w:lineRule="auto"/>
        <w:rPr>
          <w:rFonts w:ascii="Tahoma" w:eastAsia="Tahoma" w:hAnsi="Tahoma" w:cs="Tahoma"/>
          <w:b/>
          <w:bCs/>
          <w:u w:val="single"/>
        </w:rPr>
      </w:pPr>
      <w:r>
        <w:rPr>
          <w:rFonts w:cs="Tahoma"/>
          <w:b/>
          <w:bCs/>
          <w:u w:val="single"/>
        </w:rPr>
        <w:br w:type="page"/>
      </w:r>
    </w:p>
    <w:p w14:paraId="7AF7EFE1" w14:textId="77777777" w:rsidR="000A2AAC" w:rsidRPr="003E2683" w:rsidRDefault="00A633A1" w:rsidP="00183A91">
      <w:pPr>
        <w:pStyle w:val="BodyText"/>
        <w:ind w:left="360"/>
        <w:rPr>
          <w:rFonts w:cs="Tahoma"/>
          <w:b/>
          <w:bCs/>
          <w:sz w:val="22"/>
          <w:szCs w:val="22"/>
          <w:u w:val="single"/>
        </w:rPr>
      </w:pPr>
      <w:r w:rsidRPr="003E2683">
        <w:rPr>
          <w:rFonts w:cs="Tahoma"/>
          <w:b/>
          <w:bCs/>
          <w:sz w:val="22"/>
          <w:szCs w:val="22"/>
          <w:u w:val="single"/>
        </w:rPr>
        <w:lastRenderedPageBreak/>
        <w:t>Definitions:</w:t>
      </w:r>
    </w:p>
    <w:p w14:paraId="14BA7D4E" w14:textId="77777777" w:rsidR="000A2AAC" w:rsidRPr="005E0C89" w:rsidRDefault="00B76765" w:rsidP="00183A91">
      <w:pPr>
        <w:spacing w:before="1"/>
        <w:rPr>
          <w:rFonts w:ascii="Tahoma" w:eastAsia="Tahoma" w:hAnsi="Tahoma" w:cs="Tahoma"/>
        </w:rPr>
      </w:pPr>
    </w:p>
    <w:p w14:paraId="5165E8D6" w14:textId="77777777" w:rsidR="00544F45" w:rsidRDefault="00A633A1" w:rsidP="00183A91">
      <w:pPr>
        <w:pStyle w:val="BodyText"/>
        <w:ind w:left="0" w:firstLine="0"/>
        <w:jc w:val="both"/>
        <w:rPr>
          <w:rFonts w:eastAsiaTheme="minorHAnsi" w:cs="Tahoma"/>
          <w:sz w:val="22"/>
          <w:szCs w:val="22"/>
        </w:rPr>
      </w:pPr>
      <w:r w:rsidRPr="00570079">
        <w:rPr>
          <w:rFonts w:eastAsiaTheme="minorHAnsi" w:cs="Tahoma"/>
          <w:b/>
          <w:bCs/>
          <w:sz w:val="22"/>
          <w:szCs w:val="22"/>
        </w:rPr>
        <w:t>Travel Insurance</w:t>
      </w:r>
      <w:r w:rsidRPr="00570079">
        <w:rPr>
          <w:rFonts w:eastAsiaTheme="minorHAnsi" w:cs="Tahoma"/>
          <w:sz w:val="22"/>
          <w:szCs w:val="22"/>
        </w:rPr>
        <w:t xml:space="preserve"> means insurance coverage for personal risks incident to planned travel</w:t>
      </w:r>
      <w:r>
        <w:rPr>
          <w:rFonts w:eastAsiaTheme="minorHAnsi" w:cs="Tahoma"/>
          <w:sz w:val="22"/>
          <w:szCs w:val="22"/>
        </w:rPr>
        <w:t xml:space="preserve">. </w:t>
      </w:r>
    </w:p>
    <w:p w14:paraId="4DA228DE" w14:textId="77777777" w:rsidR="00544F45" w:rsidRDefault="00B76765" w:rsidP="00183A91">
      <w:pPr>
        <w:pStyle w:val="BodyText"/>
        <w:ind w:left="0" w:firstLine="0"/>
        <w:jc w:val="both"/>
        <w:rPr>
          <w:rFonts w:eastAsiaTheme="minorHAnsi" w:cs="Tahoma"/>
          <w:sz w:val="22"/>
          <w:szCs w:val="22"/>
        </w:rPr>
      </w:pPr>
    </w:p>
    <w:p w14:paraId="61069F4B" w14:textId="77777777" w:rsidR="004E17E9" w:rsidRPr="00570079" w:rsidRDefault="00A633A1" w:rsidP="00183A91">
      <w:pPr>
        <w:pStyle w:val="BodyText"/>
        <w:ind w:left="0" w:firstLine="0"/>
        <w:jc w:val="both"/>
        <w:rPr>
          <w:rFonts w:eastAsiaTheme="minorHAnsi" w:cs="Tahoma"/>
          <w:sz w:val="22"/>
          <w:szCs w:val="22"/>
        </w:rPr>
      </w:pPr>
      <w:r>
        <w:rPr>
          <w:rFonts w:eastAsiaTheme="minorHAnsi" w:cs="Tahoma"/>
          <w:sz w:val="22"/>
          <w:szCs w:val="22"/>
        </w:rPr>
        <w:t>Include</w:t>
      </w:r>
      <w:r w:rsidRPr="00570079">
        <w:rPr>
          <w:rFonts w:eastAsiaTheme="minorHAnsi" w:cs="Tahoma"/>
          <w:sz w:val="22"/>
          <w:szCs w:val="22"/>
        </w:rPr>
        <w:t xml:space="preserve">: </w:t>
      </w:r>
    </w:p>
    <w:p w14:paraId="5619E77F" w14:textId="77777777" w:rsidR="004E17E9" w:rsidRPr="00570079" w:rsidRDefault="00A633A1" w:rsidP="00815B4C">
      <w:pPr>
        <w:pStyle w:val="BodyText"/>
        <w:numPr>
          <w:ilvl w:val="0"/>
          <w:numId w:val="14"/>
        </w:numPr>
        <w:jc w:val="both"/>
        <w:rPr>
          <w:rFonts w:eastAsiaTheme="minorHAnsi" w:cs="Tahoma"/>
          <w:sz w:val="22"/>
          <w:szCs w:val="22"/>
        </w:rPr>
      </w:pPr>
      <w:r w:rsidRPr="00570079">
        <w:rPr>
          <w:rFonts w:eastAsiaTheme="minorHAnsi" w:cs="Tahoma"/>
          <w:sz w:val="22"/>
          <w:szCs w:val="22"/>
        </w:rPr>
        <w:t xml:space="preserve">Interruption or cancellation of trip or </w:t>
      </w:r>
      <w:proofErr w:type="gramStart"/>
      <w:r w:rsidRPr="00570079">
        <w:rPr>
          <w:rFonts w:eastAsiaTheme="minorHAnsi" w:cs="Tahoma"/>
          <w:sz w:val="22"/>
          <w:szCs w:val="22"/>
        </w:rPr>
        <w:t>event;</w:t>
      </w:r>
      <w:proofErr w:type="gramEnd"/>
      <w:r w:rsidRPr="00570079">
        <w:rPr>
          <w:rFonts w:eastAsiaTheme="minorHAnsi" w:cs="Tahoma"/>
          <w:sz w:val="22"/>
          <w:szCs w:val="22"/>
        </w:rPr>
        <w:t xml:space="preserve"> </w:t>
      </w:r>
    </w:p>
    <w:p w14:paraId="3AD2D884" w14:textId="77777777" w:rsidR="004E17E9" w:rsidRPr="00570079" w:rsidRDefault="00A633A1" w:rsidP="00815B4C">
      <w:pPr>
        <w:pStyle w:val="BodyText"/>
        <w:numPr>
          <w:ilvl w:val="0"/>
          <w:numId w:val="14"/>
        </w:numPr>
        <w:jc w:val="both"/>
        <w:rPr>
          <w:rFonts w:eastAsiaTheme="minorHAnsi" w:cs="Tahoma"/>
          <w:sz w:val="22"/>
          <w:szCs w:val="22"/>
        </w:rPr>
      </w:pPr>
      <w:r w:rsidRPr="00570079">
        <w:rPr>
          <w:rFonts w:eastAsiaTheme="minorHAnsi" w:cs="Tahoma"/>
          <w:sz w:val="22"/>
          <w:szCs w:val="22"/>
        </w:rPr>
        <w:t xml:space="preserve">Loss of baggage or personal </w:t>
      </w:r>
      <w:proofErr w:type="gramStart"/>
      <w:r w:rsidRPr="00570079">
        <w:rPr>
          <w:rFonts w:eastAsiaTheme="minorHAnsi" w:cs="Tahoma"/>
          <w:sz w:val="22"/>
          <w:szCs w:val="22"/>
        </w:rPr>
        <w:t>effects;</w:t>
      </w:r>
      <w:proofErr w:type="gramEnd"/>
      <w:r w:rsidRPr="00570079">
        <w:rPr>
          <w:rFonts w:eastAsiaTheme="minorHAnsi" w:cs="Tahoma"/>
          <w:sz w:val="22"/>
          <w:szCs w:val="22"/>
        </w:rPr>
        <w:t xml:space="preserve"> </w:t>
      </w:r>
    </w:p>
    <w:p w14:paraId="45C91093" w14:textId="77777777" w:rsidR="004E17E9" w:rsidRPr="00570079" w:rsidRDefault="00A633A1" w:rsidP="00815B4C">
      <w:pPr>
        <w:pStyle w:val="BodyText"/>
        <w:numPr>
          <w:ilvl w:val="0"/>
          <w:numId w:val="14"/>
        </w:numPr>
        <w:jc w:val="both"/>
        <w:rPr>
          <w:rFonts w:eastAsiaTheme="minorHAnsi" w:cs="Tahoma"/>
          <w:sz w:val="22"/>
          <w:szCs w:val="22"/>
        </w:rPr>
      </w:pPr>
      <w:r w:rsidRPr="00570079">
        <w:rPr>
          <w:rFonts w:eastAsiaTheme="minorHAnsi" w:cs="Tahoma"/>
          <w:sz w:val="22"/>
          <w:szCs w:val="22"/>
        </w:rPr>
        <w:t xml:space="preserve">Damages to accommodations or rental </w:t>
      </w:r>
      <w:proofErr w:type="gramStart"/>
      <w:r w:rsidRPr="00570079">
        <w:rPr>
          <w:rFonts w:eastAsiaTheme="minorHAnsi" w:cs="Tahoma"/>
          <w:sz w:val="22"/>
          <w:szCs w:val="22"/>
        </w:rPr>
        <w:t>vehicles</w:t>
      </w:r>
      <w:r>
        <w:rPr>
          <w:rFonts w:eastAsiaTheme="minorHAnsi" w:cs="Tahoma"/>
          <w:sz w:val="22"/>
          <w:szCs w:val="22"/>
        </w:rPr>
        <w:t>;</w:t>
      </w:r>
      <w:proofErr w:type="gramEnd"/>
      <w:r w:rsidRPr="00570079">
        <w:rPr>
          <w:rFonts w:eastAsiaTheme="minorHAnsi" w:cs="Tahoma"/>
          <w:sz w:val="22"/>
          <w:szCs w:val="22"/>
        </w:rPr>
        <w:t xml:space="preserve"> </w:t>
      </w:r>
    </w:p>
    <w:p w14:paraId="4D8DC253" w14:textId="77777777" w:rsidR="00A963F2" w:rsidRPr="00570079" w:rsidRDefault="00A633A1" w:rsidP="00815B4C">
      <w:pPr>
        <w:pStyle w:val="BodyText"/>
        <w:numPr>
          <w:ilvl w:val="0"/>
          <w:numId w:val="14"/>
        </w:numPr>
        <w:jc w:val="both"/>
        <w:rPr>
          <w:rFonts w:eastAsiaTheme="minorHAnsi" w:cs="Tahoma"/>
          <w:sz w:val="22"/>
          <w:szCs w:val="22"/>
        </w:rPr>
      </w:pPr>
      <w:r w:rsidRPr="00570079">
        <w:rPr>
          <w:rFonts w:eastAsiaTheme="minorHAnsi" w:cs="Tahoma"/>
          <w:sz w:val="22"/>
          <w:szCs w:val="22"/>
        </w:rPr>
        <w:t xml:space="preserve">Sickness, accident, disability or death occurring during </w:t>
      </w:r>
      <w:proofErr w:type="gramStart"/>
      <w:r w:rsidRPr="00570079">
        <w:rPr>
          <w:rFonts w:eastAsiaTheme="minorHAnsi" w:cs="Tahoma"/>
          <w:sz w:val="22"/>
          <w:szCs w:val="22"/>
        </w:rPr>
        <w:t>travel;</w:t>
      </w:r>
      <w:proofErr w:type="gramEnd"/>
      <w:r w:rsidRPr="00570079">
        <w:rPr>
          <w:rFonts w:eastAsiaTheme="minorHAnsi" w:cs="Tahoma"/>
          <w:sz w:val="22"/>
          <w:szCs w:val="22"/>
        </w:rPr>
        <w:t xml:space="preserve"> </w:t>
      </w:r>
    </w:p>
    <w:p w14:paraId="5264CBB5" w14:textId="77777777" w:rsidR="00A963F2" w:rsidRPr="00570079" w:rsidRDefault="00A633A1" w:rsidP="00815B4C">
      <w:pPr>
        <w:pStyle w:val="BodyText"/>
        <w:numPr>
          <w:ilvl w:val="0"/>
          <w:numId w:val="14"/>
        </w:numPr>
        <w:jc w:val="both"/>
        <w:rPr>
          <w:rFonts w:eastAsiaTheme="minorHAnsi" w:cs="Tahoma"/>
          <w:sz w:val="22"/>
          <w:szCs w:val="22"/>
        </w:rPr>
      </w:pPr>
      <w:r w:rsidRPr="00570079">
        <w:rPr>
          <w:rFonts w:eastAsiaTheme="minorHAnsi" w:cs="Tahoma"/>
          <w:sz w:val="22"/>
          <w:szCs w:val="22"/>
        </w:rPr>
        <w:t xml:space="preserve">Emergency </w:t>
      </w:r>
      <w:proofErr w:type="gramStart"/>
      <w:r w:rsidRPr="00570079">
        <w:rPr>
          <w:rFonts w:eastAsiaTheme="minorHAnsi" w:cs="Tahoma"/>
          <w:sz w:val="22"/>
          <w:szCs w:val="22"/>
        </w:rPr>
        <w:t>evacuation;</w:t>
      </w:r>
      <w:proofErr w:type="gramEnd"/>
      <w:r w:rsidRPr="00570079">
        <w:rPr>
          <w:rFonts w:eastAsiaTheme="minorHAnsi" w:cs="Tahoma"/>
          <w:sz w:val="22"/>
          <w:szCs w:val="22"/>
        </w:rPr>
        <w:t xml:space="preserve"> </w:t>
      </w:r>
    </w:p>
    <w:p w14:paraId="7FE7CB9F" w14:textId="77777777" w:rsidR="00A963F2" w:rsidRPr="00570079" w:rsidRDefault="00A633A1" w:rsidP="00815B4C">
      <w:pPr>
        <w:pStyle w:val="BodyText"/>
        <w:numPr>
          <w:ilvl w:val="0"/>
          <w:numId w:val="14"/>
        </w:numPr>
        <w:jc w:val="both"/>
        <w:rPr>
          <w:rFonts w:eastAsiaTheme="minorHAnsi" w:cs="Tahoma"/>
          <w:sz w:val="22"/>
          <w:szCs w:val="22"/>
        </w:rPr>
      </w:pPr>
      <w:r w:rsidRPr="00570079">
        <w:rPr>
          <w:rFonts w:eastAsiaTheme="minorHAnsi" w:cs="Tahoma"/>
          <w:sz w:val="22"/>
          <w:szCs w:val="22"/>
        </w:rPr>
        <w:t xml:space="preserve">Repatriation of remains; or </w:t>
      </w:r>
    </w:p>
    <w:p w14:paraId="7A7B900A" w14:textId="77777777" w:rsidR="00A963F2" w:rsidRPr="00570079" w:rsidRDefault="00A633A1" w:rsidP="00815B4C">
      <w:pPr>
        <w:pStyle w:val="BodyText"/>
        <w:numPr>
          <w:ilvl w:val="0"/>
          <w:numId w:val="14"/>
        </w:numPr>
        <w:jc w:val="both"/>
        <w:rPr>
          <w:rFonts w:eastAsiaTheme="minorHAnsi" w:cs="Tahoma"/>
          <w:sz w:val="22"/>
          <w:szCs w:val="22"/>
        </w:rPr>
      </w:pPr>
      <w:r w:rsidRPr="00570079">
        <w:rPr>
          <w:rFonts w:eastAsiaTheme="minorHAnsi" w:cs="Tahoma"/>
          <w:sz w:val="22"/>
          <w:szCs w:val="22"/>
        </w:rPr>
        <w:t xml:space="preserve">Any other contractual obligations to indemnify or pay a specified amount to the traveler upon determinable contingencies related to travel as approved by the Commissioner. </w:t>
      </w:r>
    </w:p>
    <w:p w14:paraId="7151C471" w14:textId="77777777" w:rsidR="00A963F2" w:rsidRPr="00570079" w:rsidRDefault="00B76765" w:rsidP="00183A91">
      <w:pPr>
        <w:pStyle w:val="BodyText"/>
        <w:ind w:left="0" w:firstLine="0"/>
        <w:jc w:val="both"/>
        <w:rPr>
          <w:rFonts w:eastAsiaTheme="minorHAnsi" w:cs="Tahoma"/>
          <w:sz w:val="22"/>
          <w:szCs w:val="22"/>
        </w:rPr>
      </w:pPr>
    </w:p>
    <w:p w14:paraId="68EA2A25" w14:textId="77777777" w:rsidR="00A11EC4" w:rsidRDefault="00A633A1" w:rsidP="00183A91">
      <w:pPr>
        <w:pStyle w:val="BodyText"/>
        <w:ind w:left="0" w:firstLine="0"/>
        <w:jc w:val="both"/>
        <w:rPr>
          <w:rFonts w:eastAsiaTheme="minorHAnsi" w:cs="Tahoma"/>
          <w:sz w:val="22"/>
          <w:szCs w:val="22"/>
        </w:rPr>
      </w:pPr>
      <w:r>
        <w:rPr>
          <w:rFonts w:eastAsiaTheme="minorHAnsi" w:cs="Tahoma"/>
          <w:sz w:val="22"/>
          <w:szCs w:val="22"/>
        </w:rPr>
        <w:t>Exclude:</w:t>
      </w:r>
      <w:r w:rsidRPr="00570079">
        <w:rPr>
          <w:rFonts w:eastAsiaTheme="minorHAnsi" w:cs="Tahoma"/>
          <w:sz w:val="22"/>
          <w:szCs w:val="22"/>
        </w:rPr>
        <w:t xml:space="preserve"> </w:t>
      </w:r>
    </w:p>
    <w:p w14:paraId="458125B8" w14:textId="77777777" w:rsidR="009B0462" w:rsidRDefault="00A633A1" w:rsidP="00A11EC4">
      <w:pPr>
        <w:pStyle w:val="BodyText"/>
        <w:numPr>
          <w:ilvl w:val="0"/>
          <w:numId w:val="16"/>
        </w:numPr>
        <w:jc w:val="both"/>
        <w:rPr>
          <w:rFonts w:eastAsiaTheme="minorHAnsi" w:cs="Tahoma"/>
          <w:sz w:val="22"/>
          <w:szCs w:val="22"/>
        </w:rPr>
      </w:pPr>
      <w:r w:rsidRPr="00570079">
        <w:rPr>
          <w:rFonts w:eastAsiaTheme="minorHAnsi" w:cs="Tahoma"/>
          <w:sz w:val="22"/>
          <w:szCs w:val="22"/>
        </w:rPr>
        <w:t>major medical plans that provide comprehensive medical protection for travelers with trips lasting longer than six (6) months, including for example, those working or residing overseas as an expatriate, or any other product that requires a specific insurance producer license.</w:t>
      </w:r>
    </w:p>
    <w:p w14:paraId="0690F092" w14:textId="77777777" w:rsidR="00EC7BFD" w:rsidRDefault="00B76765" w:rsidP="00183A91">
      <w:pPr>
        <w:pStyle w:val="BodyText"/>
        <w:ind w:left="0" w:firstLine="0"/>
        <w:jc w:val="both"/>
        <w:rPr>
          <w:rFonts w:eastAsiaTheme="minorHAnsi" w:cs="Tahoma"/>
          <w:sz w:val="22"/>
          <w:szCs w:val="22"/>
        </w:rPr>
      </w:pPr>
    </w:p>
    <w:p w14:paraId="0169B3A9" w14:textId="77777777" w:rsidR="00EC7BFD" w:rsidRDefault="00A633A1" w:rsidP="00183A91">
      <w:pPr>
        <w:pStyle w:val="BodyText"/>
        <w:ind w:left="0" w:firstLine="0"/>
        <w:jc w:val="both"/>
        <w:rPr>
          <w:rFonts w:eastAsiaTheme="minorHAnsi" w:cs="Tahoma"/>
          <w:sz w:val="22"/>
          <w:szCs w:val="22"/>
        </w:rPr>
      </w:pPr>
      <w:r w:rsidRPr="00F62A5B">
        <w:rPr>
          <w:rFonts w:eastAsiaTheme="minorHAnsi" w:cs="Tahoma"/>
          <w:b/>
          <w:bCs/>
          <w:sz w:val="22"/>
          <w:szCs w:val="22"/>
        </w:rPr>
        <w:t>Blanket Travel Insurance</w:t>
      </w:r>
      <w:r w:rsidRPr="00F62A5B">
        <w:rPr>
          <w:rFonts w:eastAsiaTheme="minorHAnsi" w:cs="Tahoma"/>
          <w:sz w:val="22"/>
          <w:szCs w:val="22"/>
        </w:rPr>
        <w:t xml:space="preserve"> means a policy of Travel Insurance issued to any Eligible Group providing coverage for specific classes of persons defined in the policy with coverage provided to all members of the Eligible Group without a separate charge to individual members of the Eligible Group.</w:t>
      </w:r>
    </w:p>
    <w:p w14:paraId="4F1E0AB9" w14:textId="0272CCA5" w:rsidR="002206F7" w:rsidRDefault="00B76765" w:rsidP="00183A91">
      <w:pPr>
        <w:pStyle w:val="BodyText"/>
        <w:ind w:left="0" w:firstLine="0"/>
        <w:jc w:val="both"/>
        <w:rPr>
          <w:rFonts w:eastAsiaTheme="minorHAnsi" w:cs="Tahoma"/>
          <w:sz w:val="22"/>
          <w:szCs w:val="22"/>
        </w:rPr>
      </w:pPr>
    </w:p>
    <w:p w14:paraId="09219256" w14:textId="1ABC188F" w:rsidR="002E6B12" w:rsidRPr="00A633A1" w:rsidRDefault="002E6B12" w:rsidP="00183A91">
      <w:pPr>
        <w:pStyle w:val="BodyText"/>
        <w:ind w:left="0" w:firstLine="0"/>
        <w:jc w:val="both"/>
        <w:rPr>
          <w:rFonts w:eastAsiaTheme="minorHAnsi" w:cs="Tahoma"/>
          <w:b/>
          <w:bCs/>
          <w:sz w:val="22"/>
          <w:szCs w:val="22"/>
        </w:rPr>
      </w:pPr>
      <w:r w:rsidRPr="00A633A1">
        <w:rPr>
          <w:rFonts w:eastAsiaTheme="minorHAnsi" w:cs="Tahoma"/>
          <w:b/>
          <w:bCs/>
          <w:sz w:val="22"/>
          <w:szCs w:val="22"/>
        </w:rPr>
        <w:t>Coverages</w:t>
      </w:r>
    </w:p>
    <w:p w14:paraId="4E8E3B1E" w14:textId="09987709" w:rsidR="002206F7" w:rsidRPr="002206F7" w:rsidRDefault="00A633A1" w:rsidP="00183A91">
      <w:pPr>
        <w:pStyle w:val="BodyText"/>
        <w:ind w:left="0" w:firstLine="0"/>
        <w:jc w:val="both"/>
        <w:rPr>
          <w:rFonts w:eastAsiaTheme="minorHAnsi" w:cs="Tahoma"/>
          <w:sz w:val="22"/>
          <w:szCs w:val="22"/>
        </w:rPr>
      </w:pPr>
      <w:r w:rsidRPr="00E41783">
        <w:rPr>
          <w:rFonts w:eastAsiaTheme="minorHAnsi" w:cs="Tahoma"/>
          <w:sz w:val="22"/>
          <w:szCs w:val="22"/>
        </w:rPr>
        <w:t xml:space="preserve">For the following terms, the NAIC asks that the insurer use definitions that meet industry standards.  To the extent the insurer’s definitions differ from industry standards, the NAIC asks that the insurer provide those definitions.  </w:t>
      </w:r>
    </w:p>
    <w:p w14:paraId="417EC005" w14:textId="77777777" w:rsidR="000A2AAC" w:rsidRPr="005E0C89" w:rsidRDefault="00B76765" w:rsidP="00183A91">
      <w:pPr>
        <w:pStyle w:val="BodyText"/>
        <w:ind w:left="0" w:firstLine="0"/>
        <w:jc w:val="both"/>
        <w:rPr>
          <w:rFonts w:cs="Tahoma"/>
          <w:spacing w:val="8"/>
          <w:sz w:val="22"/>
          <w:szCs w:val="22"/>
        </w:rPr>
      </w:pPr>
    </w:p>
    <w:p w14:paraId="36995CA7" w14:textId="77777777" w:rsidR="00C31C57" w:rsidRPr="002C1499" w:rsidRDefault="00A633A1" w:rsidP="00E41783">
      <w:pPr>
        <w:pStyle w:val="BodyText"/>
        <w:ind w:left="720" w:firstLine="0"/>
        <w:jc w:val="both"/>
        <w:rPr>
          <w:rFonts w:cs="Tahoma"/>
          <w:b/>
          <w:bCs/>
          <w:sz w:val="22"/>
          <w:szCs w:val="22"/>
        </w:rPr>
      </w:pPr>
      <w:r w:rsidRPr="002C1499">
        <w:rPr>
          <w:rFonts w:cs="Tahoma"/>
          <w:b/>
          <w:bCs/>
          <w:sz w:val="22"/>
          <w:szCs w:val="22"/>
        </w:rPr>
        <w:t>Trip Cancellation</w:t>
      </w:r>
    </w:p>
    <w:p w14:paraId="34844E88" w14:textId="77777777" w:rsidR="00C31C57" w:rsidRPr="002C1499" w:rsidRDefault="00A633A1" w:rsidP="00E41783">
      <w:pPr>
        <w:pStyle w:val="BodyText"/>
        <w:ind w:left="720" w:firstLine="0"/>
        <w:jc w:val="both"/>
        <w:rPr>
          <w:rFonts w:cs="Tahoma"/>
          <w:b/>
          <w:bCs/>
          <w:sz w:val="22"/>
          <w:szCs w:val="22"/>
        </w:rPr>
      </w:pPr>
      <w:r w:rsidRPr="002C1499">
        <w:rPr>
          <w:rFonts w:cs="Tahoma"/>
          <w:b/>
          <w:bCs/>
          <w:sz w:val="22"/>
          <w:szCs w:val="22"/>
        </w:rPr>
        <w:t>Trip Interruption</w:t>
      </w:r>
    </w:p>
    <w:p w14:paraId="52C58568" w14:textId="77777777" w:rsidR="0015125B" w:rsidRPr="002C1499" w:rsidRDefault="00A633A1" w:rsidP="00E41783">
      <w:pPr>
        <w:pStyle w:val="BodyText"/>
        <w:ind w:left="720" w:firstLine="0"/>
        <w:jc w:val="both"/>
        <w:rPr>
          <w:rFonts w:cs="Tahoma"/>
          <w:b/>
          <w:bCs/>
          <w:sz w:val="22"/>
          <w:szCs w:val="22"/>
        </w:rPr>
      </w:pPr>
      <w:r w:rsidRPr="002C1499">
        <w:rPr>
          <w:rFonts w:cs="Tahoma"/>
          <w:b/>
          <w:bCs/>
          <w:sz w:val="22"/>
          <w:szCs w:val="22"/>
        </w:rPr>
        <w:t>Trip Delay</w:t>
      </w:r>
    </w:p>
    <w:p w14:paraId="7E9BC3FD" w14:textId="77777777" w:rsidR="00C31C57" w:rsidRPr="002C1499" w:rsidRDefault="00A633A1" w:rsidP="00E41783">
      <w:pPr>
        <w:pStyle w:val="BodyText"/>
        <w:ind w:left="720" w:firstLine="0"/>
        <w:jc w:val="both"/>
        <w:rPr>
          <w:rFonts w:cs="Tahoma"/>
          <w:b/>
          <w:bCs/>
          <w:sz w:val="22"/>
          <w:szCs w:val="22"/>
        </w:rPr>
      </w:pPr>
      <w:r w:rsidRPr="002C1499">
        <w:rPr>
          <w:rFonts w:cs="Tahoma"/>
          <w:b/>
          <w:bCs/>
          <w:sz w:val="22"/>
          <w:szCs w:val="22"/>
        </w:rPr>
        <w:t>Baggage Loss/Delay</w:t>
      </w:r>
    </w:p>
    <w:p w14:paraId="38BABF9D" w14:textId="77777777" w:rsidR="00C31C57" w:rsidRPr="002C1499" w:rsidRDefault="00A633A1" w:rsidP="00E41783">
      <w:pPr>
        <w:pStyle w:val="BodyText"/>
        <w:ind w:left="720" w:firstLine="0"/>
        <w:jc w:val="both"/>
        <w:rPr>
          <w:rFonts w:cs="Tahoma"/>
          <w:b/>
          <w:bCs/>
          <w:sz w:val="22"/>
          <w:szCs w:val="22"/>
        </w:rPr>
      </w:pPr>
      <w:r w:rsidRPr="002206F7">
        <w:rPr>
          <w:rFonts w:cs="Tahoma"/>
          <w:b/>
          <w:bCs/>
          <w:sz w:val="22"/>
          <w:szCs w:val="22"/>
        </w:rPr>
        <w:t>Emergency Medical / Dental</w:t>
      </w:r>
    </w:p>
    <w:p w14:paraId="6F55C9DE" w14:textId="77777777" w:rsidR="00C31C57" w:rsidRPr="002C1499" w:rsidRDefault="00A633A1" w:rsidP="00E41783">
      <w:pPr>
        <w:pStyle w:val="BodyText"/>
        <w:ind w:left="720" w:firstLine="0"/>
        <w:jc w:val="both"/>
        <w:rPr>
          <w:rFonts w:cs="Tahoma"/>
          <w:b/>
          <w:bCs/>
          <w:sz w:val="22"/>
          <w:szCs w:val="22"/>
        </w:rPr>
      </w:pPr>
      <w:r w:rsidRPr="002C1499">
        <w:rPr>
          <w:rFonts w:cs="Tahoma"/>
          <w:b/>
          <w:bCs/>
          <w:sz w:val="22"/>
          <w:szCs w:val="22"/>
        </w:rPr>
        <w:t>Emergency Transportation/Repatriation</w:t>
      </w:r>
    </w:p>
    <w:p w14:paraId="492E2FB3" w14:textId="77777777" w:rsidR="00D55317" w:rsidRPr="002C1499" w:rsidRDefault="00A633A1" w:rsidP="00E41783">
      <w:pPr>
        <w:pStyle w:val="BodyText"/>
        <w:ind w:left="720" w:firstLine="0"/>
        <w:jc w:val="both"/>
        <w:rPr>
          <w:rFonts w:cs="Tahoma"/>
          <w:b/>
          <w:bCs/>
          <w:sz w:val="22"/>
          <w:szCs w:val="22"/>
        </w:rPr>
      </w:pPr>
      <w:r w:rsidRPr="002C1499">
        <w:rPr>
          <w:rFonts w:cs="Tahoma"/>
          <w:b/>
          <w:bCs/>
          <w:sz w:val="22"/>
          <w:szCs w:val="22"/>
        </w:rPr>
        <w:t>Primary Coverage</w:t>
      </w:r>
    </w:p>
    <w:p w14:paraId="0BE8CF28" w14:textId="6DFD23D9" w:rsidR="00D55317" w:rsidRPr="002C1499" w:rsidRDefault="00A633A1" w:rsidP="00E41783">
      <w:pPr>
        <w:pStyle w:val="BodyText"/>
        <w:ind w:left="720" w:firstLine="0"/>
        <w:jc w:val="both"/>
        <w:rPr>
          <w:rFonts w:cs="Tahoma"/>
          <w:b/>
          <w:bCs/>
          <w:sz w:val="22"/>
          <w:szCs w:val="22"/>
        </w:rPr>
      </w:pPr>
      <w:r w:rsidRPr="002C1499">
        <w:rPr>
          <w:rFonts w:cs="Tahoma"/>
          <w:b/>
          <w:bCs/>
          <w:sz w:val="22"/>
          <w:szCs w:val="22"/>
        </w:rPr>
        <w:t>Excess</w:t>
      </w:r>
      <w:r w:rsidR="007A30B2">
        <w:rPr>
          <w:rFonts w:cs="Tahoma"/>
          <w:b/>
          <w:bCs/>
          <w:sz w:val="22"/>
          <w:szCs w:val="22"/>
        </w:rPr>
        <w:t>/Secondary</w:t>
      </w:r>
      <w:r w:rsidRPr="002C1499">
        <w:rPr>
          <w:rFonts w:cs="Tahoma"/>
          <w:b/>
          <w:bCs/>
          <w:sz w:val="22"/>
          <w:szCs w:val="22"/>
        </w:rPr>
        <w:t xml:space="preserve"> Coverage</w:t>
      </w:r>
    </w:p>
    <w:p w14:paraId="7D5FDEEF" w14:textId="77777777" w:rsidR="00E30159" w:rsidRPr="002C1499" w:rsidRDefault="00B76765" w:rsidP="00183A91">
      <w:pPr>
        <w:pStyle w:val="BodyText"/>
        <w:ind w:left="0" w:firstLine="0"/>
        <w:jc w:val="both"/>
        <w:rPr>
          <w:rFonts w:cs="Tahoma"/>
          <w:b/>
          <w:bCs/>
          <w:sz w:val="22"/>
          <w:szCs w:val="22"/>
        </w:rPr>
      </w:pPr>
    </w:p>
    <w:p w14:paraId="1F9D94A4" w14:textId="77777777" w:rsidR="000A2AAC" w:rsidRDefault="00A633A1" w:rsidP="003472F7">
      <w:pPr>
        <w:pStyle w:val="BodyText"/>
        <w:ind w:left="0" w:firstLine="0"/>
        <w:jc w:val="both"/>
        <w:rPr>
          <w:rFonts w:cs="Tahoma"/>
          <w:spacing w:val="-1"/>
          <w:sz w:val="22"/>
          <w:szCs w:val="22"/>
        </w:rPr>
      </w:pPr>
      <w:r w:rsidRPr="005E0C89">
        <w:rPr>
          <w:rFonts w:cs="Tahoma"/>
          <w:b/>
          <w:bCs/>
          <w:spacing w:val="-1"/>
          <w:sz w:val="22"/>
          <w:szCs w:val="22"/>
        </w:rPr>
        <w:t>Cancellations</w:t>
      </w:r>
      <w:r w:rsidRPr="005E0C89">
        <w:rPr>
          <w:rFonts w:cs="Tahoma"/>
          <w:b/>
          <w:bCs/>
          <w:spacing w:val="16"/>
          <w:sz w:val="22"/>
          <w:szCs w:val="22"/>
        </w:rPr>
        <w:t xml:space="preserve"> </w:t>
      </w:r>
      <w:r w:rsidRPr="005E0C89">
        <w:rPr>
          <w:rFonts w:cs="Tahoma"/>
          <w:sz w:val="22"/>
          <w:szCs w:val="22"/>
        </w:rPr>
        <w:t>– Includes</w:t>
      </w:r>
      <w:r w:rsidRPr="005E0C89">
        <w:rPr>
          <w:rFonts w:cs="Tahoma"/>
          <w:spacing w:val="18"/>
          <w:sz w:val="22"/>
          <w:szCs w:val="22"/>
        </w:rPr>
        <w:t xml:space="preserve"> </w:t>
      </w:r>
      <w:r w:rsidRPr="005E0C89">
        <w:rPr>
          <w:rFonts w:cs="Tahoma"/>
          <w:spacing w:val="-1"/>
          <w:sz w:val="22"/>
          <w:szCs w:val="22"/>
        </w:rPr>
        <w:t>all</w:t>
      </w:r>
      <w:r w:rsidRPr="005E0C89">
        <w:rPr>
          <w:rFonts w:cs="Tahoma"/>
          <w:spacing w:val="17"/>
          <w:sz w:val="22"/>
          <w:szCs w:val="22"/>
        </w:rPr>
        <w:t xml:space="preserve"> </w:t>
      </w:r>
      <w:r w:rsidRPr="005E0C89">
        <w:rPr>
          <w:rFonts w:cs="Tahoma"/>
          <w:spacing w:val="-1"/>
          <w:sz w:val="22"/>
          <w:szCs w:val="22"/>
        </w:rPr>
        <w:t>cancellations</w:t>
      </w:r>
      <w:r w:rsidRPr="005E0C89">
        <w:rPr>
          <w:rFonts w:cs="Tahoma"/>
          <w:spacing w:val="17"/>
          <w:sz w:val="22"/>
          <w:szCs w:val="22"/>
        </w:rPr>
        <w:t xml:space="preserve"> </w:t>
      </w:r>
      <w:r w:rsidRPr="005E0C89">
        <w:rPr>
          <w:rFonts w:cs="Tahoma"/>
          <w:sz w:val="22"/>
          <w:szCs w:val="22"/>
        </w:rPr>
        <w:t>of</w:t>
      </w:r>
      <w:r w:rsidRPr="005E0C89">
        <w:rPr>
          <w:rFonts w:cs="Tahoma"/>
          <w:spacing w:val="17"/>
          <w:sz w:val="22"/>
          <w:szCs w:val="22"/>
        </w:rPr>
        <w:t xml:space="preserve"> </w:t>
      </w:r>
      <w:r w:rsidRPr="005E0C89">
        <w:rPr>
          <w:rFonts w:cs="Tahoma"/>
          <w:spacing w:val="-1"/>
          <w:sz w:val="22"/>
          <w:szCs w:val="22"/>
        </w:rPr>
        <w:t>the</w:t>
      </w:r>
      <w:r w:rsidRPr="005E0C89">
        <w:rPr>
          <w:rFonts w:cs="Tahoma"/>
          <w:spacing w:val="17"/>
          <w:sz w:val="22"/>
          <w:szCs w:val="22"/>
        </w:rPr>
        <w:t xml:space="preserve"> </w:t>
      </w:r>
      <w:r w:rsidRPr="005E0C89">
        <w:rPr>
          <w:rFonts w:cs="Tahoma"/>
          <w:spacing w:val="-1"/>
          <w:sz w:val="22"/>
          <w:szCs w:val="22"/>
        </w:rPr>
        <w:t>policies/certificates</w:t>
      </w:r>
      <w:r w:rsidRPr="005E0C89">
        <w:rPr>
          <w:rFonts w:cs="Tahoma"/>
          <w:spacing w:val="17"/>
          <w:sz w:val="22"/>
          <w:szCs w:val="22"/>
        </w:rPr>
        <w:t xml:space="preserve"> </w:t>
      </w:r>
      <w:r w:rsidRPr="005E0C89">
        <w:rPr>
          <w:rFonts w:cs="Tahoma"/>
          <w:spacing w:val="-1"/>
          <w:sz w:val="22"/>
          <w:szCs w:val="22"/>
        </w:rPr>
        <w:t>where</w:t>
      </w:r>
      <w:r w:rsidRPr="005E0C89">
        <w:rPr>
          <w:rFonts w:cs="Tahoma"/>
          <w:spacing w:val="17"/>
          <w:sz w:val="22"/>
          <w:szCs w:val="22"/>
        </w:rPr>
        <w:t xml:space="preserve"> </w:t>
      </w:r>
      <w:r w:rsidRPr="005E0C89">
        <w:rPr>
          <w:rFonts w:cs="Tahoma"/>
          <w:spacing w:val="-1"/>
          <w:sz w:val="22"/>
          <w:szCs w:val="22"/>
        </w:rPr>
        <w:t>the</w:t>
      </w:r>
      <w:r w:rsidRPr="005E0C89">
        <w:rPr>
          <w:rFonts w:cs="Tahoma"/>
          <w:spacing w:val="16"/>
          <w:sz w:val="22"/>
          <w:szCs w:val="22"/>
        </w:rPr>
        <w:t xml:space="preserve"> </w:t>
      </w:r>
      <w:r w:rsidRPr="005E0C89">
        <w:rPr>
          <w:rFonts w:cs="Tahoma"/>
          <w:sz w:val="22"/>
          <w:szCs w:val="22"/>
        </w:rPr>
        <w:t>cancellation was executed during the reporting year regardless of the date of placement of the coverage.</w:t>
      </w:r>
      <w:r w:rsidRPr="005E0C89">
        <w:rPr>
          <w:rFonts w:cs="Tahoma"/>
          <w:spacing w:val="-1"/>
          <w:sz w:val="22"/>
          <w:szCs w:val="22"/>
        </w:rPr>
        <w:tab/>
      </w:r>
    </w:p>
    <w:p w14:paraId="7B5C1BC2" w14:textId="77777777" w:rsidR="00F27D6B" w:rsidRDefault="00B76765" w:rsidP="003472F7">
      <w:pPr>
        <w:pStyle w:val="BodyText"/>
        <w:ind w:left="0" w:firstLine="0"/>
        <w:jc w:val="both"/>
        <w:rPr>
          <w:rFonts w:cs="Tahoma"/>
          <w:spacing w:val="-1"/>
          <w:sz w:val="22"/>
          <w:szCs w:val="22"/>
        </w:rPr>
      </w:pPr>
    </w:p>
    <w:p w14:paraId="4BA31FF6" w14:textId="68568505" w:rsidR="000A2AAC" w:rsidRPr="005E0C89" w:rsidRDefault="00A633A1" w:rsidP="003472F7">
      <w:pPr>
        <w:pStyle w:val="BodyText"/>
        <w:ind w:left="0" w:firstLine="0"/>
        <w:jc w:val="both"/>
        <w:rPr>
          <w:rFonts w:cs="Tahoma"/>
          <w:sz w:val="22"/>
          <w:szCs w:val="22"/>
        </w:rPr>
      </w:pPr>
      <w:r w:rsidRPr="005E0C89">
        <w:rPr>
          <w:rFonts w:cs="Tahoma"/>
          <w:b/>
          <w:sz w:val="22"/>
          <w:szCs w:val="22"/>
        </w:rPr>
        <w:t>Claim</w:t>
      </w:r>
      <w:r w:rsidRPr="005E0C89">
        <w:rPr>
          <w:rFonts w:cs="Tahoma"/>
          <w:b/>
          <w:bCs/>
          <w:spacing w:val="16"/>
          <w:sz w:val="22"/>
          <w:szCs w:val="22"/>
        </w:rPr>
        <w:t xml:space="preserve"> </w:t>
      </w:r>
      <w:r w:rsidRPr="005E0C89">
        <w:rPr>
          <w:rFonts w:cs="Tahoma"/>
          <w:sz w:val="22"/>
          <w:szCs w:val="22"/>
        </w:rPr>
        <w:t>– A</w:t>
      </w:r>
      <w:r w:rsidRPr="005E0C89">
        <w:rPr>
          <w:rFonts w:cs="Tahoma"/>
          <w:spacing w:val="13"/>
          <w:sz w:val="22"/>
          <w:szCs w:val="22"/>
        </w:rPr>
        <w:t xml:space="preserve"> </w:t>
      </w:r>
      <w:r w:rsidRPr="005E0C89">
        <w:rPr>
          <w:rFonts w:cs="Tahoma"/>
          <w:sz w:val="22"/>
          <w:szCs w:val="22"/>
        </w:rPr>
        <w:t>request</w:t>
      </w:r>
      <w:r w:rsidRPr="005E0C89">
        <w:rPr>
          <w:rFonts w:cs="Tahoma"/>
          <w:spacing w:val="11"/>
          <w:sz w:val="22"/>
          <w:szCs w:val="22"/>
        </w:rPr>
        <w:t xml:space="preserve"> </w:t>
      </w:r>
      <w:r w:rsidRPr="005E0C89">
        <w:rPr>
          <w:rFonts w:cs="Tahoma"/>
          <w:sz w:val="22"/>
          <w:szCs w:val="22"/>
        </w:rPr>
        <w:t>or</w:t>
      </w:r>
      <w:r w:rsidRPr="005E0C89">
        <w:rPr>
          <w:rFonts w:cs="Tahoma"/>
          <w:spacing w:val="13"/>
          <w:sz w:val="22"/>
          <w:szCs w:val="22"/>
        </w:rPr>
        <w:t xml:space="preserve"> </w:t>
      </w:r>
      <w:r w:rsidRPr="005E0C89">
        <w:rPr>
          <w:rFonts w:cs="Tahoma"/>
          <w:spacing w:val="-1"/>
          <w:sz w:val="22"/>
          <w:szCs w:val="22"/>
        </w:rPr>
        <w:t>demand</w:t>
      </w:r>
      <w:r w:rsidRPr="005E0C89">
        <w:rPr>
          <w:rFonts w:cs="Tahoma"/>
          <w:spacing w:val="13"/>
          <w:sz w:val="22"/>
          <w:szCs w:val="22"/>
        </w:rPr>
        <w:t xml:space="preserve"> </w:t>
      </w:r>
      <w:r w:rsidRPr="005E0C89">
        <w:rPr>
          <w:rFonts w:cs="Tahoma"/>
          <w:spacing w:val="-1"/>
          <w:sz w:val="22"/>
          <w:szCs w:val="22"/>
        </w:rPr>
        <w:t>for</w:t>
      </w:r>
      <w:r w:rsidRPr="005E0C89">
        <w:rPr>
          <w:rFonts w:cs="Tahoma"/>
          <w:spacing w:val="12"/>
          <w:sz w:val="22"/>
          <w:szCs w:val="22"/>
        </w:rPr>
        <w:t xml:space="preserve"> </w:t>
      </w:r>
      <w:r w:rsidRPr="005E0C89">
        <w:rPr>
          <w:rFonts w:cs="Tahoma"/>
          <w:spacing w:val="-1"/>
          <w:sz w:val="22"/>
          <w:szCs w:val="22"/>
        </w:rPr>
        <w:t>payment</w:t>
      </w:r>
      <w:r w:rsidRPr="005E0C89">
        <w:rPr>
          <w:rFonts w:cs="Tahoma"/>
          <w:spacing w:val="15"/>
          <w:sz w:val="22"/>
          <w:szCs w:val="22"/>
        </w:rPr>
        <w:t xml:space="preserve"> </w:t>
      </w:r>
      <w:r w:rsidRPr="005E0C89">
        <w:rPr>
          <w:rFonts w:cs="Tahoma"/>
          <w:sz w:val="22"/>
          <w:szCs w:val="22"/>
        </w:rPr>
        <w:t>of</w:t>
      </w:r>
      <w:r w:rsidRPr="005E0C89">
        <w:rPr>
          <w:rFonts w:cs="Tahoma"/>
          <w:spacing w:val="13"/>
          <w:sz w:val="22"/>
          <w:szCs w:val="22"/>
        </w:rPr>
        <w:t xml:space="preserve"> </w:t>
      </w:r>
      <w:r w:rsidRPr="005E0C89">
        <w:rPr>
          <w:rFonts w:cs="Tahoma"/>
          <w:sz w:val="22"/>
          <w:szCs w:val="22"/>
        </w:rPr>
        <w:t>a</w:t>
      </w:r>
      <w:r w:rsidRPr="005E0C89">
        <w:rPr>
          <w:rFonts w:cs="Tahoma"/>
          <w:spacing w:val="11"/>
          <w:sz w:val="22"/>
          <w:szCs w:val="22"/>
        </w:rPr>
        <w:t xml:space="preserve"> </w:t>
      </w:r>
      <w:r w:rsidRPr="005E0C89">
        <w:rPr>
          <w:rFonts w:cs="Tahoma"/>
          <w:sz w:val="22"/>
          <w:szCs w:val="22"/>
        </w:rPr>
        <w:t>loss</w:t>
      </w:r>
      <w:r w:rsidRPr="005E0C89">
        <w:rPr>
          <w:rFonts w:cs="Tahoma"/>
          <w:spacing w:val="14"/>
          <w:sz w:val="22"/>
          <w:szCs w:val="22"/>
        </w:rPr>
        <w:t xml:space="preserve"> </w:t>
      </w:r>
      <w:r w:rsidRPr="005E0C89">
        <w:rPr>
          <w:rFonts w:cs="Tahoma"/>
          <w:spacing w:val="-1"/>
          <w:sz w:val="22"/>
          <w:szCs w:val="22"/>
        </w:rPr>
        <w:t>that</w:t>
      </w:r>
      <w:r w:rsidRPr="005E0C89">
        <w:rPr>
          <w:rFonts w:cs="Tahoma"/>
          <w:spacing w:val="12"/>
          <w:sz w:val="22"/>
          <w:szCs w:val="22"/>
        </w:rPr>
        <w:t xml:space="preserve"> </w:t>
      </w:r>
      <w:r w:rsidRPr="005E0C89">
        <w:rPr>
          <w:rFonts w:cs="Tahoma"/>
          <w:spacing w:val="-1"/>
          <w:sz w:val="22"/>
          <w:szCs w:val="22"/>
        </w:rPr>
        <w:t>may</w:t>
      </w:r>
      <w:r w:rsidRPr="005E0C89">
        <w:rPr>
          <w:rFonts w:cs="Tahoma"/>
          <w:spacing w:val="13"/>
          <w:sz w:val="22"/>
          <w:szCs w:val="22"/>
        </w:rPr>
        <w:t xml:space="preserve"> </w:t>
      </w:r>
      <w:r w:rsidRPr="005E0C89">
        <w:rPr>
          <w:rFonts w:cs="Tahoma"/>
          <w:sz w:val="22"/>
          <w:szCs w:val="22"/>
        </w:rPr>
        <w:t>be</w:t>
      </w:r>
      <w:r w:rsidRPr="005E0C89">
        <w:rPr>
          <w:rFonts w:cs="Tahoma"/>
          <w:spacing w:val="16"/>
          <w:sz w:val="22"/>
          <w:szCs w:val="22"/>
        </w:rPr>
        <w:t xml:space="preserve"> </w:t>
      </w:r>
      <w:r w:rsidRPr="005E0C89">
        <w:rPr>
          <w:rFonts w:cs="Tahoma"/>
          <w:sz w:val="22"/>
          <w:szCs w:val="22"/>
        </w:rPr>
        <w:t>included</w:t>
      </w:r>
      <w:r w:rsidRPr="005E0C89">
        <w:rPr>
          <w:rFonts w:cs="Tahoma"/>
          <w:spacing w:val="13"/>
          <w:sz w:val="22"/>
          <w:szCs w:val="22"/>
        </w:rPr>
        <w:t xml:space="preserve"> </w:t>
      </w:r>
      <w:r w:rsidRPr="005E0C89">
        <w:rPr>
          <w:rFonts w:cs="Tahoma"/>
          <w:spacing w:val="-1"/>
          <w:sz w:val="22"/>
          <w:szCs w:val="22"/>
        </w:rPr>
        <w:t>within</w:t>
      </w:r>
      <w:r w:rsidRPr="005E0C89">
        <w:rPr>
          <w:rFonts w:cs="Tahoma"/>
          <w:spacing w:val="31"/>
          <w:w w:val="99"/>
          <w:sz w:val="22"/>
          <w:szCs w:val="22"/>
        </w:rPr>
        <w:t xml:space="preserve"> </w:t>
      </w:r>
      <w:r w:rsidRPr="005E0C89">
        <w:rPr>
          <w:rFonts w:cs="Tahoma"/>
          <w:spacing w:val="-1"/>
          <w:sz w:val="22"/>
          <w:szCs w:val="22"/>
        </w:rPr>
        <w:t>the</w:t>
      </w:r>
      <w:r w:rsidRPr="005E0C89">
        <w:rPr>
          <w:rFonts w:cs="Tahoma"/>
          <w:spacing w:val="22"/>
          <w:sz w:val="22"/>
          <w:szCs w:val="22"/>
        </w:rPr>
        <w:t xml:space="preserve"> </w:t>
      </w:r>
      <w:r w:rsidRPr="005E0C89">
        <w:rPr>
          <w:rFonts w:cs="Tahoma"/>
          <w:spacing w:val="-1"/>
          <w:sz w:val="22"/>
          <w:szCs w:val="22"/>
        </w:rPr>
        <w:t>terms</w:t>
      </w:r>
      <w:r w:rsidRPr="005E0C89">
        <w:rPr>
          <w:rFonts w:cs="Tahoma"/>
          <w:spacing w:val="23"/>
          <w:sz w:val="22"/>
          <w:szCs w:val="22"/>
        </w:rPr>
        <w:t xml:space="preserve"> </w:t>
      </w:r>
      <w:r w:rsidRPr="005E0C89">
        <w:rPr>
          <w:rFonts w:cs="Tahoma"/>
          <w:sz w:val="22"/>
          <w:szCs w:val="22"/>
        </w:rPr>
        <w:t>of</w:t>
      </w:r>
      <w:r w:rsidRPr="005E0C89">
        <w:rPr>
          <w:rFonts w:cs="Tahoma"/>
          <w:spacing w:val="22"/>
          <w:sz w:val="22"/>
          <w:szCs w:val="22"/>
        </w:rPr>
        <w:t xml:space="preserve"> </w:t>
      </w:r>
      <w:r w:rsidRPr="005E0C89">
        <w:rPr>
          <w:rFonts w:cs="Tahoma"/>
          <w:spacing w:val="-1"/>
          <w:sz w:val="22"/>
          <w:szCs w:val="22"/>
        </w:rPr>
        <w:t>coverage</w:t>
      </w:r>
      <w:r w:rsidRPr="005E0C89">
        <w:rPr>
          <w:rFonts w:cs="Tahoma"/>
          <w:spacing w:val="24"/>
          <w:sz w:val="22"/>
          <w:szCs w:val="22"/>
        </w:rPr>
        <w:t xml:space="preserve"> </w:t>
      </w:r>
      <w:r w:rsidRPr="005E0C89">
        <w:rPr>
          <w:rFonts w:cs="Tahoma"/>
          <w:sz w:val="22"/>
          <w:szCs w:val="22"/>
        </w:rPr>
        <w:t>of</w:t>
      </w:r>
      <w:r w:rsidRPr="005E0C89">
        <w:rPr>
          <w:rFonts w:cs="Tahoma"/>
          <w:spacing w:val="22"/>
          <w:sz w:val="22"/>
          <w:szCs w:val="22"/>
        </w:rPr>
        <w:t xml:space="preserve"> </w:t>
      </w:r>
      <w:r w:rsidRPr="005E0C89">
        <w:rPr>
          <w:rFonts w:cs="Tahoma"/>
          <w:spacing w:val="-1"/>
          <w:sz w:val="22"/>
          <w:szCs w:val="22"/>
        </w:rPr>
        <w:t>an</w:t>
      </w:r>
      <w:r w:rsidRPr="005E0C89">
        <w:rPr>
          <w:rFonts w:cs="Tahoma"/>
          <w:spacing w:val="22"/>
          <w:sz w:val="22"/>
          <w:szCs w:val="22"/>
        </w:rPr>
        <w:t xml:space="preserve"> </w:t>
      </w:r>
      <w:r w:rsidRPr="005E0C89">
        <w:rPr>
          <w:rFonts w:cs="Tahoma"/>
          <w:sz w:val="22"/>
          <w:szCs w:val="22"/>
        </w:rPr>
        <w:t>insurance</w:t>
      </w:r>
      <w:r w:rsidRPr="005E0C89">
        <w:rPr>
          <w:rFonts w:cs="Tahoma"/>
          <w:spacing w:val="23"/>
          <w:sz w:val="22"/>
          <w:szCs w:val="22"/>
        </w:rPr>
        <w:t xml:space="preserve"> </w:t>
      </w:r>
      <w:r w:rsidRPr="005E0C89">
        <w:rPr>
          <w:rFonts w:cs="Tahoma"/>
          <w:sz w:val="22"/>
          <w:szCs w:val="22"/>
        </w:rPr>
        <w:t>policy/certificate.</w:t>
      </w:r>
      <w:r w:rsidRPr="005E0C89">
        <w:rPr>
          <w:rFonts w:cs="Tahoma"/>
          <w:spacing w:val="22"/>
          <w:sz w:val="22"/>
          <w:szCs w:val="22"/>
        </w:rPr>
        <w:t xml:space="preserve"> </w:t>
      </w:r>
      <w:r w:rsidRPr="005E0C89">
        <w:rPr>
          <w:rFonts w:cs="Tahoma"/>
          <w:spacing w:val="-1"/>
          <w:sz w:val="22"/>
          <w:szCs w:val="22"/>
        </w:rPr>
        <w:t>Each</w:t>
      </w:r>
      <w:r w:rsidRPr="005E0C89">
        <w:rPr>
          <w:rFonts w:cs="Tahoma"/>
          <w:spacing w:val="22"/>
          <w:sz w:val="22"/>
          <w:szCs w:val="22"/>
        </w:rPr>
        <w:t xml:space="preserve"> </w:t>
      </w:r>
      <w:r w:rsidRPr="005E0C89">
        <w:rPr>
          <w:rFonts w:cs="Tahoma"/>
          <w:spacing w:val="-1"/>
          <w:sz w:val="22"/>
          <w:szCs w:val="22"/>
        </w:rPr>
        <w:t>claimant/insured</w:t>
      </w:r>
      <w:r w:rsidRPr="005E0C89">
        <w:rPr>
          <w:rFonts w:cs="Tahoma"/>
          <w:spacing w:val="21"/>
          <w:sz w:val="22"/>
          <w:szCs w:val="22"/>
        </w:rPr>
        <w:t xml:space="preserve"> </w:t>
      </w:r>
      <w:r w:rsidRPr="005E0C89">
        <w:rPr>
          <w:rFonts w:cs="Tahoma"/>
          <w:spacing w:val="-1"/>
          <w:sz w:val="22"/>
          <w:szCs w:val="22"/>
        </w:rPr>
        <w:t>reporting</w:t>
      </w:r>
      <w:r w:rsidRPr="005E0C89">
        <w:rPr>
          <w:rFonts w:cs="Tahoma"/>
          <w:spacing w:val="24"/>
          <w:sz w:val="22"/>
          <w:szCs w:val="22"/>
        </w:rPr>
        <w:t xml:space="preserve"> </w:t>
      </w:r>
      <w:r w:rsidRPr="005E0C89">
        <w:rPr>
          <w:rFonts w:cs="Tahoma"/>
          <w:sz w:val="22"/>
          <w:szCs w:val="22"/>
        </w:rPr>
        <w:t>a</w:t>
      </w:r>
      <w:r w:rsidRPr="005E0C89">
        <w:rPr>
          <w:rFonts w:cs="Tahoma"/>
          <w:spacing w:val="53"/>
          <w:w w:val="99"/>
          <w:sz w:val="22"/>
          <w:szCs w:val="22"/>
        </w:rPr>
        <w:t xml:space="preserve"> </w:t>
      </w:r>
      <w:r w:rsidRPr="005E0C89">
        <w:rPr>
          <w:rFonts w:cs="Tahoma"/>
          <w:sz w:val="22"/>
          <w:szCs w:val="22"/>
        </w:rPr>
        <w:t>loss</w:t>
      </w:r>
      <w:r w:rsidRPr="005E0C89">
        <w:rPr>
          <w:rFonts w:cs="Tahoma"/>
          <w:spacing w:val="-4"/>
          <w:sz w:val="22"/>
          <w:szCs w:val="22"/>
        </w:rPr>
        <w:t xml:space="preserve"> </w:t>
      </w:r>
      <w:r w:rsidRPr="005E0C89">
        <w:rPr>
          <w:rFonts w:cs="Tahoma"/>
          <w:sz w:val="22"/>
          <w:szCs w:val="22"/>
        </w:rPr>
        <w:t>is</w:t>
      </w:r>
      <w:r w:rsidRPr="005E0C89">
        <w:rPr>
          <w:rFonts w:cs="Tahoma"/>
          <w:spacing w:val="-5"/>
          <w:sz w:val="22"/>
          <w:szCs w:val="22"/>
        </w:rPr>
        <w:t xml:space="preserve"> </w:t>
      </w:r>
      <w:r w:rsidRPr="005E0C89">
        <w:rPr>
          <w:rFonts w:cs="Tahoma"/>
          <w:spacing w:val="-1"/>
          <w:sz w:val="22"/>
          <w:szCs w:val="22"/>
        </w:rPr>
        <w:t>counted</w:t>
      </w:r>
      <w:r w:rsidRPr="005E0C89">
        <w:rPr>
          <w:rFonts w:cs="Tahoma"/>
          <w:spacing w:val="-5"/>
          <w:sz w:val="22"/>
          <w:szCs w:val="22"/>
        </w:rPr>
        <w:t xml:space="preserve"> </w:t>
      </w:r>
      <w:r w:rsidRPr="005E0C89">
        <w:rPr>
          <w:rFonts w:cs="Tahoma"/>
          <w:spacing w:val="-1"/>
          <w:sz w:val="22"/>
          <w:szCs w:val="22"/>
        </w:rPr>
        <w:t>separately.</w:t>
      </w:r>
    </w:p>
    <w:p w14:paraId="4C0DFC4E" w14:textId="77777777" w:rsidR="000A2AAC" w:rsidRPr="005E0C89" w:rsidRDefault="00B76765" w:rsidP="003472F7">
      <w:pPr>
        <w:spacing w:before="12"/>
        <w:jc w:val="both"/>
        <w:rPr>
          <w:rFonts w:ascii="Tahoma" w:eastAsia="Tahoma" w:hAnsi="Tahoma" w:cs="Tahoma"/>
        </w:rPr>
      </w:pPr>
    </w:p>
    <w:p w14:paraId="0EE44909" w14:textId="77777777" w:rsidR="003C03A6" w:rsidRDefault="003C03A6" w:rsidP="003472F7">
      <w:pPr>
        <w:pStyle w:val="BodyText"/>
        <w:ind w:left="100" w:firstLine="0"/>
        <w:jc w:val="both"/>
        <w:rPr>
          <w:rFonts w:cs="Tahoma"/>
          <w:spacing w:val="-1"/>
          <w:sz w:val="22"/>
          <w:szCs w:val="22"/>
        </w:rPr>
      </w:pPr>
    </w:p>
    <w:p w14:paraId="4F95114E" w14:textId="7A78FF3A" w:rsidR="000A2AAC" w:rsidRPr="005E0C89" w:rsidRDefault="00A633A1" w:rsidP="003472F7">
      <w:pPr>
        <w:pStyle w:val="BodyText"/>
        <w:ind w:left="100" w:firstLine="0"/>
        <w:jc w:val="both"/>
        <w:rPr>
          <w:rFonts w:cs="Tahoma"/>
          <w:sz w:val="22"/>
          <w:szCs w:val="22"/>
        </w:rPr>
      </w:pPr>
      <w:r w:rsidRPr="005E0C89">
        <w:rPr>
          <w:rFonts w:cs="Tahoma"/>
          <w:spacing w:val="-1"/>
          <w:sz w:val="22"/>
          <w:szCs w:val="22"/>
        </w:rPr>
        <w:t>Exclude:</w:t>
      </w:r>
    </w:p>
    <w:p w14:paraId="24C5B66D" w14:textId="25B19E3A" w:rsidR="000A2AAC" w:rsidRPr="005E0C89" w:rsidRDefault="00A633A1" w:rsidP="003472F7">
      <w:pPr>
        <w:pStyle w:val="BodyText"/>
        <w:numPr>
          <w:ilvl w:val="0"/>
          <w:numId w:val="2"/>
        </w:numPr>
        <w:tabs>
          <w:tab w:val="left" w:pos="821"/>
        </w:tabs>
        <w:spacing w:before="2" w:line="292" w:lineRule="exact"/>
        <w:jc w:val="both"/>
        <w:rPr>
          <w:rFonts w:cs="Tahoma"/>
          <w:sz w:val="22"/>
          <w:szCs w:val="22"/>
        </w:rPr>
      </w:pPr>
      <w:r w:rsidRPr="005E0C89">
        <w:rPr>
          <w:rFonts w:cs="Tahoma"/>
          <w:sz w:val="22"/>
          <w:szCs w:val="22"/>
        </w:rPr>
        <w:t>An event</w:t>
      </w:r>
      <w:r w:rsidRPr="005E0C89">
        <w:rPr>
          <w:rFonts w:cs="Tahoma"/>
          <w:spacing w:val="-2"/>
          <w:sz w:val="22"/>
          <w:szCs w:val="22"/>
        </w:rPr>
        <w:t xml:space="preserve"> </w:t>
      </w:r>
      <w:r w:rsidRPr="005E0C89">
        <w:rPr>
          <w:rFonts w:cs="Tahoma"/>
          <w:spacing w:val="-1"/>
          <w:sz w:val="22"/>
          <w:szCs w:val="22"/>
        </w:rPr>
        <w:t>reported</w:t>
      </w:r>
      <w:r w:rsidRPr="005E0C89">
        <w:rPr>
          <w:rFonts w:cs="Tahoma"/>
          <w:spacing w:val="-2"/>
          <w:sz w:val="22"/>
          <w:szCs w:val="22"/>
        </w:rPr>
        <w:t xml:space="preserve"> </w:t>
      </w:r>
      <w:r w:rsidRPr="005E0C89">
        <w:rPr>
          <w:rFonts w:cs="Tahoma"/>
          <w:sz w:val="22"/>
          <w:szCs w:val="22"/>
        </w:rPr>
        <w:t>for</w:t>
      </w:r>
      <w:r w:rsidRPr="005E0C89">
        <w:rPr>
          <w:rFonts w:cs="Tahoma"/>
          <w:spacing w:val="-1"/>
          <w:sz w:val="22"/>
          <w:szCs w:val="22"/>
        </w:rPr>
        <w:t xml:space="preserve"> “information</w:t>
      </w:r>
      <w:r w:rsidRPr="005E0C89">
        <w:rPr>
          <w:rFonts w:cs="Tahoma"/>
          <w:sz w:val="22"/>
          <w:szCs w:val="22"/>
        </w:rPr>
        <w:t xml:space="preserve"> </w:t>
      </w:r>
      <w:r w:rsidRPr="005E0C89">
        <w:rPr>
          <w:rFonts w:cs="Tahoma"/>
          <w:spacing w:val="-1"/>
          <w:sz w:val="22"/>
          <w:szCs w:val="22"/>
        </w:rPr>
        <w:t>only</w:t>
      </w:r>
      <w:r w:rsidR="00AD25AC">
        <w:rPr>
          <w:rFonts w:cs="Tahoma"/>
          <w:spacing w:val="-1"/>
          <w:sz w:val="22"/>
          <w:szCs w:val="22"/>
        </w:rPr>
        <w:t>.”</w:t>
      </w:r>
    </w:p>
    <w:p w14:paraId="4FF44C50" w14:textId="77777777" w:rsidR="000A2AAC" w:rsidRPr="005E0C89" w:rsidRDefault="00A633A1" w:rsidP="003472F7">
      <w:pPr>
        <w:pStyle w:val="BodyText"/>
        <w:numPr>
          <w:ilvl w:val="0"/>
          <w:numId w:val="2"/>
        </w:numPr>
        <w:tabs>
          <w:tab w:val="left" w:pos="821"/>
        </w:tabs>
        <w:spacing w:before="9" w:line="288" w:lineRule="exact"/>
        <w:jc w:val="both"/>
        <w:rPr>
          <w:rFonts w:cs="Tahoma"/>
          <w:sz w:val="22"/>
          <w:szCs w:val="22"/>
        </w:rPr>
      </w:pPr>
      <w:r w:rsidRPr="005E0C89">
        <w:rPr>
          <w:rFonts w:cs="Tahoma"/>
          <w:sz w:val="22"/>
          <w:szCs w:val="22"/>
        </w:rPr>
        <w:t>An</w:t>
      </w:r>
      <w:r w:rsidRPr="005E0C89">
        <w:rPr>
          <w:rFonts w:cs="Tahoma"/>
          <w:spacing w:val="-3"/>
          <w:sz w:val="22"/>
          <w:szCs w:val="22"/>
        </w:rPr>
        <w:t xml:space="preserve"> </w:t>
      </w:r>
      <w:r w:rsidRPr="005E0C89">
        <w:rPr>
          <w:rFonts w:cs="Tahoma"/>
          <w:sz w:val="22"/>
          <w:szCs w:val="22"/>
        </w:rPr>
        <w:t>inquiry</w:t>
      </w:r>
      <w:r w:rsidRPr="005E0C89">
        <w:rPr>
          <w:rFonts w:cs="Tahoma"/>
          <w:spacing w:val="-3"/>
          <w:sz w:val="22"/>
          <w:szCs w:val="22"/>
        </w:rPr>
        <w:t xml:space="preserve"> </w:t>
      </w:r>
      <w:r w:rsidRPr="005E0C89">
        <w:rPr>
          <w:rFonts w:cs="Tahoma"/>
          <w:spacing w:val="-1"/>
          <w:sz w:val="22"/>
          <w:szCs w:val="22"/>
        </w:rPr>
        <w:t>of</w:t>
      </w:r>
      <w:r w:rsidRPr="005E0C89">
        <w:rPr>
          <w:rFonts w:cs="Tahoma"/>
          <w:spacing w:val="-4"/>
          <w:sz w:val="22"/>
          <w:szCs w:val="22"/>
        </w:rPr>
        <w:t xml:space="preserve"> </w:t>
      </w:r>
      <w:r w:rsidRPr="005E0C89">
        <w:rPr>
          <w:rFonts w:cs="Tahoma"/>
          <w:spacing w:val="-1"/>
          <w:sz w:val="22"/>
          <w:szCs w:val="22"/>
        </w:rPr>
        <w:t>coverage</w:t>
      </w:r>
      <w:r w:rsidRPr="005E0C89">
        <w:rPr>
          <w:rFonts w:cs="Tahoma"/>
          <w:spacing w:val="-4"/>
          <w:sz w:val="22"/>
          <w:szCs w:val="22"/>
        </w:rPr>
        <w:t xml:space="preserve"> </w:t>
      </w:r>
      <w:r w:rsidRPr="005E0C89">
        <w:rPr>
          <w:rFonts w:cs="Tahoma"/>
          <w:sz w:val="22"/>
          <w:szCs w:val="22"/>
        </w:rPr>
        <w:t>if</w:t>
      </w:r>
      <w:r w:rsidRPr="005E0C89">
        <w:rPr>
          <w:rFonts w:cs="Tahoma"/>
          <w:spacing w:val="-4"/>
          <w:sz w:val="22"/>
          <w:szCs w:val="22"/>
        </w:rPr>
        <w:t xml:space="preserve"> </w:t>
      </w:r>
      <w:r w:rsidRPr="005E0C89">
        <w:rPr>
          <w:rFonts w:cs="Tahoma"/>
          <w:sz w:val="22"/>
          <w:szCs w:val="22"/>
        </w:rPr>
        <w:t>a</w:t>
      </w:r>
      <w:r w:rsidRPr="005E0C89">
        <w:rPr>
          <w:rFonts w:cs="Tahoma"/>
          <w:spacing w:val="-5"/>
          <w:sz w:val="22"/>
          <w:szCs w:val="22"/>
        </w:rPr>
        <w:t xml:space="preserve"> </w:t>
      </w:r>
      <w:r w:rsidRPr="005E0C89">
        <w:rPr>
          <w:rFonts w:cs="Tahoma"/>
          <w:spacing w:val="-1"/>
          <w:sz w:val="22"/>
          <w:szCs w:val="22"/>
        </w:rPr>
        <w:t>claim has</w:t>
      </w:r>
      <w:r w:rsidRPr="005E0C89">
        <w:rPr>
          <w:rFonts w:cs="Tahoma"/>
          <w:spacing w:val="-3"/>
          <w:sz w:val="22"/>
          <w:szCs w:val="22"/>
        </w:rPr>
        <w:t xml:space="preserve"> </w:t>
      </w:r>
      <w:r w:rsidRPr="005E0C89">
        <w:rPr>
          <w:rFonts w:cs="Tahoma"/>
          <w:spacing w:val="-1"/>
          <w:sz w:val="22"/>
          <w:szCs w:val="22"/>
        </w:rPr>
        <w:t>not</w:t>
      </w:r>
      <w:r w:rsidRPr="005E0C89">
        <w:rPr>
          <w:rFonts w:cs="Tahoma"/>
          <w:spacing w:val="-3"/>
          <w:sz w:val="22"/>
          <w:szCs w:val="22"/>
        </w:rPr>
        <w:t xml:space="preserve"> </w:t>
      </w:r>
      <w:r w:rsidRPr="005E0C89">
        <w:rPr>
          <w:rFonts w:cs="Tahoma"/>
          <w:spacing w:val="-1"/>
          <w:sz w:val="22"/>
          <w:szCs w:val="22"/>
        </w:rPr>
        <w:t>actually</w:t>
      </w:r>
      <w:r w:rsidRPr="005E0C89">
        <w:rPr>
          <w:rFonts w:cs="Tahoma"/>
          <w:spacing w:val="-3"/>
          <w:sz w:val="22"/>
          <w:szCs w:val="22"/>
        </w:rPr>
        <w:t xml:space="preserve"> </w:t>
      </w:r>
      <w:r w:rsidRPr="005E0C89">
        <w:rPr>
          <w:rFonts w:cs="Tahoma"/>
          <w:spacing w:val="-1"/>
          <w:sz w:val="22"/>
          <w:szCs w:val="22"/>
        </w:rPr>
        <w:t>been</w:t>
      </w:r>
      <w:r w:rsidRPr="005E0C89">
        <w:rPr>
          <w:rFonts w:cs="Tahoma"/>
          <w:spacing w:val="-3"/>
          <w:sz w:val="22"/>
          <w:szCs w:val="22"/>
        </w:rPr>
        <w:t xml:space="preserve"> </w:t>
      </w:r>
      <w:r w:rsidRPr="005E0C89">
        <w:rPr>
          <w:rFonts w:cs="Tahoma"/>
          <w:spacing w:val="-1"/>
          <w:sz w:val="22"/>
          <w:szCs w:val="22"/>
        </w:rPr>
        <w:t>presented</w:t>
      </w:r>
      <w:r w:rsidRPr="005E0C89">
        <w:rPr>
          <w:rFonts w:cs="Tahoma"/>
          <w:spacing w:val="-5"/>
          <w:sz w:val="22"/>
          <w:szCs w:val="22"/>
        </w:rPr>
        <w:t xml:space="preserve"> </w:t>
      </w:r>
      <w:r w:rsidRPr="005E0C89">
        <w:rPr>
          <w:rFonts w:cs="Tahoma"/>
          <w:spacing w:val="-1"/>
          <w:sz w:val="22"/>
          <w:szCs w:val="22"/>
        </w:rPr>
        <w:t>(opened)</w:t>
      </w:r>
      <w:r w:rsidRPr="005E0C89">
        <w:rPr>
          <w:rFonts w:cs="Tahoma"/>
          <w:spacing w:val="-5"/>
          <w:sz w:val="22"/>
          <w:szCs w:val="22"/>
        </w:rPr>
        <w:t xml:space="preserve"> </w:t>
      </w:r>
      <w:r w:rsidRPr="005E0C89">
        <w:rPr>
          <w:rFonts w:cs="Tahoma"/>
          <w:spacing w:val="-1"/>
          <w:sz w:val="22"/>
          <w:szCs w:val="22"/>
        </w:rPr>
        <w:t>for</w:t>
      </w:r>
      <w:r w:rsidRPr="005E0C89">
        <w:rPr>
          <w:rFonts w:cs="Tahoma"/>
          <w:spacing w:val="59"/>
          <w:sz w:val="22"/>
          <w:szCs w:val="22"/>
        </w:rPr>
        <w:t xml:space="preserve"> </w:t>
      </w:r>
      <w:r w:rsidRPr="005E0C89">
        <w:rPr>
          <w:rFonts w:cs="Tahoma"/>
          <w:spacing w:val="-1"/>
          <w:sz w:val="22"/>
          <w:szCs w:val="22"/>
        </w:rPr>
        <w:t>payment.</w:t>
      </w:r>
    </w:p>
    <w:p w14:paraId="6A20754C" w14:textId="77777777" w:rsidR="000A2AAC" w:rsidRPr="005E0C89" w:rsidRDefault="00A633A1" w:rsidP="003472F7">
      <w:pPr>
        <w:pStyle w:val="BodyText"/>
        <w:numPr>
          <w:ilvl w:val="0"/>
          <w:numId w:val="2"/>
        </w:numPr>
        <w:tabs>
          <w:tab w:val="left" w:pos="821"/>
        </w:tabs>
        <w:spacing w:before="68" w:line="288" w:lineRule="exact"/>
        <w:jc w:val="both"/>
        <w:rPr>
          <w:rFonts w:cs="Tahoma"/>
          <w:sz w:val="22"/>
          <w:szCs w:val="22"/>
        </w:rPr>
      </w:pPr>
      <w:r w:rsidRPr="005E0C89">
        <w:rPr>
          <w:rFonts w:cs="Tahoma"/>
          <w:sz w:val="22"/>
          <w:szCs w:val="22"/>
        </w:rPr>
        <w:t>A</w:t>
      </w:r>
      <w:r w:rsidRPr="005E0C89">
        <w:rPr>
          <w:rFonts w:cs="Tahoma"/>
          <w:spacing w:val="-4"/>
          <w:sz w:val="22"/>
          <w:szCs w:val="22"/>
        </w:rPr>
        <w:t xml:space="preserve"> </w:t>
      </w:r>
      <w:r w:rsidRPr="005E0C89">
        <w:rPr>
          <w:rFonts w:cs="Tahoma"/>
          <w:spacing w:val="-1"/>
          <w:sz w:val="22"/>
          <w:szCs w:val="22"/>
        </w:rPr>
        <w:t>potential</w:t>
      </w:r>
      <w:r w:rsidRPr="005E0C89">
        <w:rPr>
          <w:rFonts w:cs="Tahoma"/>
          <w:spacing w:val="-2"/>
          <w:sz w:val="22"/>
          <w:szCs w:val="22"/>
        </w:rPr>
        <w:t xml:space="preserve"> </w:t>
      </w:r>
      <w:r w:rsidRPr="005E0C89">
        <w:rPr>
          <w:rFonts w:cs="Tahoma"/>
          <w:spacing w:val="-1"/>
          <w:sz w:val="22"/>
          <w:szCs w:val="22"/>
        </w:rPr>
        <w:t>claimant</w:t>
      </w:r>
      <w:r w:rsidRPr="005E0C89">
        <w:rPr>
          <w:rFonts w:cs="Tahoma"/>
          <w:spacing w:val="-6"/>
          <w:sz w:val="22"/>
          <w:szCs w:val="22"/>
        </w:rPr>
        <w:t xml:space="preserve"> </w:t>
      </w:r>
      <w:r w:rsidRPr="005E0C89">
        <w:rPr>
          <w:rFonts w:cs="Tahoma"/>
          <w:sz w:val="22"/>
          <w:szCs w:val="22"/>
        </w:rPr>
        <w:t>if</w:t>
      </w:r>
      <w:r w:rsidRPr="005E0C89">
        <w:rPr>
          <w:rFonts w:cs="Tahoma"/>
          <w:spacing w:val="-3"/>
          <w:sz w:val="22"/>
          <w:szCs w:val="22"/>
        </w:rPr>
        <w:t xml:space="preserve"> </w:t>
      </w:r>
      <w:r w:rsidRPr="005E0C89">
        <w:rPr>
          <w:rFonts w:cs="Tahoma"/>
          <w:spacing w:val="-1"/>
          <w:sz w:val="22"/>
          <w:szCs w:val="22"/>
        </w:rPr>
        <w:t>that</w:t>
      </w:r>
      <w:r w:rsidRPr="005E0C89">
        <w:rPr>
          <w:rFonts w:cs="Tahoma"/>
          <w:spacing w:val="-6"/>
          <w:sz w:val="22"/>
          <w:szCs w:val="22"/>
        </w:rPr>
        <w:t xml:space="preserve"> </w:t>
      </w:r>
      <w:r w:rsidRPr="005E0C89">
        <w:rPr>
          <w:rFonts w:cs="Tahoma"/>
          <w:spacing w:val="-1"/>
          <w:sz w:val="22"/>
          <w:szCs w:val="22"/>
        </w:rPr>
        <w:t>individual</w:t>
      </w:r>
      <w:r w:rsidRPr="005E0C89">
        <w:rPr>
          <w:rFonts w:cs="Tahoma"/>
          <w:spacing w:val="-4"/>
          <w:sz w:val="22"/>
          <w:szCs w:val="22"/>
        </w:rPr>
        <w:t xml:space="preserve"> </w:t>
      </w:r>
      <w:r w:rsidRPr="005E0C89">
        <w:rPr>
          <w:rFonts w:cs="Tahoma"/>
          <w:sz w:val="22"/>
          <w:szCs w:val="22"/>
        </w:rPr>
        <w:t>has</w:t>
      </w:r>
      <w:r w:rsidRPr="005E0C89">
        <w:rPr>
          <w:rFonts w:cs="Tahoma"/>
          <w:spacing w:val="-4"/>
          <w:sz w:val="22"/>
          <w:szCs w:val="22"/>
        </w:rPr>
        <w:t xml:space="preserve"> </w:t>
      </w:r>
      <w:r w:rsidRPr="005E0C89">
        <w:rPr>
          <w:rFonts w:cs="Tahoma"/>
          <w:spacing w:val="-1"/>
          <w:sz w:val="22"/>
          <w:szCs w:val="22"/>
        </w:rPr>
        <w:t>not</w:t>
      </w:r>
      <w:r w:rsidRPr="005E0C89">
        <w:rPr>
          <w:rFonts w:cs="Tahoma"/>
          <w:spacing w:val="-4"/>
          <w:sz w:val="22"/>
          <w:szCs w:val="22"/>
        </w:rPr>
        <w:t xml:space="preserve"> </w:t>
      </w:r>
      <w:r w:rsidRPr="005E0C89">
        <w:rPr>
          <w:rFonts w:cs="Tahoma"/>
          <w:spacing w:val="-1"/>
          <w:sz w:val="22"/>
          <w:szCs w:val="22"/>
        </w:rPr>
        <w:t>made</w:t>
      </w:r>
      <w:r w:rsidRPr="005E0C89">
        <w:rPr>
          <w:rFonts w:cs="Tahoma"/>
          <w:spacing w:val="-5"/>
          <w:sz w:val="22"/>
          <w:szCs w:val="22"/>
        </w:rPr>
        <w:t xml:space="preserve"> </w:t>
      </w:r>
      <w:r w:rsidRPr="005E0C89">
        <w:rPr>
          <w:rFonts w:cs="Tahoma"/>
          <w:sz w:val="22"/>
          <w:szCs w:val="22"/>
        </w:rPr>
        <w:t>a</w:t>
      </w:r>
      <w:r w:rsidRPr="005E0C89">
        <w:rPr>
          <w:rFonts w:cs="Tahoma"/>
          <w:spacing w:val="-5"/>
          <w:sz w:val="22"/>
          <w:szCs w:val="22"/>
        </w:rPr>
        <w:t xml:space="preserve"> </w:t>
      </w:r>
      <w:r w:rsidRPr="005E0C89">
        <w:rPr>
          <w:rFonts w:cs="Tahoma"/>
          <w:spacing w:val="-1"/>
          <w:sz w:val="22"/>
          <w:szCs w:val="22"/>
        </w:rPr>
        <w:t>claim</w:t>
      </w:r>
      <w:r w:rsidRPr="005E0C89">
        <w:rPr>
          <w:rFonts w:cs="Tahoma"/>
          <w:spacing w:val="-5"/>
          <w:sz w:val="22"/>
          <w:szCs w:val="22"/>
        </w:rPr>
        <w:t xml:space="preserve"> </w:t>
      </w:r>
      <w:r w:rsidRPr="005E0C89">
        <w:rPr>
          <w:rFonts w:cs="Tahoma"/>
          <w:spacing w:val="-1"/>
          <w:sz w:val="22"/>
          <w:szCs w:val="22"/>
        </w:rPr>
        <w:t>nor</w:t>
      </w:r>
      <w:r w:rsidRPr="005E0C89">
        <w:rPr>
          <w:rFonts w:cs="Tahoma"/>
          <w:spacing w:val="-5"/>
          <w:sz w:val="22"/>
          <w:szCs w:val="22"/>
        </w:rPr>
        <w:t xml:space="preserve"> </w:t>
      </w:r>
      <w:r w:rsidRPr="005E0C89">
        <w:rPr>
          <w:rFonts w:cs="Tahoma"/>
          <w:sz w:val="22"/>
          <w:szCs w:val="22"/>
        </w:rPr>
        <w:t>had</w:t>
      </w:r>
      <w:r w:rsidRPr="005E0C89">
        <w:rPr>
          <w:rFonts w:cs="Tahoma"/>
          <w:spacing w:val="-4"/>
          <w:sz w:val="22"/>
          <w:szCs w:val="22"/>
        </w:rPr>
        <w:t xml:space="preserve"> </w:t>
      </w:r>
      <w:r w:rsidRPr="005E0C89">
        <w:rPr>
          <w:rFonts w:cs="Tahoma"/>
          <w:sz w:val="22"/>
          <w:szCs w:val="22"/>
        </w:rPr>
        <w:t>a</w:t>
      </w:r>
      <w:r w:rsidRPr="005E0C89">
        <w:rPr>
          <w:rFonts w:cs="Tahoma"/>
          <w:spacing w:val="-5"/>
          <w:sz w:val="22"/>
          <w:szCs w:val="22"/>
        </w:rPr>
        <w:t xml:space="preserve"> </w:t>
      </w:r>
      <w:r w:rsidRPr="005E0C89">
        <w:rPr>
          <w:rFonts w:cs="Tahoma"/>
          <w:spacing w:val="-1"/>
          <w:sz w:val="22"/>
          <w:szCs w:val="22"/>
        </w:rPr>
        <w:t>claim</w:t>
      </w:r>
      <w:r w:rsidRPr="005E0C89">
        <w:rPr>
          <w:rFonts w:cs="Tahoma"/>
          <w:spacing w:val="-5"/>
          <w:sz w:val="22"/>
          <w:szCs w:val="22"/>
        </w:rPr>
        <w:t xml:space="preserve"> </w:t>
      </w:r>
      <w:r w:rsidRPr="005E0C89">
        <w:rPr>
          <w:rFonts w:cs="Tahoma"/>
          <w:spacing w:val="-1"/>
          <w:sz w:val="22"/>
          <w:szCs w:val="22"/>
        </w:rPr>
        <w:t>made</w:t>
      </w:r>
      <w:r w:rsidRPr="005E0C89">
        <w:rPr>
          <w:rFonts w:cs="Tahoma"/>
          <w:spacing w:val="63"/>
          <w:sz w:val="22"/>
          <w:szCs w:val="22"/>
        </w:rPr>
        <w:t xml:space="preserve"> </w:t>
      </w:r>
      <w:r w:rsidRPr="005E0C89">
        <w:rPr>
          <w:rFonts w:cs="Tahoma"/>
          <w:sz w:val="22"/>
          <w:szCs w:val="22"/>
        </w:rPr>
        <w:t>on</w:t>
      </w:r>
      <w:r w:rsidRPr="005E0C89">
        <w:rPr>
          <w:rFonts w:cs="Tahoma"/>
          <w:spacing w:val="-6"/>
          <w:sz w:val="22"/>
          <w:szCs w:val="22"/>
        </w:rPr>
        <w:t xml:space="preserve"> </w:t>
      </w:r>
      <w:r w:rsidRPr="005E0C89">
        <w:rPr>
          <w:rFonts w:cs="Tahoma"/>
          <w:sz w:val="22"/>
          <w:szCs w:val="22"/>
        </w:rPr>
        <w:t>his</w:t>
      </w:r>
      <w:r w:rsidRPr="005E0C89">
        <w:rPr>
          <w:rFonts w:cs="Tahoma"/>
          <w:spacing w:val="-3"/>
          <w:sz w:val="22"/>
          <w:szCs w:val="22"/>
        </w:rPr>
        <w:t xml:space="preserve"> </w:t>
      </w:r>
      <w:r w:rsidRPr="005E0C89">
        <w:rPr>
          <w:rFonts w:cs="Tahoma"/>
          <w:spacing w:val="-1"/>
          <w:sz w:val="22"/>
          <w:szCs w:val="22"/>
        </w:rPr>
        <w:t>or</w:t>
      </w:r>
      <w:r w:rsidRPr="005E0C89">
        <w:rPr>
          <w:rFonts w:cs="Tahoma"/>
          <w:spacing w:val="-5"/>
          <w:sz w:val="22"/>
          <w:szCs w:val="22"/>
        </w:rPr>
        <w:t xml:space="preserve"> </w:t>
      </w:r>
      <w:r w:rsidRPr="005E0C89">
        <w:rPr>
          <w:rFonts w:cs="Tahoma"/>
          <w:sz w:val="22"/>
          <w:szCs w:val="22"/>
        </w:rPr>
        <w:t>her</w:t>
      </w:r>
      <w:r w:rsidRPr="005E0C89">
        <w:rPr>
          <w:rFonts w:cs="Tahoma"/>
          <w:spacing w:val="-5"/>
          <w:sz w:val="22"/>
          <w:szCs w:val="22"/>
        </w:rPr>
        <w:t xml:space="preserve"> </w:t>
      </w:r>
      <w:r w:rsidRPr="005E0C89">
        <w:rPr>
          <w:rFonts w:cs="Tahoma"/>
          <w:sz w:val="22"/>
          <w:szCs w:val="22"/>
        </w:rPr>
        <w:t>behalf.</w:t>
      </w:r>
    </w:p>
    <w:p w14:paraId="7A40D573" w14:textId="77777777" w:rsidR="000A2AAC" w:rsidRPr="005E0C89" w:rsidRDefault="00B76765" w:rsidP="003472F7">
      <w:pPr>
        <w:spacing w:before="5"/>
        <w:jc w:val="both"/>
        <w:rPr>
          <w:rFonts w:ascii="Tahoma" w:eastAsia="Tahoma" w:hAnsi="Tahoma" w:cs="Tahoma"/>
        </w:rPr>
      </w:pPr>
    </w:p>
    <w:p w14:paraId="24498BC0" w14:textId="2A0FD257" w:rsidR="000A2AAC" w:rsidRPr="005E0C89" w:rsidRDefault="00A633A1" w:rsidP="003472F7">
      <w:pPr>
        <w:pStyle w:val="BodyText"/>
        <w:ind w:left="100" w:firstLine="0"/>
        <w:jc w:val="both"/>
        <w:rPr>
          <w:rFonts w:cs="Tahoma"/>
          <w:sz w:val="22"/>
          <w:szCs w:val="22"/>
        </w:rPr>
      </w:pPr>
      <w:r w:rsidRPr="005E0C89">
        <w:rPr>
          <w:rFonts w:cs="Tahoma"/>
          <w:b/>
          <w:bCs/>
          <w:spacing w:val="-1"/>
          <w:sz w:val="22"/>
          <w:szCs w:val="22"/>
        </w:rPr>
        <w:t>Claims</w:t>
      </w:r>
      <w:r w:rsidRPr="005E0C89">
        <w:rPr>
          <w:rFonts w:cs="Tahoma"/>
          <w:b/>
          <w:bCs/>
          <w:spacing w:val="33"/>
          <w:sz w:val="22"/>
          <w:szCs w:val="22"/>
        </w:rPr>
        <w:t xml:space="preserve"> </w:t>
      </w:r>
      <w:r w:rsidRPr="005E0C89">
        <w:rPr>
          <w:rFonts w:cs="Tahoma"/>
          <w:b/>
          <w:bCs/>
          <w:spacing w:val="-1"/>
          <w:sz w:val="22"/>
          <w:szCs w:val="22"/>
        </w:rPr>
        <w:t>Closed</w:t>
      </w:r>
      <w:r w:rsidRPr="005E0C89">
        <w:rPr>
          <w:rFonts w:cs="Tahoma"/>
          <w:b/>
          <w:bCs/>
          <w:spacing w:val="33"/>
          <w:sz w:val="22"/>
          <w:szCs w:val="22"/>
        </w:rPr>
        <w:t xml:space="preserve"> </w:t>
      </w:r>
      <w:proofErr w:type="gramStart"/>
      <w:r w:rsidRPr="005E0C89">
        <w:rPr>
          <w:rFonts w:cs="Tahoma"/>
          <w:b/>
          <w:bCs/>
          <w:sz w:val="22"/>
          <w:szCs w:val="22"/>
        </w:rPr>
        <w:t>With</w:t>
      </w:r>
      <w:proofErr w:type="gramEnd"/>
      <w:r w:rsidRPr="005E0C89">
        <w:rPr>
          <w:rFonts w:cs="Tahoma"/>
          <w:b/>
          <w:bCs/>
          <w:spacing w:val="34"/>
          <w:sz w:val="22"/>
          <w:szCs w:val="22"/>
        </w:rPr>
        <w:t xml:space="preserve"> </w:t>
      </w:r>
      <w:r w:rsidRPr="005E0C89">
        <w:rPr>
          <w:rFonts w:cs="Tahoma"/>
          <w:b/>
          <w:bCs/>
          <w:spacing w:val="-1"/>
          <w:sz w:val="22"/>
          <w:szCs w:val="22"/>
        </w:rPr>
        <w:t>Payment</w:t>
      </w:r>
      <w:r w:rsidRPr="005E0C89">
        <w:rPr>
          <w:rFonts w:cs="Tahoma"/>
          <w:b/>
          <w:bCs/>
          <w:spacing w:val="16"/>
          <w:sz w:val="22"/>
          <w:szCs w:val="22"/>
        </w:rPr>
        <w:t xml:space="preserve"> </w:t>
      </w:r>
      <w:r w:rsidRPr="005E0C89">
        <w:rPr>
          <w:rFonts w:cs="Tahoma"/>
          <w:sz w:val="22"/>
          <w:szCs w:val="22"/>
        </w:rPr>
        <w:t xml:space="preserve">– </w:t>
      </w:r>
      <w:r w:rsidRPr="005E0C89">
        <w:rPr>
          <w:rFonts w:cs="Tahoma"/>
          <w:spacing w:val="-1"/>
          <w:sz w:val="22"/>
          <w:szCs w:val="22"/>
        </w:rPr>
        <w:t>Claims</w:t>
      </w:r>
      <w:r w:rsidRPr="005E0C89">
        <w:rPr>
          <w:rFonts w:cs="Tahoma"/>
          <w:spacing w:val="34"/>
          <w:sz w:val="22"/>
          <w:szCs w:val="22"/>
        </w:rPr>
        <w:t xml:space="preserve"> </w:t>
      </w:r>
      <w:r w:rsidRPr="005E0C89">
        <w:rPr>
          <w:rFonts w:cs="Tahoma"/>
          <w:spacing w:val="-1"/>
          <w:sz w:val="22"/>
          <w:szCs w:val="22"/>
        </w:rPr>
        <w:t>closed</w:t>
      </w:r>
      <w:r w:rsidRPr="005E0C89">
        <w:rPr>
          <w:rFonts w:cs="Tahoma"/>
          <w:spacing w:val="33"/>
          <w:sz w:val="22"/>
          <w:szCs w:val="22"/>
        </w:rPr>
        <w:t xml:space="preserve"> </w:t>
      </w:r>
      <w:r w:rsidRPr="005E0C89">
        <w:rPr>
          <w:rFonts w:cs="Tahoma"/>
          <w:spacing w:val="-1"/>
          <w:sz w:val="22"/>
          <w:szCs w:val="22"/>
        </w:rPr>
        <w:t>with</w:t>
      </w:r>
      <w:r w:rsidRPr="005E0C89">
        <w:rPr>
          <w:rFonts w:cs="Tahoma"/>
          <w:spacing w:val="34"/>
          <w:sz w:val="22"/>
          <w:szCs w:val="22"/>
        </w:rPr>
        <w:t xml:space="preserve"> </w:t>
      </w:r>
      <w:r w:rsidRPr="005E0C89">
        <w:rPr>
          <w:rFonts w:cs="Tahoma"/>
          <w:spacing w:val="-1"/>
          <w:sz w:val="22"/>
          <w:szCs w:val="22"/>
        </w:rPr>
        <w:t>payment</w:t>
      </w:r>
      <w:r w:rsidRPr="005E0C89">
        <w:rPr>
          <w:rFonts w:cs="Tahoma"/>
          <w:spacing w:val="32"/>
          <w:sz w:val="22"/>
          <w:szCs w:val="22"/>
        </w:rPr>
        <w:t xml:space="preserve"> </w:t>
      </w:r>
      <w:r w:rsidRPr="005E0C89">
        <w:rPr>
          <w:rFonts w:cs="Tahoma"/>
          <w:spacing w:val="-1"/>
          <w:sz w:val="22"/>
          <w:szCs w:val="22"/>
        </w:rPr>
        <w:t>where</w:t>
      </w:r>
      <w:r w:rsidRPr="005E0C89">
        <w:rPr>
          <w:rFonts w:cs="Tahoma"/>
          <w:spacing w:val="34"/>
          <w:sz w:val="22"/>
          <w:szCs w:val="22"/>
        </w:rPr>
        <w:t xml:space="preserve"> </w:t>
      </w:r>
      <w:r w:rsidRPr="005E0C89">
        <w:rPr>
          <w:rFonts w:cs="Tahoma"/>
          <w:spacing w:val="-1"/>
          <w:sz w:val="22"/>
          <w:szCs w:val="22"/>
        </w:rPr>
        <w:t>the</w:t>
      </w:r>
      <w:r w:rsidRPr="005E0C89">
        <w:rPr>
          <w:rFonts w:cs="Tahoma"/>
          <w:spacing w:val="35"/>
          <w:sz w:val="22"/>
          <w:szCs w:val="22"/>
        </w:rPr>
        <w:t xml:space="preserve"> </w:t>
      </w:r>
      <w:r w:rsidRPr="005E0C89">
        <w:rPr>
          <w:rFonts w:cs="Tahoma"/>
          <w:spacing w:val="-1"/>
          <w:sz w:val="22"/>
          <w:szCs w:val="22"/>
        </w:rPr>
        <w:t>claim</w:t>
      </w:r>
      <w:r w:rsidRPr="005E0C89">
        <w:rPr>
          <w:rFonts w:cs="Tahoma"/>
          <w:spacing w:val="34"/>
          <w:sz w:val="22"/>
          <w:szCs w:val="22"/>
        </w:rPr>
        <w:t xml:space="preserve"> </w:t>
      </w:r>
      <w:r w:rsidRPr="005E0C89">
        <w:rPr>
          <w:rFonts w:cs="Tahoma"/>
          <w:spacing w:val="-1"/>
          <w:sz w:val="22"/>
          <w:szCs w:val="22"/>
        </w:rPr>
        <w:t>was</w:t>
      </w:r>
      <w:r w:rsidRPr="005E0C89">
        <w:rPr>
          <w:rFonts w:cs="Tahoma"/>
          <w:spacing w:val="63"/>
          <w:sz w:val="22"/>
          <w:szCs w:val="22"/>
        </w:rPr>
        <w:t xml:space="preserve"> </w:t>
      </w:r>
      <w:r w:rsidRPr="005E0C89">
        <w:rPr>
          <w:rFonts w:cs="Tahoma"/>
          <w:spacing w:val="-1"/>
          <w:sz w:val="22"/>
          <w:szCs w:val="22"/>
        </w:rPr>
        <w:t>closed</w:t>
      </w:r>
      <w:r w:rsidRPr="005E0C89">
        <w:rPr>
          <w:rFonts w:cs="Tahoma"/>
          <w:spacing w:val="4"/>
          <w:sz w:val="22"/>
          <w:szCs w:val="22"/>
        </w:rPr>
        <w:t xml:space="preserve"> </w:t>
      </w:r>
      <w:r w:rsidRPr="005E0C89">
        <w:rPr>
          <w:rFonts w:cs="Tahoma"/>
          <w:sz w:val="22"/>
          <w:szCs w:val="22"/>
        </w:rPr>
        <w:t>during</w:t>
      </w:r>
      <w:r w:rsidRPr="005E0C89">
        <w:rPr>
          <w:rFonts w:cs="Tahoma"/>
          <w:spacing w:val="5"/>
          <w:sz w:val="22"/>
          <w:szCs w:val="22"/>
        </w:rPr>
        <w:t xml:space="preserve"> </w:t>
      </w:r>
      <w:r w:rsidRPr="005E0C89">
        <w:rPr>
          <w:rFonts w:cs="Tahoma"/>
          <w:spacing w:val="-1"/>
          <w:sz w:val="22"/>
          <w:szCs w:val="22"/>
        </w:rPr>
        <w:t>the</w:t>
      </w:r>
      <w:r w:rsidRPr="005E0C89">
        <w:rPr>
          <w:rFonts w:cs="Tahoma"/>
          <w:spacing w:val="6"/>
          <w:sz w:val="22"/>
          <w:szCs w:val="22"/>
        </w:rPr>
        <w:t xml:space="preserve"> </w:t>
      </w:r>
      <w:r w:rsidRPr="005E0C89">
        <w:rPr>
          <w:rFonts w:cs="Tahoma"/>
          <w:spacing w:val="-1"/>
          <w:sz w:val="22"/>
          <w:szCs w:val="22"/>
        </w:rPr>
        <w:t>reporting</w:t>
      </w:r>
      <w:r w:rsidRPr="005E0C89">
        <w:rPr>
          <w:rFonts w:cs="Tahoma"/>
          <w:spacing w:val="5"/>
          <w:sz w:val="22"/>
          <w:szCs w:val="22"/>
        </w:rPr>
        <w:t xml:space="preserve"> </w:t>
      </w:r>
      <w:r w:rsidRPr="005E0C89">
        <w:rPr>
          <w:rFonts w:cs="Tahoma"/>
          <w:sz w:val="22"/>
          <w:szCs w:val="22"/>
        </w:rPr>
        <w:t>period</w:t>
      </w:r>
      <w:r w:rsidRPr="005E0C89">
        <w:rPr>
          <w:rFonts w:cs="Tahoma"/>
          <w:spacing w:val="4"/>
          <w:sz w:val="22"/>
          <w:szCs w:val="22"/>
        </w:rPr>
        <w:t xml:space="preserve"> </w:t>
      </w:r>
      <w:r w:rsidRPr="005E0C89">
        <w:rPr>
          <w:rFonts w:cs="Tahoma"/>
          <w:sz w:val="22"/>
          <w:szCs w:val="22"/>
        </w:rPr>
        <w:t>regardless</w:t>
      </w:r>
      <w:r w:rsidRPr="005E0C89">
        <w:rPr>
          <w:rFonts w:cs="Tahoma"/>
          <w:spacing w:val="4"/>
          <w:sz w:val="22"/>
          <w:szCs w:val="22"/>
        </w:rPr>
        <w:t xml:space="preserve"> </w:t>
      </w:r>
      <w:r w:rsidRPr="005E0C89">
        <w:rPr>
          <w:rFonts w:cs="Tahoma"/>
          <w:sz w:val="22"/>
          <w:szCs w:val="22"/>
        </w:rPr>
        <w:t>of</w:t>
      </w:r>
      <w:r w:rsidRPr="005E0C89">
        <w:rPr>
          <w:rFonts w:cs="Tahoma"/>
          <w:spacing w:val="5"/>
          <w:sz w:val="22"/>
          <w:szCs w:val="22"/>
        </w:rPr>
        <w:t xml:space="preserve"> </w:t>
      </w:r>
      <w:r w:rsidRPr="005E0C89">
        <w:rPr>
          <w:rFonts w:cs="Tahoma"/>
          <w:spacing w:val="-1"/>
          <w:sz w:val="22"/>
          <w:szCs w:val="22"/>
        </w:rPr>
        <w:t>the</w:t>
      </w:r>
      <w:r w:rsidRPr="005E0C89">
        <w:rPr>
          <w:rFonts w:cs="Tahoma"/>
          <w:spacing w:val="6"/>
          <w:sz w:val="22"/>
          <w:szCs w:val="22"/>
        </w:rPr>
        <w:t xml:space="preserve"> </w:t>
      </w:r>
      <w:r w:rsidRPr="005E0C89">
        <w:rPr>
          <w:rFonts w:cs="Tahoma"/>
          <w:spacing w:val="-1"/>
          <w:sz w:val="22"/>
          <w:szCs w:val="22"/>
        </w:rPr>
        <w:t>date</w:t>
      </w:r>
      <w:r w:rsidRPr="005E0C89">
        <w:rPr>
          <w:rFonts w:cs="Tahoma"/>
          <w:spacing w:val="8"/>
          <w:sz w:val="22"/>
          <w:szCs w:val="22"/>
        </w:rPr>
        <w:t xml:space="preserve"> </w:t>
      </w:r>
      <w:r w:rsidRPr="005E0C89">
        <w:rPr>
          <w:rFonts w:cs="Tahoma"/>
          <w:sz w:val="22"/>
          <w:szCs w:val="22"/>
        </w:rPr>
        <w:t>of</w:t>
      </w:r>
      <w:r w:rsidRPr="005E0C89">
        <w:rPr>
          <w:rFonts w:cs="Tahoma"/>
          <w:spacing w:val="5"/>
          <w:sz w:val="22"/>
          <w:szCs w:val="22"/>
        </w:rPr>
        <w:t xml:space="preserve"> </w:t>
      </w:r>
      <w:r w:rsidRPr="005E0C89">
        <w:rPr>
          <w:rFonts w:cs="Tahoma"/>
          <w:spacing w:val="1"/>
          <w:sz w:val="22"/>
          <w:szCs w:val="22"/>
        </w:rPr>
        <w:t>loss</w:t>
      </w:r>
      <w:r w:rsidRPr="005E0C89">
        <w:rPr>
          <w:rFonts w:cs="Tahoma"/>
          <w:spacing w:val="6"/>
          <w:sz w:val="22"/>
          <w:szCs w:val="22"/>
        </w:rPr>
        <w:t xml:space="preserve"> </w:t>
      </w:r>
      <w:r w:rsidRPr="005E0C89">
        <w:rPr>
          <w:rFonts w:cs="Tahoma"/>
          <w:sz w:val="22"/>
          <w:szCs w:val="22"/>
        </w:rPr>
        <w:t>or</w:t>
      </w:r>
      <w:r w:rsidRPr="005E0C89">
        <w:rPr>
          <w:rFonts w:cs="Tahoma"/>
          <w:spacing w:val="4"/>
          <w:sz w:val="22"/>
          <w:szCs w:val="22"/>
        </w:rPr>
        <w:t xml:space="preserve"> </w:t>
      </w:r>
      <w:r w:rsidRPr="005E0C89">
        <w:rPr>
          <w:rFonts w:cs="Tahoma"/>
          <w:spacing w:val="-1"/>
          <w:sz w:val="22"/>
          <w:szCs w:val="22"/>
        </w:rPr>
        <w:t>when</w:t>
      </w:r>
      <w:r w:rsidRPr="005E0C89">
        <w:rPr>
          <w:rFonts w:cs="Tahoma"/>
          <w:spacing w:val="6"/>
          <w:sz w:val="22"/>
          <w:szCs w:val="22"/>
        </w:rPr>
        <w:t xml:space="preserve"> </w:t>
      </w:r>
      <w:r w:rsidRPr="005E0C89">
        <w:rPr>
          <w:rFonts w:cs="Tahoma"/>
          <w:spacing w:val="-1"/>
          <w:sz w:val="22"/>
          <w:szCs w:val="22"/>
        </w:rPr>
        <w:t>the</w:t>
      </w:r>
      <w:r w:rsidRPr="005E0C89">
        <w:rPr>
          <w:rFonts w:cs="Tahoma"/>
          <w:spacing w:val="6"/>
          <w:sz w:val="22"/>
          <w:szCs w:val="22"/>
        </w:rPr>
        <w:t xml:space="preserve"> </w:t>
      </w:r>
      <w:r w:rsidRPr="005E0C89">
        <w:rPr>
          <w:rFonts w:cs="Tahoma"/>
          <w:spacing w:val="-1"/>
          <w:sz w:val="22"/>
          <w:szCs w:val="22"/>
        </w:rPr>
        <w:t>claim</w:t>
      </w:r>
      <w:r w:rsidRPr="005E0C89">
        <w:rPr>
          <w:rFonts w:cs="Tahoma"/>
          <w:spacing w:val="5"/>
          <w:sz w:val="22"/>
          <w:szCs w:val="22"/>
        </w:rPr>
        <w:t xml:space="preserve"> </w:t>
      </w:r>
      <w:r w:rsidRPr="005E0C89">
        <w:rPr>
          <w:rFonts w:cs="Tahoma"/>
          <w:spacing w:val="-1"/>
          <w:sz w:val="22"/>
          <w:szCs w:val="22"/>
        </w:rPr>
        <w:t>was</w:t>
      </w:r>
      <w:r w:rsidRPr="005E0C89">
        <w:rPr>
          <w:rFonts w:cs="Tahoma"/>
          <w:spacing w:val="27"/>
          <w:sz w:val="22"/>
          <w:szCs w:val="22"/>
        </w:rPr>
        <w:t xml:space="preserve"> </w:t>
      </w:r>
      <w:r w:rsidRPr="005E0C89">
        <w:rPr>
          <w:rFonts w:cs="Tahoma"/>
          <w:spacing w:val="-1"/>
          <w:sz w:val="22"/>
          <w:szCs w:val="22"/>
        </w:rPr>
        <w:t>received.</w:t>
      </w:r>
      <w:r w:rsidRPr="005E0C89">
        <w:rPr>
          <w:rFonts w:cs="Tahoma"/>
          <w:spacing w:val="6"/>
          <w:sz w:val="22"/>
          <w:szCs w:val="22"/>
        </w:rPr>
        <w:t xml:space="preserve"> </w:t>
      </w:r>
      <w:r w:rsidRPr="005E0C89">
        <w:rPr>
          <w:rFonts w:cs="Tahoma"/>
          <w:spacing w:val="-1"/>
          <w:sz w:val="22"/>
          <w:szCs w:val="22"/>
        </w:rPr>
        <w:t>The</w:t>
      </w:r>
      <w:r w:rsidRPr="005E0C89">
        <w:rPr>
          <w:rFonts w:cs="Tahoma"/>
          <w:spacing w:val="8"/>
          <w:sz w:val="22"/>
          <w:szCs w:val="22"/>
        </w:rPr>
        <w:t xml:space="preserve"> </w:t>
      </w:r>
      <w:r w:rsidRPr="005E0C89">
        <w:rPr>
          <w:rFonts w:cs="Tahoma"/>
          <w:spacing w:val="-1"/>
          <w:sz w:val="22"/>
          <w:szCs w:val="22"/>
        </w:rPr>
        <w:t>number</w:t>
      </w:r>
      <w:r w:rsidRPr="005E0C89">
        <w:rPr>
          <w:rFonts w:cs="Tahoma"/>
          <w:spacing w:val="7"/>
          <w:sz w:val="22"/>
          <w:szCs w:val="22"/>
        </w:rPr>
        <w:t xml:space="preserve"> </w:t>
      </w:r>
      <w:r w:rsidRPr="005E0C89">
        <w:rPr>
          <w:rFonts w:cs="Tahoma"/>
          <w:sz w:val="22"/>
          <w:szCs w:val="22"/>
        </w:rPr>
        <w:t>of</w:t>
      </w:r>
      <w:r w:rsidRPr="005E0C89">
        <w:rPr>
          <w:rFonts w:cs="Tahoma"/>
          <w:spacing w:val="7"/>
          <w:sz w:val="22"/>
          <w:szCs w:val="22"/>
        </w:rPr>
        <w:t xml:space="preserve"> </w:t>
      </w:r>
      <w:r w:rsidRPr="005E0C89">
        <w:rPr>
          <w:rFonts w:cs="Tahoma"/>
          <w:spacing w:val="-1"/>
          <w:sz w:val="22"/>
          <w:szCs w:val="22"/>
        </w:rPr>
        <w:t>days</w:t>
      </w:r>
      <w:r w:rsidRPr="005E0C89">
        <w:rPr>
          <w:rFonts w:cs="Tahoma"/>
          <w:spacing w:val="7"/>
          <w:sz w:val="22"/>
          <w:szCs w:val="22"/>
        </w:rPr>
        <w:t xml:space="preserve"> </w:t>
      </w:r>
      <w:r w:rsidRPr="005E0C89">
        <w:rPr>
          <w:rFonts w:cs="Tahoma"/>
          <w:spacing w:val="-1"/>
          <w:sz w:val="22"/>
          <w:szCs w:val="22"/>
        </w:rPr>
        <w:t>to</w:t>
      </w:r>
      <w:r w:rsidRPr="005E0C89">
        <w:rPr>
          <w:rFonts w:cs="Tahoma"/>
          <w:spacing w:val="6"/>
          <w:sz w:val="22"/>
          <w:szCs w:val="22"/>
        </w:rPr>
        <w:t xml:space="preserve"> </w:t>
      </w:r>
      <w:r w:rsidRPr="005E0C89">
        <w:rPr>
          <w:rFonts w:cs="Tahoma"/>
          <w:sz w:val="22"/>
          <w:szCs w:val="22"/>
        </w:rPr>
        <w:t>closure,</w:t>
      </w:r>
      <w:r w:rsidRPr="005E0C89">
        <w:rPr>
          <w:rFonts w:cs="Tahoma"/>
          <w:spacing w:val="6"/>
          <w:sz w:val="22"/>
          <w:szCs w:val="22"/>
        </w:rPr>
        <w:t xml:space="preserve"> </w:t>
      </w:r>
      <w:r w:rsidRPr="005E0C89">
        <w:rPr>
          <w:rFonts w:cs="Tahoma"/>
          <w:sz w:val="22"/>
          <w:szCs w:val="22"/>
        </w:rPr>
        <w:t>however,</w:t>
      </w:r>
      <w:r w:rsidRPr="005E0C89">
        <w:rPr>
          <w:rFonts w:cs="Tahoma"/>
          <w:spacing w:val="6"/>
          <w:sz w:val="22"/>
          <w:szCs w:val="22"/>
        </w:rPr>
        <w:t xml:space="preserve"> </w:t>
      </w:r>
      <w:r w:rsidRPr="005E0C89">
        <w:rPr>
          <w:rFonts w:cs="Tahoma"/>
          <w:sz w:val="22"/>
          <w:szCs w:val="22"/>
        </w:rPr>
        <w:t>should</w:t>
      </w:r>
      <w:r w:rsidRPr="005E0C89">
        <w:rPr>
          <w:rFonts w:cs="Tahoma"/>
          <w:spacing w:val="6"/>
          <w:sz w:val="22"/>
          <w:szCs w:val="22"/>
        </w:rPr>
        <w:t xml:space="preserve"> </w:t>
      </w:r>
      <w:r w:rsidRPr="005E0C89">
        <w:rPr>
          <w:rFonts w:cs="Tahoma"/>
          <w:sz w:val="22"/>
          <w:szCs w:val="22"/>
        </w:rPr>
        <w:t>be</w:t>
      </w:r>
      <w:r w:rsidRPr="005E0C89">
        <w:rPr>
          <w:rFonts w:cs="Tahoma"/>
          <w:spacing w:val="5"/>
          <w:sz w:val="22"/>
          <w:szCs w:val="22"/>
        </w:rPr>
        <w:t xml:space="preserve"> </w:t>
      </w:r>
      <w:r w:rsidRPr="005E0C89">
        <w:rPr>
          <w:rFonts w:cs="Tahoma"/>
          <w:spacing w:val="-1"/>
          <w:sz w:val="22"/>
          <w:szCs w:val="22"/>
        </w:rPr>
        <w:t>measured</w:t>
      </w:r>
      <w:r w:rsidRPr="005E0C89">
        <w:rPr>
          <w:rFonts w:cs="Tahoma"/>
          <w:spacing w:val="5"/>
          <w:sz w:val="22"/>
          <w:szCs w:val="22"/>
        </w:rPr>
        <w:t xml:space="preserve"> </w:t>
      </w:r>
      <w:r w:rsidRPr="005E0C89">
        <w:rPr>
          <w:rFonts w:cs="Tahoma"/>
          <w:spacing w:val="-1"/>
          <w:sz w:val="22"/>
          <w:szCs w:val="22"/>
        </w:rPr>
        <w:t>as</w:t>
      </w:r>
      <w:r w:rsidRPr="005E0C89">
        <w:rPr>
          <w:rFonts w:cs="Tahoma"/>
          <w:spacing w:val="7"/>
          <w:sz w:val="22"/>
          <w:szCs w:val="22"/>
        </w:rPr>
        <w:t xml:space="preserve"> </w:t>
      </w:r>
      <w:r w:rsidRPr="005E0C89">
        <w:rPr>
          <w:rFonts w:cs="Tahoma"/>
          <w:spacing w:val="-1"/>
          <w:sz w:val="22"/>
          <w:szCs w:val="22"/>
        </w:rPr>
        <w:t>the</w:t>
      </w:r>
      <w:r w:rsidRPr="005E0C89">
        <w:rPr>
          <w:rFonts w:cs="Tahoma"/>
          <w:spacing w:val="43"/>
          <w:w w:val="99"/>
          <w:sz w:val="22"/>
          <w:szCs w:val="22"/>
        </w:rPr>
        <w:t xml:space="preserve"> </w:t>
      </w:r>
      <w:r w:rsidRPr="005E0C89">
        <w:rPr>
          <w:rFonts w:cs="Tahoma"/>
          <w:spacing w:val="-1"/>
          <w:sz w:val="22"/>
          <w:szCs w:val="22"/>
        </w:rPr>
        <w:t>difference</w:t>
      </w:r>
      <w:r w:rsidRPr="005E0C89">
        <w:rPr>
          <w:rFonts w:cs="Tahoma"/>
          <w:spacing w:val="13"/>
          <w:sz w:val="22"/>
          <w:szCs w:val="22"/>
        </w:rPr>
        <w:t xml:space="preserve"> </w:t>
      </w:r>
      <w:r w:rsidRPr="005E0C89">
        <w:rPr>
          <w:rFonts w:cs="Tahoma"/>
          <w:spacing w:val="-1"/>
          <w:sz w:val="22"/>
          <w:szCs w:val="22"/>
        </w:rPr>
        <w:t>between</w:t>
      </w:r>
      <w:r w:rsidRPr="005E0C89">
        <w:rPr>
          <w:rFonts w:cs="Tahoma"/>
          <w:spacing w:val="14"/>
          <w:sz w:val="22"/>
          <w:szCs w:val="22"/>
        </w:rPr>
        <w:t xml:space="preserve"> </w:t>
      </w:r>
      <w:r w:rsidRPr="005E0C89">
        <w:rPr>
          <w:rFonts w:cs="Tahoma"/>
          <w:spacing w:val="-2"/>
          <w:sz w:val="22"/>
          <w:szCs w:val="22"/>
        </w:rPr>
        <w:t>the</w:t>
      </w:r>
      <w:r w:rsidRPr="005E0C89">
        <w:rPr>
          <w:rFonts w:cs="Tahoma"/>
          <w:spacing w:val="13"/>
          <w:sz w:val="22"/>
          <w:szCs w:val="22"/>
        </w:rPr>
        <w:t xml:space="preserve"> </w:t>
      </w:r>
      <w:r w:rsidRPr="005E0C89">
        <w:rPr>
          <w:rFonts w:cs="Tahoma"/>
          <w:spacing w:val="-1"/>
          <w:sz w:val="22"/>
          <w:szCs w:val="22"/>
        </w:rPr>
        <w:t>date</w:t>
      </w:r>
      <w:r w:rsidRPr="005E0C89">
        <w:rPr>
          <w:rFonts w:cs="Tahoma"/>
          <w:spacing w:val="14"/>
          <w:sz w:val="22"/>
          <w:szCs w:val="22"/>
        </w:rPr>
        <w:t xml:space="preserve"> </w:t>
      </w:r>
      <w:r w:rsidRPr="005E0C89">
        <w:rPr>
          <w:rFonts w:cs="Tahoma"/>
          <w:sz w:val="22"/>
          <w:szCs w:val="22"/>
        </w:rPr>
        <w:t>of</w:t>
      </w:r>
      <w:r w:rsidRPr="005E0C89">
        <w:rPr>
          <w:rFonts w:cs="Tahoma"/>
          <w:spacing w:val="14"/>
          <w:sz w:val="22"/>
          <w:szCs w:val="22"/>
        </w:rPr>
        <w:t xml:space="preserve"> </w:t>
      </w:r>
      <w:r w:rsidRPr="005E0C89">
        <w:rPr>
          <w:rFonts w:cs="Tahoma"/>
          <w:spacing w:val="-1"/>
          <w:sz w:val="22"/>
          <w:szCs w:val="22"/>
        </w:rPr>
        <w:t>the</w:t>
      </w:r>
      <w:r w:rsidRPr="005E0C89">
        <w:rPr>
          <w:rFonts w:cs="Tahoma"/>
          <w:spacing w:val="14"/>
          <w:sz w:val="22"/>
          <w:szCs w:val="22"/>
        </w:rPr>
        <w:t xml:space="preserve"> </w:t>
      </w:r>
      <w:r w:rsidRPr="005E0C89">
        <w:rPr>
          <w:rFonts w:cs="Tahoma"/>
          <w:spacing w:val="-1"/>
          <w:sz w:val="22"/>
          <w:szCs w:val="22"/>
        </w:rPr>
        <w:t>final</w:t>
      </w:r>
      <w:r w:rsidRPr="005E0C89">
        <w:rPr>
          <w:rFonts w:cs="Tahoma"/>
          <w:spacing w:val="13"/>
          <w:sz w:val="22"/>
          <w:szCs w:val="22"/>
        </w:rPr>
        <w:t xml:space="preserve"> </w:t>
      </w:r>
      <w:r w:rsidRPr="005E0C89">
        <w:rPr>
          <w:rFonts w:cs="Tahoma"/>
          <w:sz w:val="22"/>
          <w:szCs w:val="22"/>
        </w:rPr>
        <w:t>payment</w:t>
      </w:r>
      <w:r w:rsidRPr="005E0C89">
        <w:rPr>
          <w:rFonts w:cs="Tahoma"/>
          <w:spacing w:val="13"/>
          <w:sz w:val="22"/>
          <w:szCs w:val="22"/>
        </w:rPr>
        <w:t xml:space="preserve"> </w:t>
      </w:r>
      <w:r w:rsidRPr="005E0C89">
        <w:rPr>
          <w:rFonts w:cs="Tahoma"/>
          <w:spacing w:val="-1"/>
          <w:sz w:val="22"/>
          <w:szCs w:val="22"/>
        </w:rPr>
        <w:t>and</w:t>
      </w:r>
      <w:r w:rsidRPr="005E0C89">
        <w:rPr>
          <w:rFonts w:cs="Tahoma"/>
          <w:spacing w:val="13"/>
          <w:sz w:val="22"/>
          <w:szCs w:val="22"/>
        </w:rPr>
        <w:t xml:space="preserve"> </w:t>
      </w:r>
      <w:r w:rsidRPr="005E0C89">
        <w:rPr>
          <w:rFonts w:cs="Tahoma"/>
          <w:spacing w:val="-1"/>
          <w:sz w:val="22"/>
          <w:szCs w:val="22"/>
        </w:rPr>
        <w:t>the</w:t>
      </w:r>
      <w:r w:rsidRPr="005E0C89">
        <w:rPr>
          <w:rFonts w:cs="Tahoma"/>
          <w:spacing w:val="13"/>
          <w:sz w:val="22"/>
          <w:szCs w:val="22"/>
        </w:rPr>
        <w:t xml:space="preserve"> </w:t>
      </w:r>
      <w:r w:rsidRPr="005E0C89">
        <w:rPr>
          <w:rFonts w:cs="Tahoma"/>
          <w:spacing w:val="-1"/>
          <w:sz w:val="22"/>
          <w:szCs w:val="22"/>
        </w:rPr>
        <w:t>date</w:t>
      </w:r>
      <w:r w:rsidRPr="005E0C89">
        <w:rPr>
          <w:rFonts w:cs="Tahoma"/>
          <w:spacing w:val="16"/>
          <w:sz w:val="22"/>
          <w:szCs w:val="22"/>
        </w:rPr>
        <w:t xml:space="preserve"> </w:t>
      </w:r>
      <w:r w:rsidRPr="005E0C89">
        <w:rPr>
          <w:rFonts w:cs="Tahoma"/>
          <w:spacing w:val="-1"/>
          <w:sz w:val="22"/>
          <w:szCs w:val="22"/>
        </w:rPr>
        <w:t>the</w:t>
      </w:r>
      <w:r w:rsidRPr="005E0C89">
        <w:rPr>
          <w:rFonts w:cs="Tahoma"/>
          <w:spacing w:val="13"/>
          <w:sz w:val="22"/>
          <w:szCs w:val="22"/>
        </w:rPr>
        <w:t xml:space="preserve"> </w:t>
      </w:r>
      <w:r w:rsidRPr="005E0C89">
        <w:rPr>
          <w:rFonts w:cs="Tahoma"/>
          <w:spacing w:val="-1"/>
          <w:sz w:val="22"/>
          <w:szCs w:val="22"/>
        </w:rPr>
        <w:t>claim</w:t>
      </w:r>
      <w:r w:rsidRPr="005E0C89">
        <w:rPr>
          <w:rFonts w:cs="Tahoma"/>
          <w:spacing w:val="14"/>
          <w:sz w:val="22"/>
          <w:szCs w:val="22"/>
        </w:rPr>
        <w:t xml:space="preserve"> </w:t>
      </w:r>
      <w:r w:rsidRPr="005E0C89">
        <w:rPr>
          <w:rFonts w:cs="Tahoma"/>
          <w:spacing w:val="-1"/>
          <w:sz w:val="22"/>
          <w:szCs w:val="22"/>
        </w:rPr>
        <w:t>was</w:t>
      </w:r>
      <w:r w:rsidRPr="005E0C89">
        <w:rPr>
          <w:rFonts w:cs="Tahoma"/>
          <w:spacing w:val="13"/>
          <w:sz w:val="22"/>
          <w:szCs w:val="22"/>
        </w:rPr>
        <w:t xml:space="preserve"> </w:t>
      </w:r>
      <w:r w:rsidRPr="005E0C89">
        <w:rPr>
          <w:rFonts w:cs="Tahoma"/>
          <w:spacing w:val="-1"/>
          <w:sz w:val="22"/>
          <w:szCs w:val="22"/>
        </w:rPr>
        <w:t>reported</w:t>
      </w:r>
      <w:r w:rsidRPr="005E0C89">
        <w:rPr>
          <w:rFonts w:cs="Tahoma"/>
          <w:spacing w:val="63"/>
          <w:w w:val="99"/>
          <w:sz w:val="22"/>
          <w:szCs w:val="22"/>
        </w:rPr>
        <w:t xml:space="preserve"> </w:t>
      </w:r>
      <w:r w:rsidRPr="005E0C89">
        <w:rPr>
          <w:rFonts w:cs="Tahoma"/>
          <w:sz w:val="22"/>
          <w:szCs w:val="22"/>
        </w:rPr>
        <w:t>or</w:t>
      </w:r>
      <w:r w:rsidRPr="005E0C89">
        <w:rPr>
          <w:rFonts w:cs="Tahoma"/>
          <w:spacing w:val="26"/>
          <w:sz w:val="22"/>
          <w:szCs w:val="22"/>
        </w:rPr>
        <w:t xml:space="preserve"> </w:t>
      </w:r>
      <w:r w:rsidRPr="005E0C89">
        <w:rPr>
          <w:rFonts w:cs="Tahoma"/>
          <w:spacing w:val="-1"/>
          <w:sz w:val="22"/>
          <w:szCs w:val="22"/>
        </w:rPr>
        <w:t>between</w:t>
      </w:r>
      <w:r w:rsidRPr="005E0C89">
        <w:rPr>
          <w:rFonts w:cs="Tahoma"/>
          <w:spacing w:val="28"/>
          <w:sz w:val="22"/>
          <w:szCs w:val="22"/>
        </w:rPr>
        <w:t xml:space="preserve"> </w:t>
      </w:r>
      <w:r w:rsidRPr="005E0C89">
        <w:rPr>
          <w:rFonts w:cs="Tahoma"/>
          <w:spacing w:val="-1"/>
          <w:sz w:val="22"/>
          <w:szCs w:val="22"/>
        </w:rPr>
        <w:t>the</w:t>
      </w:r>
      <w:r w:rsidRPr="005E0C89">
        <w:rPr>
          <w:rFonts w:cs="Tahoma"/>
          <w:spacing w:val="28"/>
          <w:sz w:val="22"/>
          <w:szCs w:val="22"/>
        </w:rPr>
        <w:t xml:space="preserve"> </w:t>
      </w:r>
      <w:r w:rsidRPr="005E0C89">
        <w:rPr>
          <w:rFonts w:cs="Tahoma"/>
          <w:sz w:val="22"/>
          <w:szCs w:val="22"/>
        </w:rPr>
        <w:t>date</w:t>
      </w:r>
      <w:r w:rsidRPr="005E0C89">
        <w:rPr>
          <w:rFonts w:cs="Tahoma"/>
          <w:spacing w:val="29"/>
          <w:sz w:val="22"/>
          <w:szCs w:val="22"/>
        </w:rPr>
        <w:t xml:space="preserve"> </w:t>
      </w:r>
      <w:r w:rsidRPr="005E0C89">
        <w:rPr>
          <w:rFonts w:cs="Tahoma"/>
          <w:sz w:val="22"/>
          <w:szCs w:val="22"/>
        </w:rPr>
        <w:t>of</w:t>
      </w:r>
      <w:r w:rsidRPr="005E0C89">
        <w:rPr>
          <w:rFonts w:cs="Tahoma"/>
          <w:spacing w:val="27"/>
          <w:sz w:val="22"/>
          <w:szCs w:val="22"/>
        </w:rPr>
        <w:t xml:space="preserve"> </w:t>
      </w:r>
      <w:r w:rsidRPr="005E0C89">
        <w:rPr>
          <w:rFonts w:cs="Tahoma"/>
          <w:spacing w:val="-1"/>
          <w:sz w:val="22"/>
          <w:szCs w:val="22"/>
        </w:rPr>
        <w:t>the</w:t>
      </w:r>
      <w:r w:rsidRPr="005E0C89">
        <w:rPr>
          <w:rFonts w:cs="Tahoma"/>
          <w:spacing w:val="28"/>
          <w:sz w:val="22"/>
          <w:szCs w:val="22"/>
        </w:rPr>
        <w:t xml:space="preserve"> </w:t>
      </w:r>
      <w:r w:rsidRPr="005E0C89">
        <w:rPr>
          <w:rFonts w:cs="Tahoma"/>
          <w:spacing w:val="-1"/>
          <w:sz w:val="22"/>
          <w:szCs w:val="22"/>
        </w:rPr>
        <w:t>final</w:t>
      </w:r>
      <w:r w:rsidRPr="005E0C89">
        <w:rPr>
          <w:rFonts w:cs="Tahoma"/>
          <w:spacing w:val="28"/>
          <w:sz w:val="22"/>
          <w:szCs w:val="22"/>
        </w:rPr>
        <w:t xml:space="preserve"> </w:t>
      </w:r>
      <w:r w:rsidRPr="005E0C89">
        <w:rPr>
          <w:rFonts w:cs="Tahoma"/>
          <w:spacing w:val="-1"/>
          <w:sz w:val="22"/>
          <w:szCs w:val="22"/>
        </w:rPr>
        <w:t>payment</w:t>
      </w:r>
      <w:r w:rsidRPr="005E0C89">
        <w:rPr>
          <w:rFonts w:cs="Tahoma"/>
          <w:spacing w:val="28"/>
          <w:sz w:val="22"/>
          <w:szCs w:val="22"/>
        </w:rPr>
        <w:t xml:space="preserve"> </w:t>
      </w:r>
      <w:r w:rsidRPr="005E0C89">
        <w:rPr>
          <w:rFonts w:cs="Tahoma"/>
          <w:spacing w:val="-1"/>
          <w:sz w:val="22"/>
          <w:szCs w:val="22"/>
        </w:rPr>
        <w:t>and</w:t>
      </w:r>
      <w:r w:rsidRPr="005E0C89">
        <w:rPr>
          <w:rFonts w:cs="Tahoma"/>
          <w:spacing w:val="27"/>
          <w:sz w:val="22"/>
          <w:szCs w:val="22"/>
        </w:rPr>
        <w:t xml:space="preserve"> </w:t>
      </w:r>
      <w:r w:rsidRPr="005E0C89">
        <w:rPr>
          <w:rFonts w:cs="Tahoma"/>
          <w:spacing w:val="-1"/>
          <w:sz w:val="22"/>
          <w:szCs w:val="22"/>
        </w:rPr>
        <w:t>the</w:t>
      </w:r>
      <w:r w:rsidRPr="005E0C89">
        <w:rPr>
          <w:rFonts w:cs="Tahoma"/>
          <w:spacing w:val="28"/>
          <w:sz w:val="22"/>
          <w:szCs w:val="22"/>
        </w:rPr>
        <w:t xml:space="preserve"> </w:t>
      </w:r>
      <w:r w:rsidRPr="005E0C89">
        <w:rPr>
          <w:rFonts w:cs="Tahoma"/>
          <w:spacing w:val="-1"/>
          <w:sz w:val="22"/>
          <w:szCs w:val="22"/>
        </w:rPr>
        <w:t>date</w:t>
      </w:r>
      <w:r w:rsidRPr="005E0C89">
        <w:rPr>
          <w:rFonts w:cs="Tahoma"/>
          <w:spacing w:val="28"/>
          <w:sz w:val="22"/>
          <w:szCs w:val="22"/>
        </w:rPr>
        <w:t xml:space="preserve"> </w:t>
      </w:r>
      <w:r w:rsidRPr="005E0C89">
        <w:rPr>
          <w:rFonts w:cs="Tahoma"/>
          <w:spacing w:val="-1"/>
          <w:sz w:val="22"/>
          <w:szCs w:val="22"/>
        </w:rPr>
        <w:t>the</w:t>
      </w:r>
      <w:r w:rsidRPr="005E0C89">
        <w:rPr>
          <w:rFonts w:cs="Tahoma"/>
          <w:spacing w:val="28"/>
          <w:sz w:val="22"/>
          <w:szCs w:val="22"/>
        </w:rPr>
        <w:t xml:space="preserve"> </w:t>
      </w:r>
      <w:r w:rsidRPr="005E0C89">
        <w:rPr>
          <w:rFonts w:cs="Tahoma"/>
          <w:sz w:val="22"/>
          <w:szCs w:val="22"/>
        </w:rPr>
        <w:t>request</w:t>
      </w:r>
      <w:r w:rsidRPr="005E0C89">
        <w:rPr>
          <w:rFonts w:cs="Tahoma"/>
          <w:spacing w:val="27"/>
          <w:sz w:val="22"/>
          <w:szCs w:val="22"/>
        </w:rPr>
        <w:t xml:space="preserve"> </w:t>
      </w:r>
      <w:r w:rsidRPr="005E0C89">
        <w:rPr>
          <w:rFonts w:cs="Tahoma"/>
          <w:spacing w:val="-1"/>
          <w:sz w:val="22"/>
          <w:szCs w:val="22"/>
        </w:rPr>
        <w:t>for</w:t>
      </w:r>
      <w:r w:rsidRPr="005E0C89">
        <w:rPr>
          <w:rFonts w:cs="Tahoma"/>
          <w:spacing w:val="35"/>
          <w:sz w:val="22"/>
          <w:szCs w:val="22"/>
        </w:rPr>
        <w:t xml:space="preserve"> </w:t>
      </w:r>
      <w:r w:rsidRPr="005E0C89">
        <w:rPr>
          <w:rFonts w:cs="Tahoma"/>
          <w:spacing w:val="-1"/>
          <w:sz w:val="22"/>
          <w:szCs w:val="22"/>
        </w:rPr>
        <w:t>supplemental</w:t>
      </w:r>
      <w:r w:rsidRPr="005E0C89">
        <w:rPr>
          <w:rFonts w:cs="Tahoma"/>
          <w:spacing w:val="63"/>
          <w:w w:val="99"/>
          <w:sz w:val="22"/>
          <w:szCs w:val="22"/>
        </w:rPr>
        <w:t xml:space="preserve"> </w:t>
      </w:r>
      <w:r w:rsidRPr="005E0C89">
        <w:rPr>
          <w:rFonts w:cs="Tahoma"/>
          <w:spacing w:val="-1"/>
          <w:sz w:val="22"/>
          <w:szCs w:val="22"/>
        </w:rPr>
        <w:t>payment</w:t>
      </w:r>
      <w:r w:rsidRPr="005E0C89">
        <w:rPr>
          <w:rFonts w:cs="Tahoma"/>
          <w:spacing w:val="-2"/>
          <w:sz w:val="22"/>
          <w:szCs w:val="22"/>
        </w:rPr>
        <w:t xml:space="preserve"> </w:t>
      </w:r>
      <w:r w:rsidRPr="005E0C89">
        <w:rPr>
          <w:rFonts w:cs="Tahoma"/>
          <w:spacing w:val="-1"/>
          <w:sz w:val="22"/>
          <w:szCs w:val="22"/>
        </w:rPr>
        <w:t>was</w:t>
      </w:r>
      <w:r w:rsidRPr="005E0C89">
        <w:rPr>
          <w:rFonts w:cs="Tahoma"/>
          <w:sz w:val="22"/>
          <w:szCs w:val="22"/>
        </w:rPr>
        <w:t xml:space="preserve"> </w:t>
      </w:r>
      <w:r w:rsidRPr="005E0C89">
        <w:rPr>
          <w:rFonts w:cs="Tahoma"/>
          <w:spacing w:val="-1"/>
          <w:sz w:val="22"/>
          <w:szCs w:val="22"/>
        </w:rPr>
        <w:t>received.</w:t>
      </w:r>
      <w:r w:rsidRPr="005E0C89">
        <w:rPr>
          <w:rFonts w:cs="Tahoma"/>
          <w:sz w:val="22"/>
          <w:szCs w:val="22"/>
        </w:rPr>
        <w:t xml:space="preserve"> </w:t>
      </w:r>
      <w:r w:rsidRPr="005E0C89">
        <w:rPr>
          <w:rFonts w:cs="Tahoma"/>
          <w:i/>
          <w:sz w:val="22"/>
          <w:szCs w:val="22"/>
        </w:rPr>
        <w:t xml:space="preserve">See </w:t>
      </w:r>
      <w:r w:rsidRPr="005E0C89">
        <w:rPr>
          <w:rFonts w:cs="Tahoma"/>
          <w:i/>
          <w:spacing w:val="-1"/>
          <w:sz w:val="22"/>
          <w:szCs w:val="22"/>
        </w:rPr>
        <w:t>also</w:t>
      </w:r>
      <w:r w:rsidRPr="005E0C89">
        <w:rPr>
          <w:rFonts w:cs="Tahoma"/>
          <w:i/>
          <w:spacing w:val="-2"/>
          <w:sz w:val="22"/>
          <w:szCs w:val="22"/>
        </w:rPr>
        <w:t xml:space="preserve"> </w:t>
      </w:r>
      <w:r w:rsidRPr="005E0C89">
        <w:rPr>
          <w:rFonts w:cs="Tahoma"/>
          <w:i/>
          <w:spacing w:val="-1"/>
          <w:sz w:val="22"/>
          <w:szCs w:val="22"/>
        </w:rPr>
        <w:t>“Date</w:t>
      </w:r>
      <w:r w:rsidRPr="005E0C89">
        <w:rPr>
          <w:rFonts w:cs="Tahoma"/>
          <w:i/>
          <w:sz w:val="22"/>
          <w:szCs w:val="22"/>
        </w:rPr>
        <w:t xml:space="preserve"> </w:t>
      </w:r>
      <w:r w:rsidRPr="005E0C89">
        <w:rPr>
          <w:rFonts w:cs="Tahoma"/>
          <w:i/>
          <w:spacing w:val="-1"/>
          <w:sz w:val="22"/>
          <w:szCs w:val="22"/>
        </w:rPr>
        <w:t>of</w:t>
      </w:r>
      <w:r w:rsidRPr="005E0C89">
        <w:rPr>
          <w:rFonts w:cs="Tahoma"/>
          <w:i/>
          <w:sz w:val="22"/>
          <w:szCs w:val="22"/>
        </w:rPr>
        <w:t xml:space="preserve"> Final </w:t>
      </w:r>
      <w:r w:rsidRPr="005E0C89">
        <w:rPr>
          <w:rFonts w:cs="Tahoma"/>
          <w:i/>
          <w:spacing w:val="-1"/>
          <w:sz w:val="22"/>
          <w:szCs w:val="22"/>
        </w:rPr>
        <w:t>Payment</w:t>
      </w:r>
      <w:r w:rsidR="00AD25AC">
        <w:rPr>
          <w:rFonts w:cs="Tahoma"/>
          <w:i/>
          <w:spacing w:val="-1"/>
          <w:sz w:val="22"/>
          <w:szCs w:val="22"/>
        </w:rPr>
        <w:t>.</w:t>
      </w:r>
      <w:r w:rsidRPr="005E0C89">
        <w:rPr>
          <w:rFonts w:cs="Tahoma"/>
          <w:i/>
          <w:spacing w:val="-1"/>
          <w:sz w:val="22"/>
          <w:szCs w:val="22"/>
        </w:rPr>
        <w:t>”</w:t>
      </w:r>
    </w:p>
    <w:p w14:paraId="3482F8AD" w14:textId="77777777" w:rsidR="000A2AAC" w:rsidRPr="005E0C89" w:rsidRDefault="00B76765" w:rsidP="003472F7">
      <w:pPr>
        <w:spacing w:before="2"/>
        <w:jc w:val="both"/>
        <w:rPr>
          <w:rFonts w:ascii="Tahoma" w:eastAsia="Tahoma" w:hAnsi="Tahoma" w:cs="Tahoma"/>
        </w:rPr>
      </w:pPr>
    </w:p>
    <w:p w14:paraId="1F8AD9F8" w14:textId="77777777" w:rsidR="000A2AAC" w:rsidRPr="005E0C89" w:rsidRDefault="00A633A1" w:rsidP="003472F7">
      <w:pPr>
        <w:pStyle w:val="BodyText"/>
        <w:spacing w:line="289" w:lineRule="exact"/>
        <w:ind w:left="100" w:firstLine="0"/>
        <w:jc w:val="both"/>
        <w:rPr>
          <w:rFonts w:cs="Tahoma"/>
          <w:sz w:val="22"/>
          <w:szCs w:val="22"/>
        </w:rPr>
      </w:pPr>
      <w:r w:rsidRPr="005E0C89">
        <w:rPr>
          <w:rFonts w:cs="Tahoma"/>
          <w:spacing w:val="-1"/>
          <w:sz w:val="22"/>
          <w:szCs w:val="22"/>
        </w:rPr>
        <w:t>Exclude:</w:t>
      </w:r>
    </w:p>
    <w:p w14:paraId="2CD8BFC2" w14:textId="77777777" w:rsidR="000A2AAC" w:rsidRPr="005E0C89" w:rsidRDefault="00A633A1" w:rsidP="003472F7">
      <w:pPr>
        <w:pStyle w:val="BodyText"/>
        <w:numPr>
          <w:ilvl w:val="0"/>
          <w:numId w:val="2"/>
        </w:numPr>
        <w:tabs>
          <w:tab w:val="left" w:pos="821"/>
        </w:tabs>
        <w:spacing w:before="9" w:line="290" w:lineRule="exact"/>
        <w:jc w:val="both"/>
        <w:rPr>
          <w:rFonts w:cs="Tahoma"/>
          <w:sz w:val="22"/>
          <w:szCs w:val="22"/>
        </w:rPr>
      </w:pPr>
      <w:r w:rsidRPr="005E0C89">
        <w:rPr>
          <w:rFonts w:cs="Tahoma"/>
          <w:spacing w:val="-1"/>
          <w:sz w:val="22"/>
          <w:szCs w:val="22"/>
        </w:rPr>
        <w:t>Claims</w:t>
      </w:r>
      <w:r w:rsidRPr="005E0C89">
        <w:rPr>
          <w:rFonts w:cs="Tahoma"/>
          <w:spacing w:val="-3"/>
          <w:sz w:val="22"/>
          <w:szCs w:val="22"/>
        </w:rPr>
        <w:t xml:space="preserve"> </w:t>
      </w:r>
      <w:r w:rsidRPr="005E0C89">
        <w:rPr>
          <w:rFonts w:cs="Tahoma"/>
          <w:spacing w:val="-1"/>
          <w:sz w:val="22"/>
          <w:szCs w:val="22"/>
        </w:rPr>
        <w:t>where</w:t>
      </w:r>
      <w:r w:rsidRPr="005E0C89">
        <w:rPr>
          <w:rFonts w:cs="Tahoma"/>
          <w:spacing w:val="-3"/>
          <w:sz w:val="22"/>
          <w:szCs w:val="22"/>
        </w:rPr>
        <w:t xml:space="preserve"> </w:t>
      </w:r>
      <w:r w:rsidRPr="005E0C89">
        <w:rPr>
          <w:rFonts w:cs="Tahoma"/>
          <w:spacing w:val="-1"/>
          <w:sz w:val="22"/>
          <w:szCs w:val="22"/>
        </w:rPr>
        <w:t>payment</w:t>
      </w:r>
      <w:r w:rsidRPr="005E0C89">
        <w:rPr>
          <w:rFonts w:cs="Tahoma"/>
          <w:spacing w:val="-5"/>
          <w:sz w:val="22"/>
          <w:szCs w:val="22"/>
        </w:rPr>
        <w:t xml:space="preserve"> </w:t>
      </w:r>
      <w:r w:rsidRPr="005E0C89">
        <w:rPr>
          <w:rFonts w:cs="Tahoma"/>
          <w:spacing w:val="-1"/>
          <w:sz w:val="22"/>
          <w:szCs w:val="22"/>
        </w:rPr>
        <w:t>was</w:t>
      </w:r>
      <w:r w:rsidRPr="005E0C89">
        <w:rPr>
          <w:rFonts w:cs="Tahoma"/>
          <w:spacing w:val="-3"/>
          <w:sz w:val="22"/>
          <w:szCs w:val="22"/>
        </w:rPr>
        <w:t xml:space="preserve"> </w:t>
      </w:r>
      <w:r w:rsidRPr="005E0C89">
        <w:rPr>
          <w:rFonts w:cs="Tahoma"/>
          <w:sz w:val="22"/>
          <w:szCs w:val="22"/>
        </w:rPr>
        <w:t>made</w:t>
      </w:r>
      <w:r w:rsidRPr="005E0C89">
        <w:rPr>
          <w:rFonts w:cs="Tahoma"/>
          <w:spacing w:val="-4"/>
          <w:sz w:val="22"/>
          <w:szCs w:val="22"/>
        </w:rPr>
        <w:t xml:space="preserve"> </w:t>
      </w:r>
      <w:r w:rsidRPr="005E0C89">
        <w:rPr>
          <w:rFonts w:cs="Tahoma"/>
          <w:spacing w:val="-1"/>
          <w:sz w:val="22"/>
          <w:szCs w:val="22"/>
        </w:rPr>
        <w:t>for</w:t>
      </w:r>
      <w:r w:rsidRPr="005E0C89">
        <w:rPr>
          <w:rFonts w:cs="Tahoma"/>
          <w:spacing w:val="-4"/>
          <w:sz w:val="22"/>
          <w:szCs w:val="22"/>
        </w:rPr>
        <w:t xml:space="preserve"> </w:t>
      </w:r>
      <w:r w:rsidRPr="005E0C89">
        <w:rPr>
          <w:rFonts w:cs="Tahoma"/>
          <w:spacing w:val="-1"/>
          <w:sz w:val="22"/>
          <w:szCs w:val="22"/>
        </w:rPr>
        <w:t>company</w:t>
      </w:r>
      <w:r w:rsidRPr="005E0C89">
        <w:rPr>
          <w:rFonts w:cs="Tahoma"/>
          <w:spacing w:val="-2"/>
          <w:sz w:val="22"/>
          <w:szCs w:val="22"/>
        </w:rPr>
        <w:t xml:space="preserve"> </w:t>
      </w:r>
      <w:r w:rsidRPr="005E0C89">
        <w:rPr>
          <w:rFonts w:cs="Tahoma"/>
          <w:spacing w:val="-1"/>
          <w:sz w:val="22"/>
          <w:szCs w:val="22"/>
        </w:rPr>
        <w:t>loss</w:t>
      </w:r>
      <w:r w:rsidRPr="005E0C89">
        <w:rPr>
          <w:rFonts w:cs="Tahoma"/>
          <w:spacing w:val="-3"/>
          <w:sz w:val="22"/>
          <w:szCs w:val="22"/>
        </w:rPr>
        <w:t xml:space="preserve"> </w:t>
      </w:r>
      <w:r w:rsidRPr="005E0C89">
        <w:rPr>
          <w:rFonts w:cs="Tahoma"/>
          <w:spacing w:val="-1"/>
          <w:sz w:val="22"/>
          <w:szCs w:val="22"/>
        </w:rPr>
        <w:t>adjustment</w:t>
      </w:r>
      <w:r w:rsidRPr="005E0C89">
        <w:rPr>
          <w:rFonts w:cs="Tahoma"/>
          <w:spacing w:val="-5"/>
          <w:sz w:val="22"/>
          <w:szCs w:val="22"/>
        </w:rPr>
        <w:t xml:space="preserve"> </w:t>
      </w:r>
      <w:r w:rsidRPr="005E0C89">
        <w:rPr>
          <w:rFonts w:cs="Tahoma"/>
          <w:sz w:val="22"/>
          <w:szCs w:val="22"/>
        </w:rPr>
        <w:t>expenses</w:t>
      </w:r>
      <w:r w:rsidRPr="005E0C89">
        <w:rPr>
          <w:rFonts w:cs="Tahoma"/>
          <w:spacing w:val="2"/>
          <w:sz w:val="22"/>
          <w:szCs w:val="22"/>
        </w:rPr>
        <w:t xml:space="preserve"> </w:t>
      </w:r>
      <w:r w:rsidRPr="005E0C89">
        <w:rPr>
          <w:rFonts w:cs="Tahoma"/>
          <w:sz w:val="22"/>
          <w:szCs w:val="22"/>
        </w:rPr>
        <w:t>if</w:t>
      </w:r>
      <w:r w:rsidRPr="005E0C89">
        <w:rPr>
          <w:rFonts w:cs="Tahoma"/>
          <w:spacing w:val="-4"/>
          <w:sz w:val="22"/>
          <w:szCs w:val="22"/>
        </w:rPr>
        <w:t xml:space="preserve"> </w:t>
      </w:r>
      <w:r w:rsidRPr="005E0C89">
        <w:rPr>
          <w:rFonts w:cs="Tahoma"/>
          <w:sz w:val="22"/>
          <w:szCs w:val="22"/>
        </w:rPr>
        <w:t>no</w:t>
      </w:r>
      <w:r w:rsidRPr="005E0C89">
        <w:rPr>
          <w:rFonts w:cs="Tahoma"/>
          <w:spacing w:val="53"/>
          <w:w w:val="99"/>
          <w:sz w:val="22"/>
          <w:szCs w:val="22"/>
        </w:rPr>
        <w:t xml:space="preserve"> </w:t>
      </w:r>
      <w:r w:rsidRPr="005E0C89">
        <w:rPr>
          <w:rFonts w:cs="Tahoma"/>
          <w:spacing w:val="-1"/>
          <w:sz w:val="22"/>
          <w:szCs w:val="22"/>
        </w:rPr>
        <w:t>payment</w:t>
      </w:r>
      <w:r w:rsidRPr="005E0C89">
        <w:rPr>
          <w:rFonts w:cs="Tahoma"/>
          <w:spacing w:val="-7"/>
          <w:sz w:val="22"/>
          <w:szCs w:val="22"/>
        </w:rPr>
        <w:t xml:space="preserve"> </w:t>
      </w:r>
      <w:r w:rsidRPr="005E0C89">
        <w:rPr>
          <w:rFonts w:cs="Tahoma"/>
          <w:spacing w:val="-1"/>
          <w:sz w:val="22"/>
          <w:szCs w:val="22"/>
        </w:rPr>
        <w:t>was</w:t>
      </w:r>
      <w:r w:rsidRPr="005E0C89">
        <w:rPr>
          <w:rFonts w:cs="Tahoma"/>
          <w:spacing w:val="-4"/>
          <w:sz w:val="22"/>
          <w:szCs w:val="22"/>
        </w:rPr>
        <w:t xml:space="preserve"> </w:t>
      </w:r>
      <w:r w:rsidRPr="005E0C89">
        <w:rPr>
          <w:rFonts w:cs="Tahoma"/>
          <w:spacing w:val="-1"/>
          <w:sz w:val="22"/>
          <w:szCs w:val="22"/>
        </w:rPr>
        <w:t>made</w:t>
      </w:r>
      <w:r w:rsidRPr="005E0C89">
        <w:rPr>
          <w:rFonts w:cs="Tahoma"/>
          <w:spacing w:val="-6"/>
          <w:sz w:val="22"/>
          <w:szCs w:val="22"/>
        </w:rPr>
        <w:t xml:space="preserve"> </w:t>
      </w:r>
      <w:r w:rsidRPr="005E0C89">
        <w:rPr>
          <w:rFonts w:cs="Tahoma"/>
          <w:sz w:val="22"/>
          <w:szCs w:val="22"/>
        </w:rPr>
        <w:t>to</w:t>
      </w:r>
      <w:r w:rsidRPr="005E0C89">
        <w:rPr>
          <w:rFonts w:cs="Tahoma"/>
          <w:spacing w:val="-4"/>
          <w:sz w:val="22"/>
          <w:szCs w:val="22"/>
        </w:rPr>
        <w:t xml:space="preserve"> </w:t>
      </w:r>
      <w:r w:rsidRPr="005E0C89">
        <w:rPr>
          <w:rFonts w:cs="Tahoma"/>
          <w:spacing w:val="-1"/>
          <w:sz w:val="22"/>
          <w:szCs w:val="22"/>
        </w:rPr>
        <w:t>an</w:t>
      </w:r>
      <w:r w:rsidRPr="005E0C89">
        <w:rPr>
          <w:rFonts w:cs="Tahoma"/>
          <w:spacing w:val="-5"/>
          <w:sz w:val="22"/>
          <w:szCs w:val="22"/>
        </w:rPr>
        <w:t xml:space="preserve"> </w:t>
      </w:r>
      <w:r w:rsidRPr="005E0C89">
        <w:rPr>
          <w:rFonts w:cs="Tahoma"/>
          <w:spacing w:val="-1"/>
          <w:sz w:val="22"/>
          <w:szCs w:val="22"/>
        </w:rPr>
        <w:t>insured/claimant.</w:t>
      </w:r>
    </w:p>
    <w:p w14:paraId="124145F4" w14:textId="77777777" w:rsidR="000A2AAC" w:rsidRPr="005E0C89" w:rsidRDefault="00A633A1" w:rsidP="003472F7">
      <w:pPr>
        <w:pStyle w:val="BodyText"/>
        <w:numPr>
          <w:ilvl w:val="0"/>
          <w:numId w:val="2"/>
        </w:numPr>
        <w:tabs>
          <w:tab w:val="left" w:pos="821"/>
        </w:tabs>
        <w:spacing w:before="2" w:line="288" w:lineRule="exact"/>
        <w:jc w:val="both"/>
        <w:rPr>
          <w:rFonts w:cs="Tahoma"/>
          <w:sz w:val="22"/>
          <w:szCs w:val="22"/>
        </w:rPr>
      </w:pPr>
      <w:r w:rsidRPr="005E0C89">
        <w:rPr>
          <w:rFonts w:cs="Tahoma"/>
          <w:spacing w:val="-1"/>
          <w:sz w:val="22"/>
          <w:szCs w:val="22"/>
        </w:rPr>
        <w:t>Claims</w:t>
      </w:r>
      <w:r w:rsidRPr="005E0C89">
        <w:rPr>
          <w:rFonts w:cs="Tahoma"/>
          <w:spacing w:val="-4"/>
          <w:sz w:val="22"/>
          <w:szCs w:val="22"/>
        </w:rPr>
        <w:t xml:space="preserve"> </w:t>
      </w:r>
      <w:r w:rsidRPr="005E0C89">
        <w:rPr>
          <w:rFonts w:cs="Tahoma"/>
          <w:spacing w:val="-1"/>
          <w:sz w:val="22"/>
          <w:szCs w:val="22"/>
        </w:rPr>
        <w:t>that</w:t>
      </w:r>
      <w:r w:rsidRPr="005E0C89">
        <w:rPr>
          <w:rFonts w:cs="Tahoma"/>
          <w:spacing w:val="-3"/>
          <w:sz w:val="22"/>
          <w:szCs w:val="22"/>
        </w:rPr>
        <w:t xml:space="preserve"> </w:t>
      </w:r>
      <w:r w:rsidRPr="005E0C89">
        <w:rPr>
          <w:rFonts w:cs="Tahoma"/>
          <w:spacing w:val="-1"/>
          <w:sz w:val="22"/>
          <w:szCs w:val="22"/>
        </w:rPr>
        <w:t>are</w:t>
      </w:r>
      <w:r w:rsidRPr="005E0C89">
        <w:rPr>
          <w:rFonts w:cs="Tahoma"/>
          <w:spacing w:val="-4"/>
          <w:sz w:val="22"/>
          <w:szCs w:val="22"/>
        </w:rPr>
        <w:t xml:space="preserve"> </w:t>
      </w:r>
      <w:r w:rsidRPr="005E0C89">
        <w:rPr>
          <w:rFonts w:cs="Tahoma"/>
          <w:spacing w:val="-1"/>
          <w:sz w:val="22"/>
          <w:szCs w:val="22"/>
        </w:rPr>
        <w:t>closed</w:t>
      </w:r>
      <w:r w:rsidRPr="005E0C89">
        <w:rPr>
          <w:rFonts w:cs="Tahoma"/>
          <w:spacing w:val="-4"/>
          <w:sz w:val="22"/>
          <w:szCs w:val="22"/>
        </w:rPr>
        <w:t xml:space="preserve"> </w:t>
      </w:r>
      <w:r w:rsidRPr="005E0C89">
        <w:rPr>
          <w:rFonts w:cs="Tahoma"/>
          <w:spacing w:val="-1"/>
          <w:sz w:val="22"/>
          <w:szCs w:val="22"/>
        </w:rPr>
        <w:t>because</w:t>
      </w:r>
      <w:r w:rsidRPr="005E0C89">
        <w:rPr>
          <w:rFonts w:cs="Tahoma"/>
          <w:spacing w:val="-3"/>
          <w:sz w:val="22"/>
          <w:szCs w:val="22"/>
        </w:rPr>
        <w:t xml:space="preserve"> </w:t>
      </w:r>
      <w:r w:rsidRPr="005E0C89">
        <w:rPr>
          <w:rFonts w:cs="Tahoma"/>
          <w:spacing w:val="-1"/>
          <w:sz w:val="22"/>
          <w:szCs w:val="22"/>
        </w:rPr>
        <w:t>the</w:t>
      </w:r>
      <w:r w:rsidRPr="005E0C89">
        <w:rPr>
          <w:rFonts w:cs="Tahoma"/>
          <w:spacing w:val="-3"/>
          <w:sz w:val="22"/>
          <w:szCs w:val="22"/>
        </w:rPr>
        <w:t xml:space="preserve"> </w:t>
      </w:r>
      <w:r w:rsidRPr="005E0C89">
        <w:rPr>
          <w:rFonts w:cs="Tahoma"/>
          <w:spacing w:val="-1"/>
          <w:sz w:val="22"/>
          <w:szCs w:val="22"/>
        </w:rPr>
        <w:t>amount</w:t>
      </w:r>
      <w:r w:rsidRPr="005E0C89">
        <w:rPr>
          <w:rFonts w:cs="Tahoma"/>
          <w:spacing w:val="-5"/>
          <w:sz w:val="22"/>
          <w:szCs w:val="22"/>
        </w:rPr>
        <w:t xml:space="preserve"> </w:t>
      </w:r>
      <w:r w:rsidRPr="005E0C89">
        <w:rPr>
          <w:rFonts w:cs="Tahoma"/>
          <w:spacing w:val="-1"/>
          <w:sz w:val="22"/>
          <w:szCs w:val="22"/>
        </w:rPr>
        <w:t>claimed</w:t>
      </w:r>
      <w:r w:rsidRPr="005E0C89">
        <w:rPr>
          <w:rFonts w:cs="Tahoma"/>
          <w:spacing w:val="-5"/>
          <w:sz w:val="22"/>
          <w:szCs w:val="22"/>
        </w:rPr>
        <w:t xml:space="preserve"> </w:t>
      </w:r>
      <w:r w:rsidRPr="005E0C89">
        <w:rPr>
          <w:rFonts w:cs="Tahoma"/>
          <w:sz w:val="22"/>
          <w:szCs w:val="22"/>
        </w:rPr>
        <w:t>is</w:t>
      </w:r>
      <w:r w:rsidRPr="005E0C89">
        <w:rPr>
          <w:rFonts w:cs="Tahoma"/>
          <w:spacing w:val="-4"/>
          <w:sz w:val="22"/>
          <w:szCs w:val="22"/>
        </w:rPr>
        <w:t xml:space="preserve"> </w:t>
      </w:r>
      <w:r w:rsidRPr="005E0C89">
        <w:rPr>
          <w:rFonts w:cs="Tahoma"/>
          <w:spacing w:val="-1"/>
          <w:sz w:val="22"/>
          <w:szCs w:val="22"/>
        </w:rPr>
        <w:t>below</w:t>
      </w:r>
      <w:r w:rsidRPr="005E0C89">
        <w:rPr>
          <w:rFonts w:cs="Tahoma"/>
          <w:spacing w:val="-6"/>
          <w:sz w:val="22"/>
          <w:szCs w:val="22"/>
        </w:rPr>
        <w:t xml:space="preserve"> </w:t>
      </w:r>
      <w:r w:rsidRPr="005E0C89">
        <w:rPr>
          <w:rFonts w:cs="Tahoma"/>
          <w:spacing w:val="-1"/>
          <w:sz w:val="22"/>
          <w:szCs w:val="22"/>
        </w:rPr>
        <w:t>the</w:t>
      </w:r>
      <w:r w:rsidRPr="005E0C89">
        <w:rPr>
          <w:rFonts w:cs="Tahoma"/>
          <w:sz w:val="22"/>
          <w:szCs w:val="22"/>
        </w:rPr>
        <w:t xml:space="preserve"> insured’s</w:t>
      </w:r>
      <w:r w:rsidRPr="005E0C89">
        <w:rPr>
          <w:rFonts w:cs="Tahoma"/>
          <w:spacing w:val="61"/>
          <w:sz w:val="22"/>
          <w:szCs w:val="22"/>
        </w:rPr>
        <w:t xml:space="preserve"> </w:t>
      </w:r>
      <w:r w:rsidRPr="005E0C89">
        <w:rPr>
          <w:rFonts w:cs="Tahoma"/>
          <w:spacing w:val="-1"/>
          <w:sz w:val="22"/>
          <w:szCs w:val="22"/>
        </w:rPr>
        <w:t>deductible.</w:t>
      </w:r>
    </w:p>
    <w:p w14:paraId="6D255843" w14:textId="77777777" w:rsidR="000A2AAC" w:rsidRPr="005E0C89" w:rsidRDefault="00B76765" w:rsidP="003472F7">
      <w:pPr>
        <w:spacing w:before="5"/>
        <w:jc w:val="both"/>
        <w:rPr>
          <w:rFonts w:ascii="Tahoma" w:eastAsia="Tahoma" w:hAnsi="Tahoma" w:cs="Tahoma"/>
        </w:rPr>
      </w:pPr>
    </w:p>
    <w:p w14:paraId="4CB7EC23" w14:textId="77777777" w:rsidR="000A2AAC" w:rsidRPr="005E0C89" w:rsidRDefault="00A633A1" w:rsidP="003472F7">
      <w:pPr>
        <w:pStyle w:val="BodyText"/>
        <w:ind w:left="100" w:firstLine="0"/>
        <w:jc w:val="both"/>
        <w:rPr>
          <w:rFonts w:cs="Tahoma"/>
          <w:sz w:val="22"/>
          <w:szCs w:val="22"/>
        </w:rPr>
      </w:pPr>
      <w:r w:rsidRPr="005E0C89">
        <w:rPr>
          <w:rFonts w:cs="Tahoma"/>
          <w:spacing w:val="-1"/>
          <w:sz w:val="22"/>
          <w:szCs w:val="22"/>
        </w:rPr>
        <w:t>Clarifications:</w:t>
      </w:r>
    </w:p>
    <w:p w14:paraId="46EAE6D6" w14:textId="77777777" w:rsidR="000A2AAC" w:rsidRPr="005E0C89" w:rsidRDefault="00A633A1" w:rsidP="003472F7">
      <w:pPr>
        <w:pStyle w:val="BodyText"/>
        <w:numPr>
          <w:ilvl w:val="0"/>
          <w:numId w:val="2"/>
        </w:numPr>
        <w:tabs>
          <w:tab w:val="left" w:pos="821"/>
        </w:tabs>
        <w:spacing w:before="13" w:line="288" w:lineRule="exact"/>
        <w:jc w:val="both"/>
        <w:rPr>
          <w:rFonts w:cs="Tahoma"/>
          <w:sz w:val="22"/>
          <w:szCs w:val="22"/>
        </w:rPr>
      </w:pPr>
      <w:r w:rsidRPr="005E0C89">
        <w:rPr>
          <w:rFonts w:cs="Tahoma"/>
          <w:sz w:val="22"/>
          <w:szCs w:val="22"/>
        </w:rPr>
        <w:t>If</w:t>
      </w:r>
      <w:r w:rsidRPr="005E0C89">
        <w:rPr>
          <w:rFonts w:cs="Tahoma"/>
          <w:spacing w:val="-1"/>
          <w:sz w:val="22"/>
          <w:szCs w:val="22"/>
        </w:rPr>
        <w:t xml:space="preserve"> </w:t>
      </w:r>
      <w:r w:rsidRPr="005E0C89">
        <w:rPr>
          <w:rFonts w:cs="Tahoma"/>
          <w:sz w:val="22"/>
          <w:szCs w:val="22"/>
        </w:rPr>
        <w:t>a</w:t>
      </w:r>
      <w:r w:rsidRPr="005E0C89">
        <w:rPr>
          <w:rFonts w:cs="Tahoma"/>
          <w:spacing w:val="-2"/>
          <w:sz w:val="22"/>
          <w:szCs w:val="22"/>
        </w:rPr>
        <w:t xml:space="preserve"> </w:t>
      </w:r>
      <w:r w:rsidRPr="005E0C89">
        <w:rPr>
          <w:rFonts w:cs="Tahoma"/>
          <w:spacing w:val="-1"/>
          <w:sz w:val="22"/>
          <w:szCs w:val="22"/>
        </w:rPr>
        <w:t>claim</w:t>
      </w:r>
      <w:r w:rsidRPr="005E0C89">
        <w:rPr>
          <w:rFonts w:cs="Tahoma"/>
          <w:sz w:val="22"/>
          <w:szCs w:val="22"/>
        </w:rPr>
        <w:t xml:space="preserve"> is </w:t>
      </w:r>
      <w:r w:rsidRPr="005E0C89">
        <w:rPr>
          <w:rFonts w:cs="Tahoma"/>
          <w:spacing w:val="-1"/>
          <w:sz w:val="22"/>
          <w:szCs w:val="22"/>
        </w:rPr>
        <w:t>reopened</w:t>
      </w:r>
      <w:r w:rsidRPr="005E0C89">
        <w:rPr>
          <w:rFonts w:cs="Tahoma"/>
          <w:spacing w:val="-2"/>
          <w:sz w:val="22"/>
          <w:szCs w:val="22"/>
        </w:rPr>
        <w:t xml:space="preserve"> </w:t>
      </w:r>
      <w:r w:rsidRPr="005E0C89">
        <w:rPr>
          <w:rFonts w:cs="Tahoma"/>
          <w:sz w:val="22"/>
          <w:szCs w:val="22"/>
        </w:rPr>
        <w:t>for</w:t>
      </w:r>
      <w:r w:rsidRPr="005E0C89">
        <w:rPr>
          <w:rFonts w:cs="Tahoma"/>
          <w:spacing w:val="-1"/>
          <w:sz w:val="22"/>
          <w:szCs w:val="22"/>
        </w:rPr>
        <w:t xml:space="preserve"> the</w:t>
      </w:r>
      <w:r w:rsidRPr="005E0C89">
        <w:rPr>
          <w:rFonts w:cs="Tahoma"/>
          <w:spacing w:val="1"/>
          <w:sz w:val="22"/>
          <w:szCs w:val="22"/>
        </w:rPr>
        <w:t xml:space="preserve"> </w:t>
      </w:r>
      <w:r w:rsidRPr="005E0C89">
        <w:rPr>
          <w:rFonts w:cs="Tahoma"/>
          <w:sz w:val="22"/>
          <w:szCs w:val="22"/>
        </w:rPr>
        <w:t xml:space="preserve">sole </w:t>
      </w:r>
      <w:r w:rsidRPr="005E0C89">
        <w:rPr>
          <w:rFonts w:cs="Tahoma"/>
          <w:spacing w:val="-1"/>
          <w:sz w:val="22"/>
          <w:szCs w:val="22"/>
        </w:rPr>
        <w:t>purpose</w:t>
      </w:r>
      <w:r w:rsidRPr="005E0C89">
        <w:rPr>
          <w:rFonts w:cs="Tahoma"/>
          <w:sz w:val="22"/>
          <w:szCs w:val="22"/>
        </w:rPr>
        <w:t xml:space="preserve"> </w:t>
      </w:r>
      <w:r w:rsidRPr="005E0C89">
        <w:rPr>
          <w:rFonts w:cs="Tahoma"/>
          <w:spacing w:val="-1"/>
          <w:sz w:val="22"/>
          <w:szCs w:val="22"/>
        </w:rPr>
        <w:t>of</w:t>
      </w:r>
      <w:r w:rsidRPr="005E0C89">
        <w:rPr>
          <w:rFonts w:cs="Tahoma"/>
          <w:spacing w:val="1"/>
          <w:sz w:val="22"/>
          <w:szCs w:val="22"/>
        </w:rPr>
        <w:t xml:space="preserve"> </w:t>
      </w:r>
      <w:r w:rsidRPr="005E0C89">
        <w:rPr>
          <w:rFonts w:cs="Tahoma"/>
          <w:sz w:val="22"/>
          <w:szCs w:val="22"/>
        </w:rPr>
        <w:t>refunding</w:t>
      </w:r>
      <w:r w:rsidRPr="005E0C89">
        <w:rPr>
          <w:rFonts w:cs="Tahoma"/>
          <w:spacing w:val="-1"/>
          <w:sz w:val="22"/>
          <w:szCs w:val="22"/>
        </w:rPr>
        <w:t xml:space="preserve"> the</w:t>
      </w:r>
      <w:r w:rsidRPr="005E0C89">
        <w:rPr>
          <w:rFonts w:cs="Tahoma"/>
          <w:spacing w:val="1"/>
          <w:sz w:val="22"/>
          <w:szCs w:val="22"/>
        </w:rPr>
        <w:t xml:space="preserve"> </w:t>
      </w:r>
      <w:r w:rsidRPr="005E0C89">
        <w:rPr>
          <w:rFonts w:cs="Tahoma"/>
          <w:spacing w:val="-1"/>
          <w:sz w:val="22"/>
          <w:szCs w:val="22"/>
        </w:rPr>
        <w:t>insured’s</w:t>
      </w:r>
      <w:r w:rsidRPr="005E0C89">
        <w:rPr>
          <w:rFonts w:cs="Tahoma"/>
          <w:spacing w:val="-2"/>
          <w:sz w:val="22"/>
          <w:szCs w:val="22"/>
        </w:rPr>
        <w:t xml:space="preserve"> </w:t>
      </w:r>
      <w:r w:rsidRPr="005E0C89">
        <w:rPr>
          <w:rFonts w:cs="Tahoma"/>
          <w:spacing w:val="-1"/>
          <w:sz w:val="22"/>
          <w:szCs w:val="22"/>
        </w:rPr>
        <w:t>deductible,</w:t>
      </w:r>
      <w:r w:rsidRPr="005E0C89">
        <w:rPr>
          <w:rFonts w:cs="Tahoma"/>
          <w:spacing w:val="65"/>
          <w:sz w:val="22"/>
          <w:szCs w:val="22"/>
        </w:rPr>
        <w:t xml:space="preserve"> </w:t>
      </w:r>
      <w:r w:rsidRPr="005E0C89">
        <w:rPr>
          <w:rFonts w:cs="Tahoma"/>
          <w:sz w:val="22"/>
          <w:szCs w:val="22"/>
        </w:rPr>
        <w:t>do</w:t>
      </w:r>
      <w:r w:rsidRPr="005E0C89">
        <w:rPr>
          <w:rFonts w:cs="Tahoma"/>
          <w:spacing w:val="-6"/>
          <w:sz w:val="22"/>
          <w:szCs w:val="22"/>
        </w:rPr>
        <w:t xml:space="preserve"> </w:t>
      </w:r>
      <w:r w:rsidRPr="005E0C89">
        <w:rPr>
          <w:rFonts w:cs="Tahoma"/>
          <w:spacing w:val="-1"/>
          <w:sz w:val="22"/>
          <w:szCs w:val="22"/>
        </w:rPr>
        <w:t>not</w:t>
      </w:r>
      <w:r w:rsidRPr="005E0C89">
        <w:rPr>
          <w:rFonts w:cs="Tahoma"/>
          <w:spacing w:val="-2"/>
          <w:sz w:val="22"/>
          <w:szCs w:val="22"/>
        </w:rPr>
        <w:t xml:space="preserve"> </w:t>
      </w:r>
      <w:r w:rsidRPr="005E0C89">
        <w:rPr>
          <w:rFonts w:cs="Tahoma"/>
          <w:spacing w:val="-1"/>
          <w:sz w:val="22"/>
          <w:szCs w:val="22"/>
        </w:rPr>
        <w:t>count</w:t>
      </w:r>
      <w:r w:rsidRPr="005E0C89">
        <w:rPr>
          <w:rFonts w:cs="Tahoma"/>
          <w:spacing w:val="-5"/>
          <w:sz w:val="22"/>
          <w:szCs w:val="22"/>
        </w:rPr>
        <w:t xml:space="preserve"> </w:t>
      </w:r>
      <w:r w:rsidRPr="005E0C89">
        <w:rPr>
          <w:rFonts w:cs="Tahoma"/>
          <w:sz w:val="22"/>
          <w:szCs w:val="22"/>
        </w:rPr>
        <w:t>it</w:t>
      </w:r>
      <w:r w:rsidRPr="005E0C89">
        <w:rPr>
          <w:rFonts w:cs="Tahoma"/>
          <w:spacing w:val="-5"/>
          <w:sz w:val="22"/>
          <w:szCs w:val="22"/>
        </w:rPr>
        <w:t xml:space="preserve"> </w:t>
      </w:r>
      <w:r w:rsidRPr="005E0C89">
        <w:rPr>
          <w:rFonts w:cs="Tahoma"/>
          <w:spacing w:val="-1"/>
          <w:sz w:val="22"/>
          <w:szCs w:val="22"/>
        </w:rPr>
        <w:t>as</w:t>
      </w:r>
      <w:r w:rsidRPr="005E0C89">
        <w:rPr>
          <w:rFonts w:cs="Tahoma"/>
          <w:spacing w:val="-2"/>
          <w:sz w:val="22"/>
          <w:szCs w:val="22"/>
        </w:rPr>
        <w:t xml:space="preserve"> </w:t>
      </w:r>
      <w:r w:rsidRPr="005E0C89">
        <w:rPr>
          <w:rFonts w:cs="Tahoma"/>
          <w:sz w:val="22"/>
          <w:szCs w:val="22"/>
        </w:rPr>
        <w:t>a</w:t>
      </w:r>
      <w:r w:rsidRPr="005E0C89">
        <w:rPr>
          <w:rFonts w:cs="Tahoma"/>
          <w:spacing w:val="-5"/>
          <w:sz w:val="22"/>
          <w:szCs w:val="22"/>
        </w:rPr>
        <w:t xml:space="preserve"> </w:t>
      </w:r>
      <w:r w:rsidRPr="005E0C89">
        <w:rPr>
          <w:rFonts w:cs="Tahoma"/>
          <w:sz w:val="22"/>
          <w:szCs w:val="22"/>
        </w:rPr>
        <w:t>paid</w:t>
      </w:r>
      <w:r w:rsidRPr="005E0C89">
        <w:rPr>
          <w:rFonts w:cs="Tahoma"/>
          <w:spacing w:val="-5"/>
          <w:sz w:val="22"/>
          <w:szCs w:val="22"/>
        </w:rPr>
        <w:t xml:space="preserve"> </w:t>
      </w:r>
      <w:r w:rsidRPr="005E0C89">
        <w:rPr>
          <w:rFonts w:cs="Tahoma"/>
          <w:spacing w:val="-1"/>
          <w:sz w:val="22"/>
          <w:szCs w:val="22"/>
        </w:rPr>
        <w:t>claim.</w:t>
      </w:r>
    </w:p>
    <w:p w14:paraId="3CA67DB4" w14:textId="77777777" w:rsidR="000A2AAC" w:rsidRPr="005E0C89" w:rsidRDefault="00A633A1" w:rsidP="003472F7">
      <w:pPr>
        <w:pStyle w:val="BodyText"/>
        <w:numPr>
          <w:ilvl w:val="0"/>
          <w:numId w:val="2"/>
        </w:numPr>
        <w:tabs>
          <w:tab w:val="left" w:pos="821"/>
        </w:tabs>
        <w:spacing w:line="237" w:lineRule="auto"/>
        <w:jc w:val="both"/>
        <w:rPr>
          <w:rFonts w:cs="Tahoma"/>
          <w:sz w:val="22"/>
          <w:szCs w:val="22"/>
        </w:rPr>
      </w:pPr>
      <w:r w:rsidRPr="005E0C89">
        <w:rPr>
          <w:rFonts w:cs="Tahoma"/>
          <w:spacing w:val="-1"/>
          <w:sz w:val="22"/>
          <w:szCs w:val="22"/>
        </w:rPr>
        <w:t>For</w:t>
      </w:r>
      <w:r w:rsidRPr="005E0C89">
        <w:rPr>
          <w:rFonts w:cs="Tahoma"/>
          <w:spacing w:val="-5"/>
          <w:sz w:val="22"/>
          <w:szCs w:val="22"/>
        </w:rPr>
        <w:t xml:space="preserve"> </w:t>
      </w:r>
      <w:r w:rsidRPr="005E0C89">
        <w:rPr>
          <w:rFonts w:cs="Tahoma"/>
          <w:spacing w:val="-1"/>
          <w:sz w:val="22"/>
          <w:szCs w:val="22"/>
        </w:rPr>
        <w:t>claims</w:t>
      </w:r>
      <w:r w:rsidRPr="005E0C89">
        <w:rPr>
          <w:rFonts w:cs="Tahoma"/>
          <w:spacing w:val="-3"/>
          <w:sz w:val="22"/>
          <w:szCs w:val="22"/>
        </w:rPr>
        <w:t xml:space="preserve"> </w:t>
      </w:r>
      <w:r w:rsidRPr="005E0C89">
        <w:rPr>
          <w:rFonts w:cs="Tahoma"/>
          <w:spacing w:val="-1"/>
          <w:sz w:val="22"/>
          <w:szCs w:val="22"/>
        </w:rPr>
        <w:t>where</w:t>
      </w:r>
      <w:r w:rsidRPr="005E0C89">
        <w:rPr>
          <w:rFonts w:cs="Tahoma"/>
          <w:spacing w:val="-3"/>
          <w:sz w:val="22"/>
          <w:szCs w:val="22"/>
        </w:rPr>
        <w:t xml:space="preserve"> </w:t>
      </w:r>
      <w:r w:rsidRPr="005E0C89">
        <w:rPr>
          <w:rFonts w:cs="Tahoma"/>
          <w:spacing w:val="-1"/>
          <w:sz w:val="22"/>
          <w:szCs w:val="22"/>
        </w:rPr>
        <w:t>the</w:t>
      </w:r>
      <w:r w:rsidRPr="005E0C89">
        <w:rPr>
          <w:rFonts w:cs="Tahoma"/>
          <w:spacing w:val="-2"/>
          <w:sz w:val="22"/>
          <w:szCs w:val="22"/>
        </w:rPr>
        <w:t xml:space="preserve"> </w:t>
      </w:r>
      <w:r w:rsidRPr="005E0C89">
        <w:rPr>
          <w:rFonts w:cs="Tahoma"/>
          <w:sz w:val="22"/>
          <w:szCs w:val="22"/>
        </w:rPr>
        <w:t>net</w:t>
      </w:r>
      <w:r w:rsidRPr="005E0C89">
        <w:rPr>
          <w:rFonts w:cs="Tahoma"/>
          <w:spacing w:val="-5"/>
          <w:sz w:val="22"/>
          <w:szCs w:val="22"/>
        </w:rPr>
        <w:t xml:space="preserve"> </w:t>
      </w:r>
      <w:r w:rsidRPr="005E0C89">
        <w:rPr>
          <w:rFonts w:cs="Tahoma"/>
          <w:spacing w:val="-1"/>
          <w:sz w:val="22"/>
          <w:szCs w:val="22"/>
        </w:rPr>
        <w:t>payment</w:t>
      </w:r>
      <w:r w:rsidRPr="005E0C89">
        <w:rPr>
          <w:rFonts w:cs="Tahoma"/>
          <w:spacing w:val="-5"/>
          <w:sz w:val="22"/>
          <w:szCs w:val="22"/>
        </w:rPr>
        <w:t xml:space="preserve"> </w:t>
      </w:r>
      <w:r w:rsidRPr="005E0C89">
        <w:rPr>
          <w:rFonts w:cs="Tahoma"/>
          <w:sz w:val="22"/>
          <w:szCs w:val="22"/>
        </w:rPr>
        <w:t>is</w:t>
      </w:r>
      <w:r w:rsidRPr="005E0C89">
        <w:rPr>
          <w:rFonts w:cs="Tahoma"/>
          <w:spacing w:val="-4"/>
          <w:sz w:val="22"/>
          <w:szCs w:val="22"/>
        </w:rPr>
        <w:t xml:space="preserve"> </w:t>
      </w:r>
      <w:r w:rsidRPr="005E0C89">
        <w:rPr>
          <w:rFonts w:cs="Tahoma"/>
          <w:sz w:val="22"/>
          <w:szCs w:val="22"/>
        </w:rPr>
        <w:t>$0</w:t>
      </w:r>
      <w:r w:rsidRPr="005E0C89">
        <w:rPr>
          <w:rFonts w:cs="Tahoma"/>
          <w:spacing w:val="-2"/>
          <w:sz w:val="22"/>
          <w:szCs w:val="22"/>
        </w:rPr>
        <w:t xml:space="preserve"> </w:t>
      </w:r>
      <w:r w:rsidRPr="005E0C89">
        <w:rPr>
          <w:rFonts w:cs="Tahoma"/>
          <w:spacing w:val="-1"/>
          <w:sz w:val="22"/>
          <w:szCs w:val="22"/>
        </w:rPr>
        <w:t>due</w:t>
      </w:r>
      <w:r w:rsidRPr="005E0C89">
        <w:rPr>
          <w:rFonts w:cs="Tahoma"/>
          <w:spacing w:val="-2"/>
          <w:sz w:val="22"/>
          <w:szCs w:val="22"/>
        </w:rPr>
        <w:t xml:space="preserve"> </w:t>
      </w:r>
      <w:r w:rsidRPr="005E0C89">
        <w:rPr>
          <w:rFonts w:cs="Tahoma"/>
          <w:sz w:val="22"/>
          <w:szCs w:val="22"/>
        </w:rPr>
        <w:t>to</w:t>
      </w:r>
      <w:r w:rsidRPr="005E0C89">
        <w:rPr>
          <w:rFonts w:cs="Tahoma"/>
          <w:spacing w:val="-5"/>
          <w:sz w:val="22"/>
          <w:szCs w:val="22"/>
        </w:rPr>
        <w:t xml:space="preserve"> </w:t>
      </w:r>
      <w:r w:rsidRPr="005E0C89">
        <w:rPr>
          <w:rFonts w:cs="Tahoma"/>
          <w:spacing w:val="-1"/>
          <w:sz w:val="22"/>
          <w:szCs w:val="22"/>
        </w:rPr>
        <w:t>subrogation</w:t>
      </w:r>
      <w:r w:rsidRPr="005E0C89">
        <w:rPr>
          <w:rFonts w:cs="Tahoma"/>
          <w:spacing w:val="-3"/>
          <w:sz w:val="22"/>
          <w:szCs w:val="22"/>
        </w:rPr>
        <w:t xml:space="preserve"> </w:t>
      </w:r>
      <w:r w:rsidRPr="005E0C89">
        <w:rPr>
          <w:rFonts w:cs="Tahoma"/>
          <w:spacing w:val="-1"/>
          <w:sz w:val="22"/>
          <w:szCs w:val="22"/>
        </w:rPr>
        <w:t>recoveries,</w:t>
      </w:r>
      <w:r w:rsidRPr="005E0C89">
        <w:rPr>
          <w:rFonts w:cs="Tahoma"/>
          <w:spacing w:val="-6"/>
          <w:sz w:val="22"/>
          <w:szCs w:val="22"/>
        </w:rPr>
        <w:t xml:space="preserve"> </w:t>
      </w:r>
      <w:r w:rsidRPr="005E0C89">
        <w:rPr>
          <w:rFonts w:cs="Tahoma"/>
          <w:spacing w:val="-1"/>
          <w:sz w:val="22"/>
          <w:szCs w:val="22"/>
        </w:rPr>
        <w:t>report</w:t>
      </w:r>
      <w:r w:rsidRPr="005E0C89">
        <w:rPr>
          <w:rFonts w:cs="Tahoma"/>
          <w:spacing w:val="-5"/>
          <w:sz w:val="22"/>
          <w:szCs w:val="22"/>
        </w:rPr>
        <w:t xml:space="preserve"> </w:t>
      </w:r>
      <w:r w:rsidRPr="005E0C89">
        <w:rPr>
          <w:rFonts w:cs="Tahoma"/>
          <w:spacing w:val="-1"/>
          <w:sz w:val="22"/>
          <w:szCs w:val="22"/>
        </w:rPr>
        <w:t>the</w:t>
      </w:r>
      <w:r w:rsidRPr="005E0C89">
        <w:rPr>
          <w:rFonts w:cs="Tahoma"/>
          <w:spacing w:val="63"/>
          <w:w w:val="99"/>
          <w:sz w:val="22"/>
          <w:szCs w:val="22"/>
        </w:rPr>
        <w:t xml:space="preserve"> </w:t>
      </w:r>
      <w:r w:rsidRPr="005E0C89">
        <w:rPr>
          <w:rFonts w:cs="Tahoma"/>
          <w:sz w:val="22"/>
          <w:szCs w:val="22"/>
        </w:rPr>
        <w:t>number</w:t>
      </w:r>
      <w:r w:rsidRPr="005E0C89">
        <w:rPr>
          <w:rFonts w:cs="Tahoma"/>
          <w:spacing w:val="-5"/>
          <w:sz w:val="22"/>
          <w:szCs w:val="22"/>
        </w:rPr>
        <w:t xml:space="preserve"> </w:t>
      </w:r>
      <w:r w:rsidRPr="005E0C89">
        <w:rPr>
          <w:rFonts w:cs="Tahoma"/>
          <w:spacing w:val="-1"/>
          <w:sz w:val="22"/>
          <w:szCs w:val="22"/>
        </w:rPr>
        <w:t>of</w:t>
      </w:r>
      <w:r w:rsidRPr="005E0C89">
        <w:rPr>
          <w:rFonts w:cs="Tahoma"/>
          <w:spacing w:val="-4"/>
          <w:sz w:val="22"/>
          <w:szCs w:val="22"/>
        </w:rPr>
        <w:t xml:space="preserve"> </w:t>
      </w:r>
      <w:r w:rsidRPr="005E0C89">
        <w:rPr>
          <w:rFonts w:cs="Tahoma"/>
          <w:spacing w:val="-1"/>
          <w:sz w:val="22"/>
          <w:szCs w:val="22"/>
        </w:rPr>
        <w:t>claims</w:t>
      </w:r>
      <w:r w:rsidRPr="005E0C89">
        <w:rPr>
          <w:rFonts w:cs="Tahoma"/>
          <w:spacing w:val="-4"/>
          <w:sz w:val="22"/>
          <w:szCs w:val="22"/>
        </w:rPr>
        <w:t xml:space="preserve"> </w:t>
      </w:r>
      <w:r w:rsidRPr="005E0C89">
        <w:rPr>
          <w:rFonts w:cs="Tahoma"/>
          <w:sz w:val="22"/>
          <w:szCs w:val="22"/>
        </w:rPr>
        <w:t>in</w:t>
      </w:r>
      <w:r w:rsidRPr="005E0C89">
        <w:rPr>
          <w:rFonts w:cs="Tahoma"/>
          <w:spacing w:val="-3"/>
          <w:sz w:val="22"/>
          <w:szCs w:val="22"/>
        </w:rPr>
        <w:t xml:space="preserve"> </w:t>
      </w:r>
      <w:r w:rsidRPr="005E0C89">
        <w:rPr>
          <w:rFonts w:cs="Tahoma"/>
          <w:spacing w:val="-1"/>
          <w:sz w:val="22"/>
          <w:szCs w:val="22"/>
        </w:rPr>
        <w:t>which</w:t>
      </w:r>
      <w:r w:rsidRPr="005E0C89">
        <w:rPr>
          <w:rFonts w:cs="Tahoma"/>
          <w:spacing w:val="-3"/>
          <w:sz w:val="22"/>
          <w:szCs w:val="22"/>
        </w:rPr>
        <w:t xml:space="preserve"> </w:t>
      </w:r>
      <w:r w:rsidRPr="005E0C89">
        <w:rPr>
          <w:rFonts w:cs="Tahoma"/>
          <w:spacing w:val="-1"/>
          <w:sz w:val="22"/>
          <w:szCs w:val="22"/>
        </w:rPr>
        <w:t>any</w:t>
      </w:r>
      <w:r w:rsidRPr="005E0C89">
        <w:rPr>
          <w:rFonts w:cs="Tahoma"/>
          <w:spacing w:val="-4"/>
          <w:sz w:val="22"/>
          <w:szCs w:val="22"/>
        </w:rPr>
        <w:t xml:space="preserve"> </w:t>
      </w:r>
      <w:r w:rsidRPr="005E0C89">
        <w:rPr>
          <w:rFonts w:cs="Tahoma"/>
          <w:spacing w:val="-1"/>
          <w:sz w:val="22"/>
          <w:szCs w:val="22"/>
        </w:rPr>
        <w:t>amount</w:t>
      </w:r>
      <w:r w:rsidRPr="005E0C89">
        <w:rPr>
          <w:rFonts w:cs="Tahoma"/>
          <w:spacing w:val="-4"/>
          <w:sz w:val="22"/>
          <w:szCs w:val="22"/>
        </w:rPr>
        <w:t xml:space="preserve"> </w:t>
      </w:r>
      <w:r w:rsidRPr="005E0C89">
        <w:rPr>
          <w:rFonts w:cs="Tahoma"/>
          <w:spacing w:val="-1"/>
          <w:sz w:val="22"/>
          <w:szCs w:val="22"/>
        </w:rPr>
        <w:t>was paid</w:t>
      </w:r>
      <w:r w:rsidRPr="005E0C89">
        <w:rPr>
          <w:rFonts w:cs="Tahoma"/>
          <w:spacing w:val="-4"/>
          <w:sz w:val="22"/>
          <w:szCs w:val="22"/>
        </w:rPr>
        <w:t xml:space="preserve"> </w:t>
      </w:r>
      <w:r w:rsidRPr="005E0C89">
        <w:rPr>
          <w:rFonts w:cs="Tahoma"/>
          <w:spacing w:val="-1"/>
          <w:sz w:val="22"/>
          <w:szCs w:val="22"/>
        </w:rPr>
        <w:t>to</w:t>
      </w:r>
      <w:r w:rsidRPr="005E0C89">
        <w:rPr>
          <w:rFonts w:cs="Tahoma"/>
          <w:spacing w:val="-3"/>
          <w:sz w:val="22"/>
          <w:szCs w:val="22"/>
        </w:rPr>
        <w:t xml:space="preserve"> </w:t>
      </w:r>
      <w:r w:rsidRPr="005E0C89">
        <w:rPr>
          <w:rFonts w:cs="Tahoma"/>
          <w:spacing w:val="-1"/>
          <w:sz w:val="22"/>
          <w:szCs w:val="22"/>
        </w:rPr>
        <w:t>the</w:t>
      </w:r>
      <w:r w:rsidRPr="005E0C89">
        <w:rPr>
          <w:rFonts w:cs="Tahoma"/>
          <w:spacing w:val="-3"/>
          <w:sz w:val="22"/>
          <w:szCs w:val="22"/>
        </w:rPr>
        <w:t xml:space="preserve"> </w:t>
      </w:r>
      <w:r w:rsidRPr="005E0C89">
        <w:rPr>
          <w:rFonts w:cs="Tahoma"/>
          <w:sz w:val="22"/>
          <w:szCs w:val="22"/>
        </w:rPr>
        <w:t>insured;</w:t>
      </w:r>
      <w:r w:rsidRPr="005E0C89">
        <w:rPr>
          <w:rFonts w:cs="Tahoma"/>
          <w:spacing w:val="-5"/>
          <w:sz w:val="22"/>
          <w:szCs w:val="22"/>
        </w:rPr>
        <w:t xml:space="preserve"> </w:t>
      </w:r>
      <w:r w:rsidRPr="005E0C89">
        <w:rPr>
          <w:rFonts w:cs="Tahoma"/>
          <w:spacing w:val="-1"/>
          <w:sz w:val="22"/>
          <w:szCs w:val="22"/>
        </w:rPr>
        <w:t>do</w:t>
      </w:r>
      <w:r w:rsidRPr="005E0C89">
        <w:rPr>
          <w:rFonts w:cs="Tahoma"/>
          <w:spacing w:val="-5"/>
          <w:sz w:val="22"/>
          <w:szCs w:val="22"/>
        </w:rPr>
        <w:t xml:space="preserve"> </w:t>
      </w:r>
      <w:r w:rsidRPr="005E0C89">
        <w:rPr>
          <w:rFonts w:cs="Tahoma"/>
          <w:sz w:val="22"/>
          <w:szCs w:val="22"/>
        </w:rPr>
        <w:t>not</w:t>
      </w:r>
      <w:r w:rsidRPr="005E0C89">
        <w:rPr>
          <w:rFonts w:cs="Tahoma"/>
          <w:spacing w:val="-5"/>
          <w:sz w:val="22"/>
          <w:szCs w:val="22"/>
        </w:rPr>
        <w:t xml:space="preserve"> </w:t>
      </w:r>
      <w:r w:rsidRPr="005E0C89">
        <w:rPr>
          <w:rFonts w:cs="Tahoma"/>
          <w:sz w:val="22"/>
          <w:szCs w:val="22"/>
        </w:rPr>
        <w:t>net</w:t>
      </w:r>
      <w:r w:rsidRPr="005E0C89">
        <w:rPr>
          <w:rFonts w:cs="Tahoma"/>
          <w:spacing w:val="-4"/>
          <w:sz w:val="22"/>
          <w:szCs w:val="22"/>
        </w:rPr>
        <w:t xml:space="preserve"> </w:t>
      </w:r>
      <w:r w:rsidRPr="005E0C89">
        <w:rPr>
          <w:rFonts w:cs="Tahoma"/>
          <w:spacing w:val="-1"/>
          <w:sz w:val="22"/>
          <w:szCs w:val="22"/>
        </w:rPr>
        <w:t>the</w:t>
      </w:r>
      <w:r w:rsidRPr="005E0C89">
        <w:rPr>
          <w:rFonts w:cs="Tahoma"/>
          <w:spacing w:val="27"/>
          <w:w w:val="99"/>
          <w:sz w:val="22"/>
          <w:szCs w:val="22"/>
        </w:rPr>
        <w:t xml:space="preserve"> </w:t>
      </w:r>
      <w:r w:rsidRPr="005E0C89">
        <w:rPr>
          <w:rFonts w:cs="Tahoma"/>
          <w:spacing w:val="-1"/>
          <w:sz w:val="22"/>
          <w:szCs w:val="22"/>
        </w:rPr>
        <w:t>payment</w:t>
      </w:r>
      <w:r w:rsidRPr="005E0C89">
        <w:rPr>
          <w:rFonts w:cs="Tahoma"/>
          <w:spacing w:val="-7"/>
          <w:sz w:val="22"/>
          <w:szCs w:val="22"/>
        </w:rPr>
        <w:t xml:space="preserve"> </w:t>
      </w:r>
      <w:r w:rsidRPr="005E0C89">
        <w:rPr>
          <w:rFonts w:cs="Tahoma"/>
          <w:spacing w:val="-1"/>
          <w:sz w:val="22"/>
          <w:szCs w:val="22"/>
        </w:rPr>
        <w:t>with</w:t>
      </w:r>
      <w:r w:rsidRPr="005E0C89">
        <w:rPr>
          <w:rFonts w:cs="Tahoma"/>
          <w:spacing w:val="-5"/>
          <w:sz w:val="22"/>
          <w:szCs w:val="22"/>
        </w:rPr>
        <w:t xml:space="preserve"> </w:t>
      </w:r>
      <w:r w:rsidRPr="005E0C89">
        <w:rPr>
          <w:rFonts w:cs="Tahoma"/>
          <w:sz w:val="22"/>
          <w:szCs w:val="22"/>
        </w:rPr>
        <w:t>subrogation</w:t>
      </w:r>
      <w:r w:rsidRPr="005E0C89">
        <w:rPr>
          <w:rFonts w:cs="Tahoma"/>
          <w:spacing w:val="-6"/>
          <w:sz w:val="22"/>
          <w:szCs w:val="22"/>
        </w:rPr>
        <w:t xml:space="preserve"> </w:t>
      </w:r>
      <w:r w:rsidRPr="005E0C89">
        <w:rPr>
          <w:rFonts w:cs="Tahoma"/>
          <w:spacing w:val="-1"/>
          <w:sz w:val="22"/>
          <w:szCs w:val="22"/>
        </w:rPr>
        <w:t>recoveries</w:t>
      </w:r>
      <w:r w:rsidRPr="005E0C89">
        <w:rPr>
          <w:rFonts w:cs="Tahoma"/>
          <w:spacing w:val="-5"/>
          <w:sz w:val="22"/>
          <w:szCs w:val="22"/>
        </w:rPr>
        <w:t xml:space="preserve"> </w:t>
      </w:r>
      <w:r w:rsidRPr="005E0C89">
        <w:rPr>
          <w:rFonts w:cs="Tahoma"/>
          <w:spacing w:val="-1"/>
          <w:sz w:val="22"/>
          <w:szCs w:val="22"/>
        </w:rPr>
        <w:t>when</w:t>
      </w:r>
      <w:r w:rsidRPr="005E0C89">
        <w:rPr>
          <w:rFonts w:cs="Tahoma"/>
          <w:spacing w:val="-5"/>
          <w:sz w:val="22"/>
          <w:szCs w:val="22"/>
        </w:rPr>
        <w:t xml:space="preserve"> </w:t>
      </w:r>
      <w:r w:rsidRPr="005E0C89">
        <w:rPr>
          <w:rFonts w:cs="Tahoma"/>
          <w:spacing w:val="-1"/>
          <w:sz w:val="22"/>
          <w:szCs w:val="22"/>
        </w:rPr>
        <w:t>counting</w:t>
      </w:r>
      <w:r w:rsidRPr="005E0C89">
        <w:rPr>
          <w:rFonts w:cs="Tahoma"/>
          <w:spacing w:val="-5"/>
          <w:sz w:val="22"/>
          <w:szCs w:val="22"/>
        </w:rPr>
        <w:t xml:space="preserve"> </w:t>
      </w:r>
      <w:r w:rsidRPr="005E0C89">
        <w:rPr>
          <w:rFonts w:cs="Tahoma"/>
          <w:spacing w:val="-1"/>
          <w:sz w:val="22"/>
          <w:szCs w:val="22"/>
        </w:rPr>
        <w:t>the</w:t>
      </w:r>
      <w:r w:rsidRPr="005E0C89">
        <w:rPr>
          <w:rFonts w:cs="Tahoma"/>
          <w:spacing w:val="-4"/>
          <w:sz w:val="22"/>
          <w:szCs w:val="22"/>
        </w:rPr>
        <w:t xml:space="preserve"> </w:t>
      </w:r>
      <w:r w:rsidRPr="005E0C89">
        <w:rPr>
          <w:rFonts w:cs="Tahoma"/>
          <w:sz w:val="22"/>
          <w:szCs w:val="22"/>
        </w:rPr>
        <w:t>number</w:t>
      </w:r>
      <w:r w:rsidRPr="005E0C89">
        <w:rPr>
          <w:rFonts w:cs="Tahoma"/>
          <w:spacing w:val="-6"/>
          <w:sz w:val="22"/>
          <w:szCs w:val="22"/>
        </w:rPr>
        <w:t xml:space="preserve"> </w:t>
      </w:r>
      <w:r w:rsidRPr="005E0C89">
        <w:rPr>
          <w:rFonts w:cs="Tahoma"/>
          <w:spacing w:val="-1"/>
          <w:sz w:val="22"/>
          <w:szCs w:val="22"/>
        </w:rPr>
        <w:t>of</w:t>
      </w:r>
      <w:r w:rsidRPr="005E0C89">
        <w:rPr>
          <w:rFonts w:cs="Tahoma"/>
          <w:spacing w:val="-6"/>
          <w:sz w:val="22"/>
          <w:szCs w:val="22"/>
        </w:rPr>
        <w:t xml:space="preserve"> </w:t>
      </w:r>
      <w:r w:rsidRPr="005E0C89">
        <w:rPr>
          <w:rFonts w:cs="Tahoma"/>
          <w:spacing w:val="-1"/>
          <w:sz w:val="22"/>
          <w:szCs w:val="22"/>
        </w:rPr>
        <w:t>paid</w:t>
      </w:r>
      <w:r w:rsidRPr="005E0C89">
        <w:rPr>
          <w:rFonts w:cs="Tahoma"/>
          <w:spacing w:val="-7"/>
          <w:sz w:val="22"/>
          <w:szCs w:val="22"/>
        </w:rPr>
        <w:t xml:space="preserve"> </w:t>
      </w:r>
      <w:r w:rsidRPr="005E0C89">
        <w:rPr>
          <w:rFonts w:cs="Tahoma"/>
          <w:spacing w:val="-1"/>
          <w:sz w:val="22"/>
          <w:szCs w:val="22"/>
        </w:rPr>
        <w:t>claims.</w:t>
      </w:r>
    </w:p>
    <w:p w14:paraId="5A3133B0" w14:textId="77777777" w:rsidR="000A2AAC" w:rsidRPr="005E0C89" w:rsidRDefault="00B76765" w:rsidP="003472F7">
      <w:pPr>
        <w:spacing w:before="2"/>
        <w:jc w:val="both"/>
        <w:rPr>
          <w:rFonts w:ascii="Tahoma" w:eastAsia="Tahoma" w:hAnsi="Tahoma" w:cs="Tahoma"/>
        </w:rPr>
      </w:pPr>
    </w:p>
    <w:p w14:paraId="2C98C3DA" w14:textId="77777777" w:rsidR="000A2AAC" w:rsidRPr="005E0C89" w:rsidRDefault="00A633A1" w:rsidP="003472F7">
      <w:pPr>
        <w:pStyle w:val="BodyText"/>
        <w:spacing w:line="289" w:lineRule="exact"/>
        <w:ind w:left="100" w:firstLine="0"/>
        <w:jc w:val="both"/>
        <w:rPr>
          <w:rFonts w:cs="Tahoma"/>
          <w:sz w:val="22"/>
          <w:szCs w:val="22"/>
        </w:rPr>
      </w:pPr>
      <w:r w:rsidRPr="005E0C89">
        <w:rPr>
          <w:rFonts w:cs="Tahoma"/>
          <w:spacing w:val="-1"/>
          <w:sz w:val="22"/>
          <w:szCs w:val="22"/>
        </w:rPr>
        <w:t>Calculation</w:t>
      </w:r>
      <w:r w:rsidRPr="005E0C89">
        <w:rPr>
          <w:rFonts w:cs="Tahoma"/>
          <w:spacing w:val="-22"/>
          <w:sz w:val="22"/>
          <w:szCs w:val="22"/>
        </w:rPr>
        <w:t xml:space="preserve"> </w:t>
      </w:r>
      <w:r w:rsidRPr="005E0C89">
        <w:rPr>
          <w:rFonts w:cs="Tahoma"/>
          <w:spacing w:val="-1"/>
          <w:sz w:val="22"/>
          <w:szCs w:val="22"/>
        </w:rPr>
        <w:t>Clarification:</w:t>
      </w:r>
    </w:p>
    <w:p w14:paraId="7B9E3EA9" w14:textId="77777777" w:rsidR="000A2AAC" w:rsidRPr="005E0C89" w:rsidRDefault="00A633A1" w:rsidP="003472F7">
      <w:pPr>
        <w:pStyle w:val="BodyText"/>
        <w:numPr>
          <w:ilvl w:val="0"/>
          <w:numId w:val="2"/>
        </w:numPr>
        <w:tabs>
          <w:tab w:val="left" w:pos="821"/>
        </w:tabs>
        <w:spacing w:before="1" w:line="237" w:lineRule="auto"/>
        <w:jc w:val="both"/>
        <w:rPr>
          <w:rFonts w:cs="Tahoma"/>
          <w:sz w:val="22"/>
          <w:szCs w:val="22"/>
        </w:rPr>
      </w:pPr>
      <w:r w:rsidRPr="005E0C89">
        <w:rPr>
          <w:rFonts w:cs="Tahoma"/>
          <w:spacing w:val="-1"/>
          <w:sz w:val="22"/>
          <w:szCs w:val="22"/>
        </w:rPr>
        <w:t>For</w:t>
      </w:r>
      <w:r w:rsidRPr="005E0C89">
        <w:rPr>
          <w:rFonts w:cs="Tahoma"/>
          <w:spacing w:val="-4"/>
          <w:sz w:val="22"/>
          <w:szCs w:val="22"/>
        </w:rPr>
        <w:t xml:space="preserve"> </w:t>
      </w:r>
      <w:r w:rsidRPr="005E0C89">
        <w:rPr>
          <w:rFonts w:cs="Tahoma"/>
          <w:spacing w:val="-1"/>
          <w:sz w:val="22"/>
          <w:szCs w:val="22"/>
        </w:rPr>
        <w:t>each</w:t>
      </w:r>
      <w:r w:rsidRPr="005E0C89">
        <w:rPr>
          <w:rFonts w:cs="Tahoma"/>
          <w:spacing w:val="-3"/>
          <w:sz w:val="22"/>
          <w:szCs w:val="22"/>
        </w:rPr>
        <w:t xml:space="preserve"> </w:t>
      </w:r>
      <w:r w:rsidRPr="005E0C89">
        <w:rPr>
          <w:rFonts w:cs="Tahoma"/>
          <w:sz w:val="22"/>
          <w:szCs w:val="22"/>
        </w:rPr>
        <w:t>coverage</w:t>
      </w:r>
      <w:r w:rsidRPr="005E0C89">
        <w:rPr>
          <w:rFonts w:cs="Tahoma"/>
          <w:spacing w:val="-4"/>
          <w:sz w:val="22"/>
          <w:szCs w:val="22"/>
        </w:rPr>
        <w:t xml:space="preserve"> </w:t>
      </w:r>
      <w:r w:rsidRPr="005E0C89">
        <w:rPr>
          <w:rFonts w:cs="Tahoma"/>
          <w:spacing w:val="-1"/>
          <w:sz w:val="22"/>
          <w:szCs w:val="22"/>
        </w:rPr>
        <w:t>identifier,</w:t>
      </w:r>
      <w:r w:rsidRPr="005E0C89">
        <w:rPr>
          <w:rFonts w:cs="Tahoma"/>
          <w:spacing w:val="-3"/>
          <w:sz w:val="22"/>
          <w:szCs w:val="22"/>
        </w:rPr>
        <w:t xml:space="preserve"> </w:t>
      </w:r>
      <w:r w:rsidRPr="005E0C89">
        <w:rPr>
          <w:rFonts w:cs="Tahoma"/>
          <w:spacing w:val="-1"/>
          <w:sz w:val="22"/>
          <w:szCs w:val="22"/>
        </w:rPr>
        <w:t>the</w:t>
      </w:r>
      <w:r w:rsidRPr="005E0C89">
        <w:rPr>
          <w:rFonts w:cs="Tahoma"/>
          <w:spacing w:val="-2"/>
          <w:sz w:val="22"/>
          <w:szCs w:val="22"/>
        </w:rPr>
        <w:t xml:space="preserve"> </w:t>
      </w:r>
      <w:r w:rsidRPr="005E0C89">
        <w:rPr>
          <w:rFonts w:cs="Tahoma"/>
          <w:spacing w:val="-1"/>
          <w:sz w:val="22"/>
          <w:szCs w:val="22"/>
        </w:rPr>
        <w:t>sum</w:t>
      </w:r>
      <w:r w:rsidRPr="005E0C89">
        <w:rPr>
          <w:rFonts w:cs="Tahoma"/>
          <w:spacing w:val="-3"/>
          <w:sz w:val="22"/>
          <w:szCs w:val="22"/>
        </w:rPr>
        <w:t xml:space="preserve"> </w:t>
      </w:r>
      <w:r w:rsidRPr="005E0C89">
        <w:rPr>
          <w:rFonts w:cs="Tahoma"/>
          <w:spacing w:val="-1"/>
          <w:sz w:val="22"/>
          <w:szCs w:val="22"/>
        </w:rPr>
        <w:t>of</w:t>
      </w:r>
      <w:r w:rsidRPr="005E0C89">
        <w:rPr>
          <w:rFonts w:cs="Tahoma"/>
          <w:spacing w:val="-4"/>
          <w:sz w:val="22"/>
          <w:szCs w:val="22"/>
        </w:rPr>
        <w:t xml:space="preserve"> </w:t>
      </w:r>
      <w:r w:rsidRPr="005E0C89">
        <w:rPr>
          <w:rFonts w:cs="Tahoma"/>
          <w:spacing w:val="-1"/>
          <w:sz w:val="22"/>
          <w:szCs w:val="22"/>
        </w:rPr>
        <w:t>the</w:t>
      </w:r>
      <w:r w:rsidRPr="005E0C89">
        <w:rPr>
          <w:rFonts w:cs="Tahoma"/>
          <w:spacing w:val="-2"/>
          <w:sz w:val="22"/>
          <w:szCs w:val="22"/>
        </w:rPr>
        <w:t xml:space="preserve"> </w:t>
      </w:r>
      <w:r w:rsidRPr="005E0C89">
        <w:rPr>
          <w:rFonts w:cs="Tahoma"/>
          <w:spacing w:val="-1"/>
          <w:sz w:val="22"/>
          <w:szCs w:val="22"/>
        </w:rPr>
        <w:t>claims</w:t>
      </w:r>
      <w:r w:rsidRPr="005E0C89">
        <w:rPr>
          <w:rFonts w:cs="Tahoma"/>
          <w:spacing w:val="-2"/>
          <w:sz w:val="22"/>
          <w:szCs w:val="22"/>
        </w:rPr>
        <w:t xml:space="preserve"> </w:t>
      </w:r>
      <w:r w:rsidRPr="005E0C89">
        <w:rPr>
          <w:rFonts w:cs="Tahoma"/>
          <w:spacing w:val="-1"/>
          <w:sz w:val="22"/>
          <w:szCs w:val="22"/>
        </w:rPr>
        <w:t>settled</w:t>
      </w:r>
      <w:r w:rsidRPr="005E0C89">
        <w:rPr>
          <w:rFonts w:cs="Tahoma"/>
          <w:spacing w:val="-5"/>
          <w:sz w:val="22"/>
          <w:szCs w:val="22"/>
        </w:rPr>
        <w:t xml:space="preserve"> </w:t>
      </w:r>
      <w:r w:rsidRPr="005E0C89">
        <w:rPr>
          <w:rFonts w:cs="Tahoma"/>
          <w:spacing w:val="-1"/>
          <w:sz w:val="22"/>
          <w:szCs w:val="22"/>
        </w:rPr>
        <w:t>with</w:t>
      </w:r>
      <w:r w:rsidRPr="005E0C89">
        <w:rPr>
          <w:rFonts w:cs="Tahoma"/>
          <w:spacing w:val="-3"/>
          <w:sz w:val="22"/>
          <w:szCs w:val="22"/>
        </w:rPr>
        <w:t xml:space="preserve"> </w:t>
      </w:r>
      <w:r w:rsidRPr="005E0C89">
        <w:rPr>
          <w:rFonts w:cs="Tahoma"/>
          <w:sz w:val="22"/>
          <w:szCs w:val="22"/>
        </w:rPr>
        <w:t>payment</w:t>
      </w:r>
      <w:r w:rsidRPr="005E0C89">
        <w:rPr>
          <w:rFonts w:cs="Tahoma"/>
          <w:spacing w:val="-5"/>
          <w:sz w:val="22"/>
          <w:szCs w:val="22"/>
        </w:rPr>
        <w:t xml:space="preserve"> </w:t>
      </w:r>
      <w:r w:rsidRPr="005E0C89">
        <w:rPr>
          <w:rFonts w:cs="Tahoma"/>
          <w:spacing w:val="-1"/>
          <w:sz w:val="22"/>
          <w:szCs w:val="22"/>
        </w:rPr>
        <w:t>across</w:t>
      </w:r>
      <w:r w:rsidRPr="005E0C89">
        <w:rPr>
          <w:rFonts w:cs="Tahoma"/>
          <w:spacing w:val="45"/>
          <w:sz w:val="22"/>
          <w:szCs w:val="22"/>
        </w:rPr>
        <w:t xml:space="preserve"> </w:t>
      </w:r>
      <w:r w:rsidRPr="005E0C89">
        <w:rPr>
          <w:rFonts w:cs="Tahoma"/>
          <w:spacing w:val="-1"/>
          <w:sz w:val="22"/>
          <w:szCs w:val="22"/>
        </w:rPr>
        <w:t>each</w:t>
      </w:r>
      <w:r w:rsidRPr="005E0C89">
        <w:rPr>
          <w:rFonts w:cs="Tahoma"/>
          <w:spacing w:val="-5"/>
          <w:sz w:val="22"/>
          <w:szCs w:val="22"/>
        </w:rPr>
        <w:t xml:space="preserve"> </w:t>
      </w:r>
      <w:r w:rsidRPr="005E0C89">
        <w:rPr>
          <w:rFonts w:cs="Tahoma"/>
          <w:spacing w:val="-1"/>
          <w:sz w:val="22"/>
          <w:szCs w:val="22"/>
        </w:rPr>
        <w:t>closing</w:t>
      </w:r>
      <w:r w:rsidRPr="005E0C89">
        <w:rPr>
          <w:rFonts w:cs="Tahoma"/>
          <w:spacing w:val="-5"/>
          <w:sz w:val="22"/>
          <w:szCs w:val="22"/>
        </w:rPr>
        <w:t xml:space="preserve"> </w:t>
      </w:r>
      <w:r w:rsidRPr="005E0C89">
        <w:rPr>
          <w:rFonts w:cs="Tahoma"/>
          <w:spacing w:val="-1"/>
          <w:sz w:val="22"/>
          <w:szCs w:val="22"/>
        </w:rPr>
        <w:t>time</w:t>
      </w:r>
      <w:r w:rsidRPr="005E0C89">
        <w:rPr>
          <w:rFonts w:cs="Tahoma"/>
          <w:spacing w:val="-4"/>
          <w:sz w:val="22"/>
          <w:szCs w:val="22"/>
        </w:rPr>
        <w:t xml:space="preserve"> </w:t>
      </w:r>
      <w:r w:rsidRPr="005E0C89">
        <w:rPr>
          <w:rFonts w:cs="Tahoma"/>
          <w:spacing w:val="-1"/>
          <w:sz w:val="22"/>
          <w:szCs w:val="22"/>
        </w:rPr>
        <w:t>interval</w:t>
      </w:r>
      <w:r w:rsidRPr="005E0C89">
        <w:rPr>
          <w:rFonts w:cs="Tahoma"/>
          <w:spacing w:val="-4"/>
          <w:sz w:val="22"/>
          <w:szCs w:val="22"/>
        </w:rPr>
        <w:t xml:space="preserve"> </w:t>
      </w:r>
      <w:r w:rsidRPr="005E0C89">
        <w:rPr>
          <w:rFonts w:cs="Tahoma"/>
          <w:spacing w:val="-1"/>
          <w:sz w:val="22"/>
          <w:szCs w:val="22"/>
        </w:rPr>
        <w:t>should</w:t>
      </w:r>
      <w:r w:rsidRPr="005E0C89">
        <w:rPr>
          <w:rFonts w:cs="Tahoma"/>
          <w:spacing w:val="-6"/>
          <w:sz w:val="22"/>
          <w:szCs w:val="22"/>
        </w:rPr>
        <w:t xml:space="preserve"> </w:t>
      </w:r>
      <w:r w:rsidRPr="005E0C89">
        <w:rPr>
          <w:rFonts w:cs="Tahoma"/>
          <w:spacing w:val="-1"/>
          <w:sz w:val="22"/>
          <w:szCs w:val="22"/>
        </w:rPr>
        <w:t>equal</w:t>
      </w:r>
      <w:r w:rsidRPr="005E0C89">
        <w:rPr>
          <w:rFonts w:cs="Tahoma"/>
          <w:spacing w:val="-4"/>
          <w:sz w:val="22"/>
          <w:szCs w:val="22"/>
        </w:rPr>
        <w:t xml:space="preserve"> </w:t>
      </w:r>
      <w:r w:rsidRPr="005E0C89">
        <w:rPr>
          <w:rFonts w:cs="Tahoma"/>
          <w:spacing w:val="-1"/>
          <w:sz w:val="22"/>
          <w:szCs w:val="22"/>
        </w:rPr>
        <w:t>the</w:t>
      </w:r>
      <w:r w:rsidRPr="005E0C89">
        <w:rPr>
          <w:rFonts w:cs="Tahoma"/>
          <w:spacing w:val="-3"/>
          <w:sz w:val="22"/>
          <w:szCs w:val="22"/>
        </w:rPr>
        <w:t xml:space="preserve"> </w:t>
      </w:r>
      <w:r w:rsidRPr="005E0C89">
        <w:rPr>
          <w:rFonts w:cs="Tahoma"/>
          <w:spacing w:val="-1"/>
          <w:sz w:val="22"/>
          <w:szCs w:val="22"/>
        </w:rPr>
        <w:t>total</w:t>
      </w:r>
      <w:r w:rsidRPr="005E0C89">
        <w:rPr>
          <w:rFonts w:cs="Tahoma"/>
          <w:spacing w:val="-4"/>
          <w:sz w:val="22"/>
          <w:szCs w:val="22"/>
        </w:rPr>
        <w:t xml:space="preserve"> </w:t>
      </w:r>
      <w:r w:rsidRPr="005E0C89">
        <w:rPr>
          <w:rFonts w:cs="Tahoma"/>
          <w:sz w:val="22"/>
          <w:szCs w:val="22"/>
        </w:rPr>
        <w:t>number</w:t>
      </w:r>
      <w:r w:rsidRPr="005E0C89">
        <w:rPr>
          <w:rFonts w:cs="Tahoma"/>
          <w:spacing w:val="-5"/>
          <w:sz w:val="22"/>
          <w:szCs w:val="22"/>
        </w:rPr>
        <w:t xml:space="preserve"> </w:t>
      </w:r>
      <w:r w:rsidRPr="005E0C89">
        <w:rPr>
          <w:rFonts w:cs="Tahoma"/>
          <w:sz w:val="22"/>
          <w:szCs w:val="22"/>
        </w:rPr>
        <w:t>of</w:t>
      </w:r>
      <w:r w:rsidRPr="005E0C89">
        <w:rPr>
          <w:rFonts w:cs="Tahoma"/>
          <w:spacing w:val="-6"/>
          <w:sz w:val="22"/>
          <w:szCs w:val="22"/>
        </w:rPr>
        <w:t xml:space="preserve"> </w:t>
      </w:r>
      <w:r w:rsidRPr="005E0C89">
        <w:rPr>
          <w:rFonts w:cs="Tahoma"/>
          <w:spacing w:val="-1"/>
          <w:sz w:val="22"/>
          <w:szCs w:val="22"/>
        </w:rPr>
        <w:t>claims</w:t>
      </w:r>
      <w:r w:rsidRPr="005E0C89">
        <w:rPr>
          <w:rFonts w:cs="Tahoma"/>
          <w:spacing w:val="-4"/>
          <w:sz w:val="22"/>
          <w:szCs w:val="22"/>
        </w:rPr>
        <w:t xml:space="preserve"> </w:t>
      </w:r>
      <w:r w:rsidRPr="005E0C89">
        <w:rPr>
          <w:rFonts w:cs="Tahoma"/>
          <w:spacing w:val="-1"/>
          <w:sz w:val="22"/>
          <w:szCs w:val="22"/>
        </w:rPr>
        <w:t>closed</w:t>
      </w:r>
      <w:r w:rsidRPr="005E0C89">
        <w:rPr>
          <w:rFonts w:cs="Tahoma"/>
          <w:spacing w:val="-6"/>
          <w:sz w:val="22"/>
          <w:szCs w:val="22"/>
        </w:rPr>
        <w:t xml:space="preserve"> </w:t>
      </w:r>
      <w:r w:rsidRPr="005E0C89">
        <w:rPr>
          <w:rFonts w:cs="Tahoma"/>
          <w:spacing w:val="-1"/>
          <w:sz w:val="22"/>
          <w:szCs w:val="22"/>
        </w:rPr>
        <w:t>with</w:t>
      </w:r>
      <w:r w:rsidRPr="005E0C89">
        <w:rPr>
          <w:rFonts w:cs="Tahoma"/>
          <w:spacing w:val="61"/>
          <w:w w:val="99"/>
          <w:sz w:val="22"/>
          <w:szCs w:val="22"/>
        </w:rPr>
        <w:t xml:space="preserve"> </w:t>
      </w:r>
      <w:r w:rsidRPr="005E0C89">
        <w:rPr>
          <w:rFonts w:cs="Tahoma"/>
          <w:spacing w:val="-1"/>
          <w:sz w:val="22"/>
          <w:szCs w:val="22"/>
        </w:rPr>
        <w:t>payment</w:t>
      </w:r>
      <w:r w:rsidRPr="005E0C89">
        <w:rPr>
          <w:rFonts w:cs="Tahoma"/>
          <w:spacing w:val="-8"/>
          <w:sz w:val="22"/>
          <w:szCs w:val="22"/>
        </w:rPr>
        <w:t xml:space="preserve"> </w:t>
      </w:r>
      <w:r w:rsidRPr="005E0C89">
        <w:rPr>
          <w:rFonts w:cs="Tahoma"/>
          <w:sz w:val="22"/>
          <w:szCs w:val="22"/>
        </w:rPr>
        <w:t>during</w:t>
      </w:r>
      <w:r w:rsidRPr="005E0C89">
        <w:rPr>
          <w:rFonts w:cs="Tahoma"/>
          <w:spacing w:val="-8"/>
          <w:sz w:val="22"/>
          <w:szCs w:val="22"/>
        </w:rPr>
        <w:t xml:space="preserve"> </w:t>
      </w:r>
      <w:r w:rsidRPr="005E0C89">
        <w:rPr>
          <w:rFonts w:cs="Tahoma"/>
          <w:spacing w:val="-1"/>
          <w:sz w:val="22"/>
          <w:szCs w:val="22"/>
        </w:rPr>
        <w:t>the</w:t>
      </w:r>
      <w:r w:rsidRPr="005E0C89">
        <w:rPr>
          <w:rFonts w:cs="Tahoma"/>
          <w:spacing w:val="-5"/>
          <w:sz w:val="22"/>
          <w:szCs w:val="22"/>
        </w:rPr>
        <w:t xml:space="preserve"> </w:t>
      </w:r>
      <w:r w:rsidRPr="005E0C89">
        <w:rPr>
          <w:rFonts w:cs="Tahoma"/>
          <w:spacing w:val="-1"/>
          <w:sz w:val="22"/>
          <w:szCs w:val="22"/>
        </w:rPr>
        <w:t>reporting</w:t>
      </w:r>
      <w:r w:rsidRPr="005E0C89">
        <w:rPr>
          <w:rFonts w:cs="Tahoma"/>
          <w:spacing w:val="-7"/>
          <w:sz w:val="22"/>
          <w:szCs w:val="22"/>
        </w:rPr>
        <w:t xml:space="preserve"> </w:t>
      </w:r>
      <w:r w:rsidRPr="005E0C89">
        <w:rPr>
          <w:rFonts w:cs="Tahoma"/>
          <w:spacing w:val="-1"/>
          <w:sz w:val="22"/>
          <w:szCs w:val="22"/>
        </w:rPr>
        <w:t>period.</w:t>
      </w:r>
    </w:p>
    <w:p w14:paraId="00D6C9A4" w14:textId="77777777" w:rsidR="000A2AAC" w:rsidRPr="005E0C89" w:rsidRDefault="00B76765" w:rsidP="003472F7">
      <w:pPr>
        <w:spacing w:before="2"/>
        <w:jc w:val="both"/>
        <w:rPr>
          <w:rFonts w:ascii="Tahoma" w:eastAsia="Tahoma" w:hAnsi="Tahoma" w:cs="Tahoma"/>
        </w:rPr>
      </w:pPr>
    </w:p>
    <w:p w14:paraId="4B024FF3" w14:textId="77777777" w:rsidR="000A2AAC" w:rsidRPr="005E0C89" w:rsidRDefault="00A633A1" w:rsidP="003472F7">
      <w:pPr>
        <w:pStyle w:val="BodyText"/>
        <w:ind w:left="100" w:firstLine="0"/>
        <w:jc w:val="both"/>
        <w:rPr>
          <w:rFonts w:cs="Tahoma"/>
          <w:sz w:val="22"/>
          <w:szCs w:val="22"/>
        </w:rPr>
      </w:pPr>
      <w:r w:rsidRPr="005E0C89">
        <w:rPr>
          <w:rFonts w:cs="Tahoma"/>
          <w:spacing w:val="-1"/>
          <w:sz w:val="22"/>
          <w:szCs w:val="22"/>
        </w:rPr>
        <w:t>Handling</w:t>
      </w:r>
      <w:r w:rsidRPr="005E0C89">
        <w:rPr>
          <w:rFonts w:cs="Tahoma"/>
          <w:spacing w:val="-10"/>
          <w:sz w:val="22"/>
          <w:szCs w:val="22"/>
        </w:rPr>
        <w:t xml:space="preserve"> </w:t>
      </w:r>
      <w:r w:rsidRPr="005E0C89">
        <w:rPr>
          <w:rFonts w:cs="Tahoma"/>
          <w:spacing w:val="-1"/>
          <w:sz w:val="22"/>
          <w:szCs w:val="22"/>
        </w:rPr>
        <w:t>additional</w:t>
      </w:r>
      <w:r w:rsidRPr="005E0C89">
        <w:rPr>
          <w:rFonts w:cs="Tahoma"/>
          <w:spacing w:val="-7"/>
          <w:sz w:val="22"/>
          <w:szCs w:val="22"/>
        </w:rPr>
        <w:t xml:space="preserve"> </w:t>
      </w:r>
      <w:r w:rsidRPr="005E0C89">
        <w:rPr>
          <w:rFonts w:cs="Tahoma"/>
          <w:sz w:val="22"/>
          <w:szCs w:val="22"/>
        </w:rPr>
        <w:t>payment</w:t>
      </w:r>
      <w:r w:rsidRPr="005E0C89">
        <w:rPr>
          <w:rFonts w:cs="Tahoma"/>
          <w:spacing w:val="-10"/>
          <w:sz w:val="22"/>
          <w:szCs w:val="22"/>
        </w:rPr>
        <w:t xml:space="preserve"> </w:t>
      </w:r>
      <w:r w:rsidRPr="005E0C89">
        <w:rPr>
          <w:rFonts w:cs="Tahoma"/>
          <w:sz w:val="22"/>
          <w:szCs w:val="22"/>
        </w:rPr>
        <w:t>on</w:t>
      </w:r>
      <w:r w:rsidRPr="005E0C89">
        <w:rPr>
          <w:rFonts w:cs="Tahoma"/>
          <w:spacing w:val="-9"/>
          <w:sz w:val="22"/>
          <w:szCs w:val="22"/>
        </w:rPr>
        <w:t xml:space="preserve"> </w:t>
      </w:r>
      <w:r w:rsidRPr="005E0C89">
        <w:rPr>
          <w:rFonts w:cs="Tahoma"/>
          <w:spacing w:val="-1"/>
          <w:sz w:val="22"/>
          <w:szCs w:val="22"/>
        </w:rPr>
        <w:t>previously</w:t>
      </w:r>
      <w:r w:rsidRPr="005E0C89">
        <w:rPr>
          <w:rFonts w:cs="Tahoma"/>
          <w:spacing w:val="-8"/>
          <w:sz w:val="22"/>
          <w:szCs w:val="22"/>
        </w:rPr>
        <w:t xml:space="preserve"> </w:t>
      </w:r>
      <w:r w:rsidRPr="005E0C89">
        <w:rPr>
          <w:rFonts w:cs="Tahoma"/>
          <w:spacing w:val="-2"/>
          <w:sz w:val="22"/>
          <w:szCs w:val="22"/>
        </w:rPr>
        <w:t>reported</w:t>
      </w:r>
      <w:r w:rsidRPr="005E0C89">
        <w:rPr>
          <w:rFonts w:cs="Tahoma"/>
          <w:spacing w:val="-10"/>
          <w:sz w:val="22"/>
          <w:szCs w:val="22"/>
        </w:rPr>
        <w:t xml:space="preserve"> </w:t>
      </w:r>
      <w:r w:rsidRPr="005E0C89">
        <w:rPr>
          <w:rFonts w:cs="Tahoma"/>
          <w:sz w:val="22"/>
          <w:szCs w:val="22"/>
        </w:rPr>
        <w:t>claim/subsequent</w:t>
      </w:r>
      <w:r w:rsidRPr="005E0C89">
        <w:rPr>
          <w:rFonts w:cs="Tahoma"/>
          <w:spacing w:val="-10"/>
          <w:sz w:val="22"/>
          <w:szCs w:val="22"/>
        </w:rPr>
        <w:t xml:space="preserve"> </w:t>
      </w:r>
      <w:r w:rsidRPr="005E0C89">
        <w:rPr>
          <w:rFonts w:cs="Tahoma"/>
          <w:spacing w:val="-1"/>
          <w:sz w:val="22"/>
          <w:szCs w:val="22"/>
        </w:rPr>
        <w:t>supplemental</w:t>
      </w:r>
      <w:r w:rsidRPr="005E0C89">
        <w:rPr>
          <w:rFonts w:cs="Tahoma"/>
          <w:spacing w:val="69"/>
          <w:w w:val="99"/>
          <w:sz w:val="22"/>
          <w:szCs w:val="22"/>
        </w:rPr>
        <w:t xml:space="preserve"> </w:t>
      </w:r>
      <w:r w:rsidRPr="005E0C89">
        <w:rPr>
          <w:rFonts w:cs="Tahoma"/>
          <w:spacing w:val="-1"/>
          <w:sz w:val="22"/>
          <w:szCs w:val="22"/>
        </w:rPr>
        <w:t>payment</w:t>
      </w:r>
      <w:r w:rsidRPr="005E0C89">
        <w:rPr>
          <w:rFonts w:cs="Tahoma"/>
          <w:spacing w:val="-6"/>
          <w:sz w:val="22"/>
          <w:szCs w:val="22"/>
        </w:rPr>
        <w:t xml:space="preserve"> </w:t>
      </w:r>
      <w:r w:rsidRPr="005E0C89">
        <w:rPr>
          <w:rFonts w:cs="Tahoma"/>
          <w:spacing w:val="-1"/>
          <w:sz w:val="22"/>
          <w:szCs w:val="22"/>
        </w:rPr>
        <w:t>for</w:t>
      </w:r>
      <w:r w:rsidRPr="005E0C89">
        <w:rPr>
          <w:rFonts w:cs="Tahoma"/>
          <w:spacing w:val="-5"/>
          <w:sz w:val="22"/>
          <w:szCs w:val="22"/>
        </w:rPr>
        <w:t xml:space="preserve"> </w:t>
      </w:r>
      <w:r w:rsidRPr="005E0C89">
        <w:rPr>
          <w:rFonts w:cs="Tahoma"/>
          <w:spacing w:val="-1"/>
          <w:sz w:val="22"/>
          <w:szCs w:val="22"/>
        </w:rPr>
        <w:t>claims</w:t>
      </w:r>
      <w:r w:rsidRPr="005E0C89">
        <w:rPr>
          <w:rFonts w:cs="Tahoma"/>
          <w:spacing w:val="-5"/>
          <w:sz w:val="22"/>
          <w:szCs w:val="22"/>
        </w:rPr>
        <w:t xml:space="preserve"> </w:t>
      </w:r>
      <w:r w:rsidRPr="005E0C89">
        <w:rPr>
          <w:rFonts w:cs="Tahoma"/>
          <w:spacing w:val="-1"/>
          <w:sz w:val="22"/>
          <w:szCs w:val="22"/>
        </w:rPr>
        <w:t>closed</w:t>
      </w:r>
      <w:r w:rsidRPr="005E0C89">
        <w:rPr>
          <w:rFonts w:cs="Tahoma"/>
          <w:spacing w:val="-6"/>
          <w:sz w:val="22"/>
          <w:szCs w:val="22"/>
        </w:rPr>
        <w:t xml:space="preserve"> </w:t>
      </w:r>
      <w:r w:rsidRPr="005E0C89">
        <w:rPr>
          <w:rFonts w:cs="Tahoma"/>
          <w:spacing w:val="-1"/>
          <w:sz w:val="22"/>
          <w:szCs w:val="22"/>
        </w:rPr>
        <w:t>with</w:t>
      </w:r>
      <w:r w:rsidRPr="005E0C89">
        <w:rPr>
          <w:rFonts w:cs="Tahoma"/>
          <w:spacing w:val="-4"/>
          <w:sz w:val="22"/>
          <w:szCs w:val="22"/>
        </w:rPr>
        <w:t xml:space="preserve"> </w:t>
      </w:r>
      <w:r w:rsidRPr="005E0C89">
        <w:rPr>
          <w:rFonts w:cs="Tahoma"/>
          <w:spacing w:val="-1"/>
          <w:sz w:val="22"/>
          <w:szCs w:val="22"/>
        </w:rPr>
        <w:t>payment</w:t>
      </w:r>
      <w:r w:rsidRPr="005E0C89">
        <w:rPr>
          <w:rFonts w:cs="Tahoma"/>
          <w:spacing w:val="-6"/>
          <w:sz w:val="22"/>
          <w:szCs w:val="22"/>
        </w:rPr>
        <w:t xml:space="preserve"> </w:t>
      </w:r>
      <w:r w:rsidRPr="005E0C89">
        <w:rPr>
          <w:rFonts w:cs="Tahoma"/>
          <w:sz w:val="22"/>
          <w:szCs w:val="22"/>
        </w:rPr>
        <w:t>during</w:t>
      </w:r>
      <w:r w:rsidRPr="005E0C89">
        <w:rPr>
          <w:rFonts w:cs="Tahoma"/>
          <w:spacing w:val="-5"/>
          <w:sz w:val="22"/>
          <w:szCs w:val="22"/>
        </w:rPr>
        <w:t xml:space="preserve"> </w:t>
      </w:r>
      <w:r w:rsidRPr="005E0C89">
        <w:rPr>
          <w:rFonts w:cs="Tahoma"/>
          <w:spacing w:val="-1"/>
          <w:sz w:val="22"/>
          <w:szCs w:val="22"/>
        </w:rPr>
        <w:t>the</w:t>
      </w:r>
      <w:r w:rsidRPr="005E0C89">
        <w:rPr>
          <w:rFonts w:cs="Tahoma"/>
          <w:spacing w:val="-3"/>
          <w:sz w:val="22"/>
          <w:szCs w:val="22"/>
        </w:rPr>
        <w:t xml:space="preserve"> </w:t>
      </w:r>
      <w:r w:rsidRPr="005E0C89">
        <w:rPr>
          <w:rFonts w:cs="Tahoma"/>
          <w:spacing w:val="-1"/>
          <w:sz w:val="22"/>
          <w:szCs w:val="22"/>
        </w:rPr>
        <w:t>reporting</w:t>
      </w:r>
      <w:r w:rsidRPr="005E0C89">
        <w:rPr>
          <w:rFonts w:cs="Tahoma"/>
          <w:spacing w:val="-3"/>
          <w:sz w:val="22"/>
          <w:szCs w:val="22"/>
        </w:rPr>
        <w:t xml:space="preserve"> </w:t>
      </w:r>
      <w:r w:rsidRPr="005E0C89">
        <w:rPr>
          <w:rFonts w:cs="Tahoma"/>
          <w:sz w:val="22"/>
          <w:szCs w:val="22"/>
        </w:rPr>
        <w:t>period:</w:t>
      </w:r>
    </w:p>
    <w:p w14:paraId="32C20009" w14:textId="77777777" w:rsidR="000A2AAC" w:rsidRPr="005E0C89" w:rsidRDefault="00A633A1" w:rsidP="003472F7">
      <w:pPr>
        <w:pStyle w:val="BodyText"/>
        <w:numPr>
          <w:ilvl w:val="0"/>
          <w:numId w:val="2"/>
        </w:numPr>
        <w:tabs>
          <w:tab w:val="left" w:pos="821"/>
        </w:tabs>
        <w:spacing w:before="3" w:line="237" w:lineRule="auto"/>
        <w:jc w:val="both"/>
        <w:rPr>
          <w:rFonts w:cs="Tahoma"/>
          <w:sz w:val="22"/>
          <w:szCs w:val="22"/>
        </w:rPr>
      </w:pPr>
      <w:r w:rsidRPr="005E0C89">
        <w:rPr>
          <w:rFonts w:cs="Tahoma"/>
          <w:spacing w:val="-1"/>
          <w:sz w:val="22"/>
          <w:szCs w:val="22"/>
        </w:rPr>
        <w:t>If</w:t>
      </w:r>
      <w:r w:rsidRPr="005E0C89">
        <w:rPr>
          <w:rFonts w:cs="Tahoma"/>
          <w:spacing w:val="74"/>
          <w:sz w:val="22"/>
          <w:szCs w:val="22"/>
        </w:rPr>
        <w:t xml:space="preserve"> </w:t>
      </w:r>
      <w:r w:rsidRPr="005E0C89">
        <w:rPr>
          <w:rFonts w:cs="Tahoma"/>
          <w:sz w:val="22"/>
          <w:szCs w:val="22"/>
        </w:rPr>
        <w:t>a</w:t>
      </w:r>
      <w:r w:rsidRPr="005E0C89">
        <w:rPr>
          <w:rFonts w:cs="Tahoma"/>
          <w:spacing w:val="72"/>
          <w:sz w:val="22"/>
          <w:szCs w:val="22"/>
        </w:rPr>
        <w:t xml:space="preserve"> </w:t>
      </w:r>
      <w:r w:rsidRPr="005E0C89">
        <w:rPr>
          <w:rFonts w:cs="Tahoma"/>
          <w:spacing w:val="-1"/>
          <w:sz w:val="22"/>
          <w:szCs w:val="22"/>
        </w:rPr>
        <w:t>claim</w:t>
      </w:r>
      <w:r w:rsidRPr="005E0C89">
        <w:rPr>
          <w:rFonts w:cs="Tahoma"/>
          <w:spacing w:val="74"/>
          <w:sz w:val="22"/>
          <w:szCs w:val="22"/>
        </w:rPr>
        <w:t xml:space="preserve"> </w:t>
      </w:r>
      <w:r w:rsidRPr="005E0C89">
        <w:rPr>
          <w:rFonts w:cs="Tahoma"/>
          <w:sz w:val="22"/>
          <w:szCs w:val="22"/>
        </w:rPr>
        <w:t>is</w:t>
      </w:r>
      <w:r w:rsidRPr="005E0C89">
        <w:rPr>
          <w:rFonts w:cs="Tahoma"/>
          <w:spacing w:val="1"/>
          <w:sz w:val="22"/>
          <w:szCs w:val="22"/>
        </w:rPr>
        <w:t xml:space="preserve"> </w:t>
      </w:r>
      <w:r w:rsidRPr="005E0C89">
        <w:rPr>
          <w:rFonts w:cs="Tahoma"/>
          <w:spacing w:val="-1"/>
          <w:sz w:val="22"/>
          <w:szCs w:val="22"/>
        </w:rPr>
        <w:t>reopened</w:t>
      </w:r>
      <w:r w:rsidRPr="005E0C89">
        <w:rPr>
          <w:rFonts w:cs="Tahoma"/>
          <w:sz w:val="22"/>
          <w:szCs w:val="22"/>
        </w:rPr>
        <w:t xml:space="preserve"> </w:t>
      </w:r>
      <w:r w:rsidRPr="005E0C89">
        <w:rPr>
          <w:rFonts w:cs="Tahoma"/>
          <w:spacing w:val="-1"/>
          <w:sz w:val="22"/>
          <w:szCs w:val="22"/>
        </w:rPr>
        <w:t>for</w:t>
      </w:r>
      <w:r w:rsidRPr="005E0C89">
        <w:rPr>
          <w:rFonts w:cs="Tahoma"/>
          <w:spacing w:val="74"/>
          <w:sz w:val="22"/>
          <w:szCs w:val="22"/>
        </w:rPr>
        <w:t xml:space="preserve"> </w:t>
      </w:r>
      <w:r w:rsidRPr="005E0C89">
        <w:rPr>
          <w:rFonts w:cs="Tahoma"/>
          <w:sz w:val="22"/>
          <w:szCs w:val="22"/>
        </w:rPr>
        <w:t>a</w:t>
      </w:r>
      <w:r w:rsidRPr="005E0C89">
        <w:rPr>
          <w:rFonts w:cs="Tahoma"/>
          <w:spacing w:val="72"/>
          <w:sz w:val="22"/>
          <w:szCs w:val="22"/>
        </w:rPr>
        <w:t xml:space="preserve"> </w:t>
      </w:r>
      <w:r w:rsidRPr="005E0C89">
        <w:rPr>
          <w:rFonts w:cs="Tahoma"/>
          <w:spacing w:val="-1"/>
          <w:sz w:val="22"/>
          <w:szCs w:val="22"/>
        </w:rPr>
        <w:t>subsequent</w:t>
      </w:r>
      <w:r w:rsidRPr="005E0C89">
        <w:rPr>
          <w:rFonts w:cs="Tahoma"/>
          <w:spacing w:val="71"/>
          <w:sz w:val="22"/>
          <w:szCs w:val="22"/>
        </w:rPr>
        <w:t xml:space="preserve"> </w:t>
      </w:r>
      <w:r w:rsidRPr="005E0C89">
        <w:rPr>
          <w:rFonts w:cs="Tahoma"/>
          <w:spacing w:val="-1"/>
          <w:sz w:val="22"/>
          <w:szCs w:val="22"/>
        </w:rPr>
        <w:t>supplemental</w:t>
      </w:r>
      <w:r w:rsidRPr="005E0C89">
        <w:rPr>
          <w:rFonts w:cs="Tahoma"/>
          <w:spacing w:val="74"/>
          <w:sz w:val="22"/>
          <w:szCs w:val="22"/>
        </w:rPr>
        <w:t xml:space="preserve"> </w:t>
      </w:r>
      <w:r w:rsidRPr="005E0C89">
        <w:rPr>
          <w:rFonts w:cs="Tahoma"/>
          <w:spacing w:val="-1"/>
          <w:sz w:val="22"/>
          <w:szCs w:val="22"/>
        </w:rPr>
        <w:t>payment,</w:t>
      </w:r>
      <w:r w:rsidRPr="005E0C89">
        <w:rPr>
          <w:rFonts w:cs="Tahoma"/>
          <w:sz w:val="22"/>
          <w:szCs w:val="22"/>
        </w:rPr>
        <w:t xml:space="preserve"> </w:t>
      </w:r>
      <w:r w:rsidRPr="005E0C89">
        <w:rPr>
          <w:rFonts w:cs="Tahoma"/>
          <w:spacing w:val="-1"/>
          <w:sz w:val="22"/>
          <w:szCs w:val="22"/>
        </w:rPr>
        <w:t>count</w:t>
      </w:r>
      <w:r w:rsidRPr="005E0C89">
        <w:rPr>
          <w:rFonts w:cs="Tahoma"/>
          <w:spacing w:val="74"/>
          <w:sz w:val="22"/>
          <w:szCs w:val="22"/>
        </w:rPr>
        <w:t xml:space="preserve"> </w:t>
      </w:r>
      <w:r w:rsidRPr="005E0C89">
        <w:rPr>
          <w:rFonts w:cs="Tahoma"/>
          <w:spacing w:val="-1"/>
          <w:sz w:val="22"/>
          <w:szCs w:val="22"/>
        </w:rPr>
        <w:t>the</w:t>
      </w:r>
      <w:r w:rsidRPr="005E0C89">
        <w:rPr>
          <w:rFonts w:cs="Tahoma"/>
          <w:spacing w:val="65"/>
          <w:w w:val="99"/>
          <w:sz w:val="22"/>
          <w:szCs w:val="22"/>
        </w:rPr>
        <w:t xml:space="preserve"> </w:t>
      </w:r>
      <w:r w:rsidRPr="005E0C89">
        <w:rPr>
          <w:rFonts w:cs="Tahoma"/>
          <w:spacing w:val="-1"/>
          <w:sz w:val="22"/>
          <w:szCs w:val="22"/>
        </w:rPr>
        <w:t>reopened</w:t>
      </w:r>
      <w:r w:rsidRPr="005E0C89">
        <w:rPr>
          <w:rFonts w:cs="Tahoma"/>
          <w:spacing w:val="11"/>
          <w:sz w:val="22"/>
          <w:szCs w:val="22"/>
        </w:rPr>
        <w:t xml:space="preserve"> </w:t>
      </w:r>
      <w:r w:rsidRPr="005E0C89">
        <w:rPr>
          <w:rFonts w:cs="Tahoma"/>
          <w:spacing w:val="-1"/>
          <w:sz w:val="22"/>
          <w:szCs w:val="22"/>
        </w:rPr>
        <w:t>claim</w:t>
      </w:r>
      <w:r w:rsidRPr="005E0C89">
        <w:rPr>
          <w:rFonts w:cs="Tahoma"/>
          <w:spacing w:val="12"/>
          <w:sz w:val="22"/>
          <w:szCs w:val="22"/>
        </w:rPr>
        <w:t xml:space="preserve"> </w:t>
      </w:r>
      <w:r w:rsidRPr="005E0C89">
        <w:rPr>
          <w:rFonts w:cs="Tahoma"/>
          <w:spacing w:val="-1"/>
          <w:sz w:val="22"/>
          <w:szCs w:val="22"/>
        </w:rPr>
        <w:t>as</w:t>
      </w:r>
      <w:r w:rsidRPr="005E0C89">
        <w:rPr>
          <w:rFonts w:cs="Tahoma"/>
          <w:spacing w:val="11"/>
          <w:sz w:val="22"/>
          <w:szCs w:val="22"/>
        </w:rPr>
        <w:t xml:space="preserve"> </w:t>
      </w:r>
      <w:r w:rsidRPr="005E0C89">
        <w:rPr>
          <w:rFonts w:cs="Tahoma"/>
          <w:sz w:val="22"/>
          <w:szCs w:val="22"/>
        </w:rPr>
        <w:t>a</w:t>
      </w:r>
      <w:r w:rsidRPr="005E0C89">
        <w:rPr>
          <w:rFonts w:cs="Tahoma"/>
          <w:spacing w:val="11"/>
          <w:sz w:val="22"/>
          <w:szCs w:val="22"/>
        </w:rPr>
        <w:t xml:space="preserve"> </w:t>
      </w:r>
      <w:r w:rsidRPr="005E0C89">
        <w:rPr>
          <w:rFonts w:cs="Tahoma"/>
          <w:sz w:val="22"/>
          <w:szCs w:val="22"/>
        </w:rPr>
        <w:t>new</w:t>
      </w:r>
      <w:r w:rsidRPr="005E0C89">
        <w:rPr>
          <w:rFonts w:cs="Tahoma"/>
          <w:spacing w:val="11"/>
          <w:sz w:val="22"/>
          <w:szCs w:val="22"/>
        </w:rPr>
        <w:t xml:space="preserve"> </w:t>
      </w:r>
      <w:r w:rsidRPr="005E0C89">
        <w:rPr>
          <w:rFonts w:cs="Tahoma"/>
          <w:spacing w:val="-1"/>
          <w:sz w:val="22"/>
          <w:szCs w:val="22"/>
        </w:rPr>
        <w:t>claim.</w:t>
      </w:r>
      <w:r w:rsidRPr="005E0C89">
        <w:rPr>
          <w:rFonts w:cs="Tahoma"/>
          <w:spacing w:val="11"/>
          <w:sz w:val="22"/>
          <w:szCs w:val="22"/>
        </w:rPr>
        <w:t xml:space="preserve"> </w:t>
      </w:r>
      <w:r w:rsidRPr="005E0C89">
        <w:rPr>
          <w:rFonts w:cs="Tahoma"/>
          <w:spacing w:val="-1"/>
          <w:sz w:val="22"/>
          <w:szCs w:val="22"/>
        </w:rPr>
        <w:t>Calculate</w:t>
      </w:r>
      <w:r w:rsidRPr="005E0C89">
        <w:rPr>
          <w:rFonts w:cs="Tahoma"/>
          <w:spacing w:val="12"/>
          <w:sz w:val="22"/>
          <w:szCs w:val="22"/>
        </w:rPr>
        <w:t xml:space="preserve"> </w:t>
      </w:r>
      <w:r w:rsidRPr="005E0C89">
        <w:rPr>
          <w:rFonts w:cs="Tahoma"/>
          <w:sz w:val="22"/>
          <w:szCs w:val="22"/>
        </w:rPr>
        <w:t>a</w:t>
      </w:r>
      <w:r w:rsidRPr="005E0C89">
        <w:rPr>
          <w:rFonts w:cs="Tahoma"/>
          <w:spacing w:val="12"/>
          <w:sz w:val="22"/>
          <w:szCs w:val="22"/>
        </w:rPr>
        <w:t xml:space="preserve"> </w:t>
      </w:r>
      <w:r w:rsidRPr="005E0C89">
        <w:rPr>
          <w:rFonts w:cs="Tahoma"/>
          <w:spacing w:val="-1"/>
          <w:sz w:val="22"/>
          <w:szCs w:val="22"/>
        </w:rPr>
        <w:t>separate</w:t>
      </w:r>
      <w:r w:rsidRPr="005E0C89">
        <w:rPr>
          <w:rFonts w:cs="Tahoma"/>
          <w:spacing w:val="12"/>
          <w:sz w:val="22"/>
          <w:szCs w:val="22"/>
        </w:rPr>
        <w:t xml:space="preserve"> </w:t>
      </w:r>
      <w:r w:rsidRPr="005E0C89">
        <w:rPr>
          <w:rFonts w:cs="Tahoma"/>
          <w:spacing w:val="-1"/>
          <w:sz w:val="22"/>
          <w:szCs w:val="22"/>
        </w:rPr>
        <w:t>aging</w:t>
      </w:r>
      <w:r w:rsidRPr="005E0C89">
        <w:rPr>
          <w:rFonts w:cs="Tahoma"/>
          <w:spacing w:val="11"/>
          <w:sz w:val="22"/>
          <w:szCs w:val="22"/>
        </w:rPr>
        <w:t xml:space="preserve"> </w:t>
      </w:r>
      <w:r w:rsidRPr="005E0C89">
        <w:rPr>
          <w:rFonts w:cs="Tahoma"/>
          <w:sz w:val="22"/>
          <w:szCs w:val="22"/>
        </w:rPr>
        <w:t>on</w:t>
      </w:r>
      <w:r w:rsidRPr="005E0C89">
        <w:rPr>
          <w:rFonts w:cs="Tahoma"/>
          <w:spacing w:val="14"/>
          <w:sz w:val="22"/>
          <w:szCs w:val="22"/>
        </w:rPr>
        <w:t xml:space="preserve"> </w:t>
      </w:r>
      <w:r w:rsidRPr="005E0C89">
        <w:rPr>
          <w:rFonts w:cs="Tahoma"/>
          <w:spacing w:val="-1"/>
          <w:sz w:val="22"/>
          <w:szCs w:val="22"/>
        </w:rPr>
        <w:t>the</w:t>
      </w:r>
      <w:r w:rsidRPr="005E0C89">
        <w:rPr>
          <w:rFonts w:cs="Tahoma"/>
          <w:spacing w:val="16"/>
          <w:sz w:val="22"/>
          <w:szCs w:val="22"/>
        </w:rPr>
        <w:t xml:space="preserve"> </w:t>
      </w:r>
      <w:r w:rsidRPr="005E0C89">
        <w:rPr>
          <w:rFonts w:cs="Tahoma"/>
          <w:spacing w:val="-1"/>
          <w:sz w:val="22"/>
          <w:szCs w:val="22"/>
        </w:rPr>
        <w:t>supplemental</w:t>
      </w:r>
      <w:r w:rsidRPr="005E0C89">
        <w:rPr>
          <w:rFonts w:cs="Tahoma"/>
          <w:spacing w:val="59"/>
          <w:w w:val="99"/>
          <w:sz w:val="22"/>
          <w:szCs w:val="22"/>
        </w:rPr>
        <w:t xml:space="preserve"> </w:t>
      </w:r>
      <w:r w:rsidRPr="005E0C89">
        <w:rPr>
          <w:rFonts w:cs="Tahoma"/>
          <w:spacing w:val="-1"/>
          <w:sz w:val="22"/>
          <w:szCs w:val="22"/>
        </w:rPr>
        <w:t>payment</w:t>
      </w:r>
      <w:r w:rsidRPr="005E0C89">
        <w:rPr>
          <w:rFonts w:cs="Tahoma"/>
          <w:spacing w:val="26"/>
          <w:sz w:val="22"/>
          <w:szCs w:val="22"/>
        </w:rPr>
        <w:t xml:space="preserve"> </w:t>
      </w:r>
      <w:r w:rsidRPr="005E0C89">
        <w:rPr>
          <w:rFonts w:cs="Tahoma"/>
          <w:spacing w:val="-1"/>
          <w:sz w:val="22"/>
          <w:szCs w:val="22"/>
        </w:rPr>
        <w:t>from</w:t>
      </w:r>
      <w:r w:rsidRPr="005E0C89">
        <w:rPr>
          <w:rFonts w:cs="Tahoma"/>
          <w:spacing w:val="28"/>
          <w:sz w:val="22"/>
          <w:szCs w:val="22"/>
        </w:rPr>
        <w:t xml:space="preserve"> </w:t>
      </w:r>
      <w:r w:rsidRPr="005E0C89">
        <w:rPr>
          <w:rFonts w:cs="Tahoma"/>
          <w:spacing w:val="-1"/>
          <w:sz w:val="22"/>
          <w:szCs w:val="22"/>
        </w:rPr>
        <w:t>the</w:t>
      </w:r>
      <w:r w:rsidRPr="005E0C89">
        <w:rPr>
          <w:rFonts w:cs="Tahoma"/>
          <w:spacing w:val="28"/>
          <w:sz w:val="22"/>
          <w:szCs w:val="22"/>
        </w:rPr>
        <w:t xml:space="preserve"> </w:t>
      </w:r>
      <w:r w:rsidRPr="005E0C89">
        <w:rPr>
          <w:rFonts w:cs="Tahoma"/>
          <w:sz w:val="22"/>
          <w:szCs w:val="22"/>
        </w:rPr>
        <w:t>time</w:t>
      </w:r>
      <w:r w:rsidRPr="005E0C89">
        <w:rPr>
          <w:rFonts w:cs="Tahoma"/>
          <w:spacing w:val="28"/>
          <w:sz w:val="22"/>
          <w:szCs w:val="22"/>
        </w:rPr>
        <w:t xml:space="preserve"> </w:t>
      </w:r>
      <w:r w:rsidRPr="005E0C89">
        <w:rPr>
          <w:rFonts w:cs="Tahoma"/>
          <w:spacing w:val="-1"/>
          <w:sz w:val="22"/>
          <w:szCs w:val="22"/>
        </w:rPr>
        <w:t>the</w:t>
      </w:r>
      <w:r w:rsidRPr="005E0C89">
        <w:rPr>
          <w:rFonts w:cs="Tahoma"/>
          <w:spacing w:val="28"/>
          <w:sz w:val="22"/>
          <w:szCs w:val="22"/>
        </w:rPr>
        <w:t xml:space="preserve"> </w:t>
      </w:r>
      <w:r w:rsidRPr="005E0C89">
        <w:rPr>
          <w:rFonts w:cs="Tahoma"/>
          <w:spacing w:val="-1"/>
          <w:sz w:val="22"/>
          <w:szCs w:val="22"/>
        </w:rPr>
        <w:t>request</w:t>
      </w:r>
      <w:r w:rsidRPr="005E0C89">
        <w:rPr>
          <w:rFonts w:cs="Tahoma"/>
          <w:spacing w:val="27"/>
          <w:sz w:val="22"/>
          <w:szCs w:val="22"/>
        </w:rPr>
        <w:t xml:space="preserve"> </w:t>
      </w:r>
      <w:r w:rsidRPr="005E0C89">
        <w:rPr>
          <w:rFonts w:cs="Tahoma"/>
          <w:spacing w:val="-1"/>
          <w:sz w:val="22"/>
          <w:szCs w:val="22"/>
        </w:rPr>
        <w:t>for</w:t>
      </w:r>
      <w:r w:rsidRPr="005E0C89">
        <w:rPr>
          <w:rFonts w:cs="Tahoma"/>
          <w:spacing w:val="27"/>
          <w:sz w:val="22"/>
          <w:szCs w:val="22"/>
        </w:rPr>
        <w:t xml:space="preserve"> </w:t>
      </w:r>
      <w:r w:rsidRPr="005E0C89">
        <w:rPr>
          <w:rFonts w:cs="Tahoma"/>
          <w:sz w:val="22"/>
          <w:szCs w:val="22"/>
        </w:rPr>
        <w:t>supplemental</w:t>
      </w:r>
      <w:r w:rsidRPr="005E0C89">
        <w:rPr>
          <w:rFonts w:cs="Tahoma"/>
          <w:spacing w:val="28"/>
          <w:sz w:val="22"/>
          <w:szCs w:val="22"/>
        </w:rPr>
        <w:t xml:space="preserve"> </w:t>
      </w:r>
      <w:r w:rsidRPr="005E0C89">
        <w:rPr>
          <w:rFonts w:cs="Tahoma"/>
          <w:spacing w:val="-1"/>
          <w:sz w:val="22"/>
          <w:szCs w:val="22"/>
        </w:rPr>
        <w:t>payment</w:t>
      </w:r>
      <w:r w:rsidRPr="005E0C89">
        <w:rPr>
          <w:rFonts w:cs="Tahoma"/>
          <w:spacing w:val="27"/>
          <w:sz w:val="22"/>
          <w:szCs w:val="22"/>
        </w:rPr>
        <w:t xml:space="preserve"> </w:t>
      </w:r>
      <w:r w:rsidRPr="005E0C89">
        <w:rPr>
          <w:rFonts w:cs="Tahoma"/>
          <w:spacing w:val="-1"/>
          <w:sz w:val="22"/>
          <w:szCs w:val="22"/>
        </w:rPr>
        <w:t>was</w:t>
      </w:r>
      <w:r w:rsidRPr="005E0C89">
        <w:rPr>
          <w:rFonts w:cs="Tahoma"/>
          <w:spacing w:val="27"/>
          <w:sz w:val="22"/>
          <w:szCs w:val="22"/>
        </w:rPr>
        <w:t xml:space="preserve"> </w:t>
      </w:r>
      <w:r w:rsidRPr="005E0C89">
        <w:rPr>
          <w:rFonts w:cs="Tahoma"/>
          <w:spacing w:val="-1"/>
          <w:sz w:val="22"/>
          <w:szCs w:val="22"/>
        </w:rPr>
        <w:t>received</w:t>
      </w:r>
      <w:r w:rsidRPr="005E0C89">
        <w:rPr>
          <w:rFonts w:cs="Tahoma"/>
          <w:spacing w:val="30"/>
          <w:sz w:val="22"/>
          <w:szCs w:val="22"/>
        </w:rPr>
        <w:t xml:space="preserve"> </w:t>
      </w:r>
      <w:r w:rsidRPr="005E0C89">
        <w:rPr>
          <w:rFonts w:cs="Tahoma"/>
          <w:spacing w:val="-1"/>
          <w:sz w:val="22"/>
          <w:szCs w:val="22"/>
        </w:rPr>
        <w:t>to</w:t>
      </w:r>
      <w:r w:rsidRPr="005E0C89">
        <w:rPr>
          <w:rFonts w:cs="Tahoma"/>
          <w:spacing w:val="55"/>
          <w:w w:val="99"/>
          <w:sz w:val="22"/>
          <w:szCs w:val="22"/>
        </w:rPr>
        <w:t xml:space="preserve"> </w:t>
      </w:r>
      <w:r w:rsidRPr="005E0C89">
        <w:rPr>
          <w:rFonts w:cs="Tahoma"/>
          <w:spacing w:val="-1"/>
          <w:sz w:val="22"/>
          <w:szCs w:val="22"/>
        </w:rPr>
        <w:t>the</w:t>
      </w:r>
      <w:r w:rsidRPr="005E0C89">
        <w:rPr>
          <w:rFonts w:cs="Tahoma"/>
          <w:spacing w:val="-3"/>
          <w:sz w:val="22"/>
          <w:szCs w:val="22"/>
        </w:rPr>
        <w:t xml:space="preserve"> </w:t>
      </w:r>
      <w:r w:rsidRPr="005E0C89">
        <w:rPr>
          <w:rFonts w:cs="Tahoma"/>
          <w:spacing w:val="-2"/>
          <w:sz w:val="22"/>
          <w:szCs w:val="22"/>
        </w:rPr>
        <w:t xml:space="preserve">date </w:t>
      </w:r>
      <w:r w:rsidRPr="005E0C89">
        <w:rPr>
          <w:rFonts w:cs="Tahoma"/>
          <w:spacing w:val="-1"/>
          <w:sz w:val="22"/>
          <w:szCs w:val="22"/>
        </w:rPr>
        <w:t>the</w:t>
      </w:r>
      <w:r w:rsidRPr="005E0C89">
        <w:rPr>
          <w:rFonts w:cs="Tahoma"/>
          <w:spacing w:val="-2"/>
          <w:sz w:val="22"/>
          <w:szCs w:val="22"/>
        </w:rPr>
        <w:t xml:space="preserve"> </w:t>
      </w:r>
      <w:r w:rsidRPr="005E0C89">
        <w:rPr>
          <w:rFonts w:cs="Tahoma"/>
          <w:spacing w:val="-1"/>
          <w:sz w:val="22"/>
          <w:szCs w:val="22"/>
        </w:rPr>
        <w:t>final</w:t>
      </w:r>
      <w:r w:rsidRPr="005E0C89">
        <w:rPr>
          <w:rFonts w:cs="Tahoma"/>
          <w:spacing w:val="-5"/>
          <w:sz w:val="22"/>
          <w:szCs w:val="22"/>
        </w:rPr>
        <w:t xml:space="preserve"> </w:t>
      </w:r>
      <w:r w:rsidRPr="005E0C89">
        <w:rPr>
          <w:rFonts w:cs="Tahoma"/>
          <w:sz w:val="22"/>
          <w:szCs w:val="22"/>
        </w:rPr>
        <w:t>payment</w:t>
      </w:r>
      <w:r w:rsidRPr="005E0C89">
        <w:rPr>
          <w:rFonts w:cs="Tahoma"/>
          <w:spacing w:val="-5"/>
          <w:sz w:val="22"/>
          <w:szCs w:val="22"/>
        </w:rPr>
        <w:t xml:space="preserve"> </w:t>
      </w:r>
      <w:r w:rsidRPr="005E0C89">
        <w:rPr>
          <w:rFonts w:cs="Tahoma"/>
          <w:spacing w:val="-1"/>
          <w:sz w:val="22"/>
          <w:szCs w:val="22"/>
        </w:rPr>
        <w:t>was</w:t>
      </w:r>
      <w:r w:rsidRPr="005E0C89">
        <w:rPr>
          <w:rFonts w:cs="Tahoma"/>
          <w:spacing w:val="-4"/>
          <w:sz w:val="22"/>
          <w:szCs w:val="22"/>
        </w:rPr>
        <w:t xml:space="preserve"> </w:t>
      </w:r>
      <w:r w:rsidRPr="005E0C89">
        <w:rPr>
          <w:rFonts w:cs="Tahoma"/>
          <w:spacing w:val="-1"/>
          <w:sz w:val="22"/>
          <w:szCs w:val="22"/>
        </w:rPr>
        <w:t>made.</w:t>
      </w:r>
    </w:p>
    <w:p w14:paraId="578827A5" w14:textId="77777777" w:rsidR="000A2AAC" w:rsidRPr="005E0C89" w:rsidRDefault="00B76765" w:rsidP="003472F7">
      <w:pPr>
        <w:spacing w:before="12"/>
        <w:jc w:val="both"/>
        <w:rPr>
          <w:rFonts w:ascii="Tahoma" w:eastAsia="Tahoma" w:hAnsi="Tahoma" w:cs="Tahoma"/>
        </w:rPr>
      </w:pPr>
    </w:p>
    <w:p w14:paraId="1D65BEA2" w14:textId="3C052115" w:rsidR="000A2AAC" w:rsidRPr="005E0C89" w:rsidRDefault="00A633A1" w:rsidP="003472F7">
      <w:pPr>
        <w:pStyle w:val="BodyText"/>
        <w:ind w:left="100" w:firstLine="0"/>
        <w:jc w:val="both"/>
        <w:rPr>
          <w:rFonts w:cs="Tahoma"/>
          <w:sz w:val="22"/>
          <w:szCs w:val="22"/>
        </w:rPr>
      </w:pPr>
      <w:r w:rsidRPr="005E0C89">
        <w:rPr>
          <w:rFonts w:cs="Tahoma"/>
          <w:b/>
          <w:bCs/>
          <w:spacing w:val="-1"/>
          <w:sz w:val="22"/>
          <w:szCs w:val="22"/>
        </w:rPr>
        <w:t>Claims</w:t>
      </w:r>
      <w:r w:rsidRPr="005E0C89">
        <w:rPr>
          <w:rFonts w:cs="Tahoma"/>
          <w:b/>
          <w:bCs/>
          <w:spacing w:val="51"/>
          <w:sz w:val="22"/>
          <w:szCs w:val="22"/>
        </w:rPr>
        <w:t xml:space="preserve"> </w:t>
      </w:r>
      <w:r w:rsidRPr="005E0C89">
        <w:rPr>
          <w:rFonts w:cs="Tahoma"/>
          <w:b/>
          <w:bCs/>
          <w:spacing w:val="-1"/>
          <w:sz w:val="22"/>
          <w:szCs w:val="22"/>
        </w:rPr>
        <w:t>Closed</w:t>
      </w:r>
      <w:r w:rsidRPr="005E0C89">
        <w:rPr>
          <w:rFonts w:cs="Tahoma"/>
          <w:b/>
          <w:bCs/>
          <w:spacing w:val="53"/>
          <w:sz w:val="22"/>
          <w:szCs w:val="22"/>
        </w:rPr>
        <w:t xml:space="preserve"> </w:t>
      </w:r>
      <w:r w:rsidRPr="005E0C89">
        <w:rPr>
          <w:rFonts w:cs="Tahoma"/>
          <w:b/>
          <w:bCs/>
          <w:spacing w:val="-1"/>
          <w:sz w:val="22"/>
          <w:szCs w:val="22"/>
        </w:rPr>
        <w:t>Without</w:t>
      </w:r>
      <w:r w:rsidRPr="005E0C89">
        <w:rPr>
          <w:rFonts w:cs="Tahoma"/>
          <w:b/>
          <w:bCs/>
          <w:spacing w:val="53"/>
          <w:sz w:val="22"/>
          <w:szCs w:val="22"/>
        </w:rPr>
        <w:t xml:space="preserve"> </w:t>
      </w:r>
      <w:r w:rsidRPr="005E0C89">
        <w:rPr>
          <w:rFonts w:cs="Tahoma"/>
          <w:b/>
          <w:bCs/>
          <w:spacing w:val="-1"/>
          <w:sz w:val="22"/>
          <w:szCs w:val="22"/>
        </w:rPr>
        <w:t>Payment</w:t>
      </w:r>
      <w:r w:rsidRPr="005E0C89">
        <w:rPr>
          <w:rFonts w:cs="Tahoma"/>
          <w:b/>
          <w:bCs/>
          <w:spacing w:val="16"/>
          <w:sz w:val="22"/>
          <w:szCs w:val="22"/>
        </w:rPr>
        <w:t xml:space="preserve"> </w:t>
      </w:r>
      <w:r w:rsidRPr="005E0C89">
        <w:rPr>
          <w:rFonts w:cs="Tahoma"/>
          <w:sz w:val="22"/>
          <w:szCs w:val="22"/>
        </w:rPr>
        <w:t xml:space="preserve">– </w:t>
      </w:r>
      <w:r w:rsidRPr="005E0C89">
        <w:rPr>
          <w:rFonts w:cs="Tahoma"/>
          <w:spacing w:val="-1"/>
          <w:sz w:val="22"/>
          <w:szCs w:val="22"/>
        </w:rPr>
        <w:t>Claims</w:t>
      </w:r>
      <w:r w:rsidRPr="005E0C89">
        <w:rPr>
          <w:rFonts w:cs="Tahoma"/>
          <w:spacing w:val="53"/>
          <w:sz w:val="22"/>
          <w:szCs w:val="22"/>
        </w:rPr>
        <w:t xml:space="preserve"> </w:t>
      </w:r>
      <w:r w:rsidRPr="005E0C89">
        <w:rPr>
          <w:rFonts w:cs="Tahoma"/>
          <w:spacing w:val="-1"/>
          <w:sz w:val="22"/>
          <w:szCs w:val="22"/>
        </w:rPr>
        <w:t>closed</w:t>
      </w:r>
      <w:r w:rsidRPr="005E0C89">
        <w:rPr>
          <w:rFonts w:cs="Tahoma"/>
          <w:spacing w:val="51"/>
          <w:sz w:val="22"/>
          <w:szCs w:val="22"/>
        </w:rPr>
        <w:t xml:space="preserve"> </w:t>
      </w:r>
      <w:r w:rsidRPr="005E0C89">
        <w:rPr>
          <w:rFonts w:cs="Tahoma"/>
          <w:spacing w:val="-1"/>
          <w:sz w:val="22"/>
          <w:szCs w:val="22"/>
        </w:rPr>
        <w:t>with</w:t>
      </w:r>
      <w:r w:rsidRPr="005E0C89">
        <w:rPr>
          <w:rFonts w:cs="Tahoma"/>
          <w:spacing w:val="51"/>
          <w:sz w:val="22"/>
          <w:szCs w:val="22"/>
        </w:rPr>
        <w:t xml:space="preserve"> </w:t>
      </w:r>
      <w:r w:rsidRPr="005E0C89">
        <w:rPr>
          <w:rFonts w:cs="Tahoma"/>
          <w:sz w:val="22"/>
          <w:szCs w:val="22"/>
        </w:rPr>
        <w:t>no</w:t>
      </w:r>
      <w:r w:rsidRPr="005E0C89">
        <w:rPr>
          <w:rFonts w:cs="Tahoma"/>
          <w:spacing w:val="52"/>
          <w:sz w:val="22"/>
          <w:szCs w:val="22"/>
        </w:rPr>
        <w:t xml:space="preserve"> </w:t>
      </w:r>
      <w:r w:rsidRPr="005E0C89">
        <w:rPr>
          <w:rFonts w:cs="Tahoma"/>
          <w:spacing w:val="-1"/>
          <w:sz w:val="22"/>
          <w:szCs w:val="22"/>
        </w:rPr>
        <w:t>payment</w:t>
      </w:r>
      <w:r w:rsidRPr="005E0C89">
        <w:rPr>
          <w:rFonts w:cs="Tahoma"/>
          <w:spacing w:val="51"/>
          <w:sz w:val="22"/>
          <w:szCs w:val="22"/>
        </w:rPr>
        <w:t xml:space="preserve"> </w:t>
      </w:r>
      <w:r w:rsidRPr="005E0C89">
        <w:rPr>
          <w:rFonts w:cs="Tahoma"/>
          <w:spacing w:val="-1"/>
          <w:sz w:val="22"/>
          <w:szCs w:val="22"/>
        </w:rPr>
        <w:t>made</w:t>
      </w:r>
      <w:r w:rsidRPr="005E0C89">
        <w:rPr>
          <w:rFonts w:cs="Tahoma"/>
          <w:spacing w:val="53"/>
          <w:sz w:val="22"/>
          <w:szCs w:val="22"/>
        </w:rPr>
        <w:t xml:space="preserve"> </w:t>
      </w:r>
      <w:r w:rsidRPr="005E0C89">
        <w:rPr>
          <w:rFonts w:cs="Tahoma"/>
          <w:spacing w:val="-1"/>
          <w:sz w:val="22"/>
          <w:szCs w:val="22"/>
        </w:rPr>
        <w:t>to</w:t>
      </w:r>
      <w:r w:rsidRPr="005E0C89">
        <w:rPr>
          <w:rFonts w:cs="Tahoma"/>
          <w:spacing w:val="51"/>
          <w:sz w:val="22"/>
          <w:szCs w:val="22"/>
        </w:rPr>
        <w:t xml:space="preserve"> </w:t>
      </w:r>
      <w:r w:rsidRPr="005E0C89">
        <w:rPr>
          <w:rFonts w:cs="Tahoma"/>
          <w:spacing w:val="-1"/>
          <w:sz w:val="22"/>
          <w:szCs w:val="22"/>
        </w:rPr>
        <w:t>an</w:t>
      </w:r>
      <w:r w:rsidRPr="005E0C89">
        <w:rPr>
          <w:rFonts w:cs="Tahoma"/>
          <w:spacing w:val="45"/>
          <w:w w:val="99"/>
          <w:sz w:val="22"/>
          <w:szCs w:val="22"/>
        </w:rPr>
        <w:t xml:space="preserve"> </w:t>
      </w:r>
      <w:r w:rsidRPr="005E0C89">
        <w:rPr>
          <w:rFonts w:cs="Tahoma"/>
          <w:sz w:val="22"/>
          <w:szCs w:val="22"/>
        </w:rPr>
        <w:t>insured</w:t>
      </w:r>
      <w:r w:rsidRPr="005E0C89">
        <w:rPr>
          <w:rFonts w:cs="Tahoma"/>
          <w:spacing w:val="-5"/>
          <w:sz w:val="22"/>
          <w:szCs w:val="22"/>
        </w:rPr>
        <w:t xml:space="preserve"> </w:t>
      </w:r>
      <w:r w:rsidRPr="005E0C89">
        <w:rPr>
          <w:rFonts w:cs="Tahoma"/>
          <w:sz w:val="22"/>
          <w:szCs w:val="22"/>
        </w:rPr>
        <w:t>or</w:t>
      </w:r>
      <w:r w:rsidRPr="005E0C89">
        <w:rPr>
          <w:rFonts w:cs="Tahoma"/>
          <w:spacing w:val="-4"/>
          <w:sz w:val="22"/>
          <w:szCs w:val="22"/>
        </w:rPr>
        <w:t xml:space="preserve"> </w:t>
      </w:r>
      <w:r w:rsidRPr="005E0C89">
        <w:rPr>
          <w:rFonts w:cs="Tahoma"/>
          <w:spacing w:val="-1"/>
          <w:sz w:val="22"/>
          <w:szCs w:val="22"/>
        </w:rPr>
        <w:t>third</w:t>
      </w:r>
      <w:r w:rsidRPr="005E0C89">
        <w:rPr>
          <w:rFonts w:cs="Tahoma"/>
          <w:spacing w:val="-5"/>
          <w:sz w:val="22"/>
          <w:szCs w:val="22"/>
        </w:rPr>
        <w:t xml:space="preserve"> </w:t>
      </w:r>
      <w:r w:rsidRPr="005E0C89">
        <w:rPr>
          <w:rFonts w:cs="Tahoma"/>
          <w:spacing w:val="-1"/>
          <w:sz w:val="22"/>
          <w:szCs w:val="22"/>
        </w:rPr>
        <w:t>party.</w:t>
      </w:r>
      <w:r w:rsidRPr="005E0C89">
        <w:rPr>
          <w:rFonts w:cs="Tahoma"/>
          <w:spacing w:val="1"/>
          <w:sz w:val="22"/>
          <w:szCs w:val="22"/>
        </w:rPr>
        <w:t xml:space="preserve"> </w:t>
      </w:r>
      <w:r w:rsidRPr="005E0C89">
        <w:rPr>
          <w:rFonts w:cs="Tahoma"/>
          <w:spacing w:val="-1"/>
          <w:sz w:val="22"/>
          <w:szCs w:val="22"/>
        </w:rPr>
        <w:t>The</w:t>
      </w:r>
      <w:r w:rsidRPr="005E0C89">
        <w:rPr>
          <w:rFonts w:cs="Tahoma"/>
          <w:spacing w:val="-2"/>
          <w:sz w:val="22"/>
          <w:szCs w:val="22"/>
        </w:rPr>
        <w:t xml:space="preserve"> </w:t>
      </w:r>
      <w:r w:rsidRPr="005E0C89">
        <w:rPr>
          <w:rFonts w:cs="Tahoma"/>
          <w:sz w:val="22"/>
          <w:szCs w:val="22"/>
        </w:rPr>
        <w:t>number</w:t>
      </w:r>
      <w:r w:rsidRPr="005E0C89">
        <w:rPr>
          <w:rFonts w:cs="Tahoma"/>
          <w:spacing w:val="-4"/>
          <w:sz w:val="22"/>
          <w:szCs w:val="22"/>
        </w:rPr>
        <w:t xml:space="preserve"> </w:t>
      </w:r>
      <w:r w:rsidRPr="005E0C89">
        <w:rPr>
          <w:rFonts w:cs="Tahoma"/>
          <w:spacing w:val="-1"/>
          <w:sz w:val="22"/>
          <w:szCs w:val="22"/>
        </w:rPr>
        <w:t>of</w:t>
      </w:r>
      <w:r w:rsidRPr="005E0C89">
        <w:rPr>
          <w:rFonts w:cs="Tahoma"/>
          <w:spacing w:val="-4"/>
          <w:sz w:val="22"/>
          <w:szCs w:val="22"/>
        </w:rPr>
        <w:t xml:space="preserve"> </w:t>
      </w:r>
      <w:r w:rsidRPr="005E0C89">
        <w:rPr>
          <w:rFonts w:cs="Tahoma"/>
          <w:spacing w:val="-1"/>
          <w:sz w:val="22"/>
          <w:szCs w:val="22"/>
        </w:rPr>
        <w:t>days</w:t>
      </w:r>
      <w:r w:rsidRPr="005E0C89">
        <w:rPr>
          <w:rFonts w:cs="Tahoma"/>
          <w:spacing w:val="-2"/>
          <w:sz w:val="22"/>
          <w:szCs w:val="22"/>
        </w:rPr>
        <w:t xml:space="preserve"> </w:t>
      </w:r>
      <w:r w:rsidRPr="005E0C89">
        <w:rPr>
          <w:rFonts w:cs="Tahoma"/>
          <w:spacing w:val="-1"/>
          <w:sz w:val="22"/>
          <w:szCs w:val="22"/>
        </w:rPr>
        <w:t>to</w:t>
      </w:r>
      <w:r w:rsidRPr="005E0C89">
        <w:rPr>
          <w:rFonts w:cs="Tahoma"/>
          <w:spacing w:val="-2"/>
          <w:sz w:val="22"/>
          <w:szCs w:val="22"/>
        </w:rPr>
        <w:t xml:space="preserve"> </w:t>
      </w:r>
      <w:r w:rsidRPr="005E0C89">
        <w:rPr>
          <w:rFonts w:cs="Tahoma"/>
          <w:spacing w:val="-1"/>
          <w:sz w:val="22"/>
          <w:szCs w:val="22"/>
        </w:rPr>
        <w:t>closure</w:t>
      </w:r>
      <w:r w:rsidRPr="005E0C89">
        <w:rPr>
          <w:rFonts w:cs="Tahoma"/>
          <w:spacing w:val="-3"/>
          <w:sz w:val="22"/>
          <w:szCs w:val="22"/>
        </w:rPr>
        <w:t xml:space="preserve"> </w:t>
      </w:r>
      <w:r w:rsidRPr="005E0C89">
        <w:rPr>
          <w:rFonts w:cs="Tahoma"/>
          <w:sz w:val="22"/>
          <w:szCs w:val="22"/>
        </w:rPr>
        <w:t>is</w:t>
      </w:r>
      <w:r w:rsidRPr="005E0C89">
        <w:rPr>
          <w:rFonts w:cs="Tahoma"/>
          <w:spacing w:val="-4"/>
          <w:sz w:val="22"/>
          <w:szCs w:val="22"/>
        </w:rPr>
        <w:t xml:space="preserve"> </w:t>
      </w:r>
      <w:r w:rsidRPr="005E0C89">
        <w:rPr>
          <w:rFonts w:cs="Tahoma"/>
          <w:spacing w:val="-1"/>
          <w:sz w:val="22"/>
          <w:szCs w:val="22"/>
        </w:rPr>
        <w:t>the</w:t>
      </w:r>
      <w:r w:rsidRPr="005E0C89">
        <w:rPr>
          <w:rFonts w:cs="Tahoma"/>
          <w:spacing w:val="-2"/>
          <w:sz w:val="22"/>
          <w:szCs w:val="22"/>
        </w:rPr>
        <w:t xml:space="preserve"> </w:t>
      </w:r>
      <w:r w:rsidRPr="005E0C89">
        <w:rPr>
          <w:rFonts w:cs="Tahoma"/>
          <w:spacing w:val="-1"/>
          <w:sz w:val="22"/>
          <w:szCs w:val="22"/>
        </w:rPr>
        <w:t>difference</w:t>
      </w:r>
      <w:r w:rsidRPr="005E0C89">
        <w:rPr>
          <w:rFonts w:cs="Tahoma"/>
          <w:spacing w:val="-3"/>
          <w:sz w:val="22"/>
          <w:szCs w:val="22"/>
        </w:rPr>
        <w:t xml:space="preserve"> </w:t>
      </w:r>
      <w:r w:rsidRPr="005E0C89">
        <w:rPr>
          <w:rFonts w:cs="Tahoma"/>
          <w:spacing w:val="-1"/>
          <w:sz w:val="22"/>
          <w:szCs w:val="22"/>
        </w:rPr>
        <w:t>between</w:t>
      </w:r>
      <w:r w:rsidRPr="005E0C89">
        <w:rPr>
          <w:rFonts w:cs="Tahoma"/>
          <w:spacing w:val="-3"/>
          <w:sz w:val="22"/>
          <w:szCs w:val="22"/>
        </w:rPr>
        <w:t xml:space="preserve"> </w:t>
      </w:r>
      <w:r w:rsidRPr="005E0C89">
        <w:rPr>
          <w:rFonts w:cs="Tahoma"/>
          <w:spacing w:val="-1"/>
          <w:sz w:val="22"/>
          <w:szCs w:val="22"/>
        </w:rPr>
        <w:t>the</w:t>
      </w:r>
      <w:r w:rsidRPr="005E0C89">
        <w:rPr>
          <w:rFonts w:cs="Tahoma"/>
          <w:spacing w:val="-2"/>
          <w:sz w:val="22"/>
          <w:szCs w:val="22"/>
        </w:rPr>
        <w:t xml:space="preserve"> </w:t>
      </w:r>
      <w:r w:rsidRPr="005E0C89">
        <w:rPr>
          <w:rFonts w:cs="Tahoma"/>
          <w:spacing w:val="-1"/>
          <w:sz w:val="22"/>
          <w:szCs w:val="22"/>
        </w:rPr>
        <w:t>date</w:t>
      </w:r>
      <w:r w:rsidRPr="005E0C89">
        <w:rPr>
          <w:rFonts w:cs="Tahoma"/>
          <w:spacing w:val="57"/>
          <w:sz w:val="22"/>
          <w:szCs w:val="22"/>
        </w:rPr>
        <w:t xml:space="preserve"> </w:t>
      </w:r>
      <w:r w:rsidRPr="005E0C89">
        <w:rPr>
          <w:rFonts w:cs="Tahoma"/>
          <w:spacing w:val="-1"/>
          <w:sz w:val="22"/>
          <w:szCs w:val="22"/>
        </w:rPr>
        <w:t>the</w:t>
      </w:r>
      <w:r w:rsidRPr="005E0C89">
        <w:rPr>
          <w:rFonts w:cs="Tahoma"/>
          <w:spacing w:val="22"/>
          <w:sz w:val="22"/>
          <w:szCs w:val="22"/>
        </w:rPr>
        <w:t xml:space="preserve"> </w:t>
      </w:r>
      <w:r w:rsidRPr="005E0C89">
        <w:rPr>
          <w:rFonts w:cs="Tahoma"/>
          <w:spacing w:val="-1"/>
          <w:sz w:val="22"/>
          <w:szCs w:val="22"/>
        </w:rPr>
        <w:t>claim</w:t>
      </w:r>
      <w:r w:rsidRPr="005E0C89">
        <w:rPr>
          <w:rFonts w:cs="Tahoma"/>
          <w:spacing w:val="22"/>
          <w:sz w:val="22"/>
          <w:szCs w:val="22"/>
        </w:rPr>
        <w:t xml:space="preserve"> </w:t>
      </w:r>
      <w:r w:rsidRPr="005E0C89">
        <w:rPr>
          <w:rFonts w:cs="Tahoma"/>
          <w:spacing w:val="-1"/>
          <w:sz w:val="22"/>
          <w:szCs w:val="22"/>
        </w:rPr>
        <w:t>was</w:t>
      </w:r>
      <w:r w:rsidRPr="005E0C89">
        <w:rPr>
          <w:rFonts w:cs="Tahoma"/>
          <w:spacing w:val="23"/>
          <w:sz w:val="22"/>
          <w:szCs w:val="22"/>
        </w:rPr>
        <w:t xml:space="preserve"> </w:t>
      </w:r>
      <w:r w:rsidRPr="005E0C89">
        <w:rPr>
          <w:rFonts w:cs="Tahoma"/>
          <w:spacing w:val="-1"/>
          <w:sz w:val="22"/>
          <w:szCs w:val="22"/>
        </w:rPr>
        <w:t>closed</w:t>
      </w:r>
      <w:r w:rsidRPr="005E0C89">
        <w:rPr>
          <w:rFonts w:cs="Tahoma"/>
          <w:spacing w:val="23"/>
          <w:sz w:val="22"/>
          <w:szCs w:val="22"/>
        </w:rPr>
        <w:t xml:space="preserve"> </w:t>
      </w:r>
      <w:r w:rsidRPr="005E0C89">
        <w:rPr>
          <w:rFonts w:cs="Tahoma"/>
          <w:spacing w:val="-1"/>
          <w:sz w:val="22"/>
          <w:szCs w:val="22"/>
        </w:rPr>
        <w:t>and</w:t>
      </w:r>
      <w:r w:rsidRPr="005E0C89">
        <w:rPr>
          <w:rFonts w:cs="Tahoma"/>
          <w:spacing w:val="22"/>
          <w:sz w:val="22"/>
          <w:szCs w:val="22"/>
        </w:rPr>
        <w:t xml:space="preserve"> </w:t>
      </w:r>
      <w:r w:rsidRPr="005E0C89">
        <w:rPr>
          <w:rFonts w:cs="Tahoma"/>
          <w:spacing w:val="-1"/>
          <w:sz w:val="22"/>
          <w:szCs w:val="22"/>
        </w:rPr>
        <w:t>the</w:t>
      </w:r>
      <w:r w:rsidRPr="005E0C89">
        <w:rPr>
          <w:rFonts w:cs="Tahoma"/>
          <w:spacing w:val="25"/>
          <w:sz w:val="22"/>
          <w:szCs w:val="22"/>
        </w:rPr>
        <w:t xml:space="preserve"> </w:t>
      </w:r>
      <w:r w:rsidRPr="005E0C89">
        <w:rPr>
          <w:rFonts w:cs="Tahoma"/>
          <w:sz w:val="22"/>
          <w:szCs w:val="22"/>
        </w:rPr>
        <w:t>date</w:t>
      </w:r>
      <w:r w:rsidRPr="005E0C89">
        <w:rPr>
          <w:rFonts w:cs="Tahoma"/>
          <w:spacing w:val="22"/>
          <w:sz w:val="22"/>
          <w:szCs w:val="22"/>
        </w:rPr>
        <w:t xml:space="preserve"> </w:t>
      </w:r>
      <w:r w:rsidRPr="005E0C89">
        <w:rPr>
          <w:rFonts w:cs="Tahoma"/>
          <w:spacing w:val="-1"/>
          <w:sz w:val="22"/>
          <w:szCs w:val="22"/>
        </w:rPr>
        <w:t>the</w:t>
      </w:r>
      <w:r w:rsidRPr="005E0C89">
        <w:rPr>
          <w:rFonts w:cs="Tahoma"/>
          <w:spacing w:val="22"/>
          <w:sz w:val="22"/>
          <w:szCs w:val="22"/>
        </w:rPr>
        <w:t xml:space="preserve"> </w:t>
      </w:r>
      <w:r w:rsidRPr="005E0C89">
        <w:rPr>
          <w:rFonts w:cs="Tahoma"/>
          <w:spacing w:val="-1"/>
          <w:sz w:val="22"/>
          <w:szCs w:val="22"/>
        </w:rPr>
        <w:t>claim</w:t>
      </w:r>
      <w:r w:rsidRPr="005E0C89">
        <w:rPr>
          <w:rFonts w:cs="Tahoma"/>
          <w:spacing w:val="22"/>
          <w:sz w:val="22"/>
          <w:szCs w:val="22"/>
        </w:rPr>
        <w:t xml:space="preserve"> </w:t>
      </w:r>
      <w:r w:rsidRPr="005E0C89">
        <w:rPr>
          <w:rFonts w:cs="Tahoma"/>
          <w:spacing w:val="-1"/>
          <w:sz w:val="22"/>
          <w:szCs w:val="22"/>
        </w:rPr>
        <w:t>was</w:t>
      </w:r>
      <w:r w:rsidRPr="005E0C89">
        <w:rPr>
          <w:rFonts w:cs="Tahoma"/>
          <w:spacing w:val="23"/>
          <w:sz w:val="22"/>
          <w:szCs w:val="22"/>
        </w:rPr>
        <w:t xml:space="preserve"> </w:t>
      </w:r>
      <w:r w:rsidRPr="005E0C89">
        <w:rPr>
          <w:rFonts w:cs="Tahoma"/>
          <w:spacing w:val="-1"/>
          <w:sz w:val="22"/>
          <w:szCs w:val="22"/>
        </w:rPr>
        <w:t>reported</w:t>
      </w:r>
      <w:r w:rsidRPr="005E0C89">
        <w:rPr>
          <w:rFonts w:cs="Tahoma"/>
          <w:spacing w:val="29"/>
          <w:sz w:val="22"/>
          <w:szCs w:val="22"/>
        </w:rPr>
        <w:t xml:space="preserve"> </w:t>
      </w:r>
      <w:r w:rsidRPr="005E0C89">
        <w:rPr>
          <w:rFonts w:cs="Tahoma"/>
          <w:spacing w:val="-1"/>
          <w:sz w:val="22"/>
          <w:szCs w:val="22"/>
        </w:rPr>
        <w:t>and/or</w:t>
      </w:r>
      <w:r w:rsidRPr="005E0C89">
        <w:rPr>
          <w:rFonts w:cs="Tahoma"/>
          <w:spacing w:val="22"/>
          <w:sz w:val="22"/>
          <w:szCs w:val="22"/>
        </w:rPr>
        <w:t xml:space="preserve"> </w:t>
      </w:r>
      <w:r w:rsidRPr="005E0C89">
        <w:rPr>
          <w:rFonts w:cs="Tahoma"/>
          <w:spacing w:val="-1"/>
          <w:sz w:val="22"/>
          <w:szCs w:val="22"/>
        </w:rPr>
        <w:t>reopened.</w:t>
      </w:r>
      <w:r w:rsidRPr="005E0C89">
        <w:rPr>
          <w:rFonts w:cs="Tahoma"/>
          <w:spacing w:val="21"/>
          <w:sz w:val="22"/>
          <w:szCs w:val="22"/>
        </w:rPr>
        <w:t xml:space="preserve"> </w:t>
      </w:r>
      <w:r w:rsidRPr="005E0C89">
        <w:rPr>
          <w:rFonts w:cs="Tahoma"/>
          <w:sz w:val="22"/>
          <w:szCs w:val="22"/>
        </w:rPr>
        <w:t>See</w:t>
      </w:r>
      <w:r w:rsidRPr="005E0C89">
        <w:rPr>
          <w:rFonts w:cs="Tahoma"/>
          <w:spacing w:val="22"/>
          <w:sz w:val="22"/>
          <w:szCs w:val="22"/>
        </w:rPr>
        <w:t xml:space="preserve"> </w:t>
      </w:r>
      <w:r w:rsidRPr="005E0C89">
        <w:rPr>
          <w:rFonts w:cs="Tahoma"/>
          <w:spacing w:val="-1"/>
          <w:sz w:val="22"/>
          <w:szCs w:val="22"/>
        </w:rPr>
        <w:t>also</w:t>
      </w:r>
      <w:r w:rsidRPr="005E0C89">
        <w:rPr>
          <w:rFonts w:cs="Tahoma"/>
          <w:spacing w:val="65"/>
          <w:w w:val="99"/>
          <w:sz w:val="22"/>
          <w:szCs w:val="22"/>
        </w:rPr>
        <w:t xml:space="preserve"> </w:t>
      </w:r>
      <w:r w:rsidRPr="005E0C89">
        <w:rPr>
          <w:rFonts w:cs="Tahoma"/>
          <w:spacing w:val="-1"/>
          <w:sz w:val="22"/>
          <w:szCs w:val="22"/>
        </w:rPr>
        <w:t xml:space="preserve">“Date </w:t>
      </w:r>
      <w:r w:rsidRPr="005E0C89">
        <w:rPr>
          <w:rFonts w:cs="Tahoma"/>
          <w:sz w:val="22"/>
          <w:szCs w:val="22"/>
        </w:rPr>
        <w:t>of</w:t>
      </w:r>
      <w:r w:rsidRPr="005E0C89">
        <w:rPr>
          <w:rFonts w:cs="Tahoma"/>
          <w:spacing w:val="-1"/>
          <w:sz w:val="22"/>
          <w:szCs w:val="22"/>
        </w:rPr>
        <w:t xml:space="preserve"> Final</w:t>
      </w:r>
      <w:r w:rsidRPr="005E0C89">
        <w:rPr>
          <w:rFonts w:cs="Tahoma"/>
          <w:spacing w:val="2"/>
          <w:sz w:val="22"/>
          <w:szCs w:val="22"/>
        </w:rPr>
        <w:t xml:space="preserve"> </w:t>
      </w:r>
      <w:r w:rsidRPr="005E0C89">
        <w:rPr>
          <w:rFonts w:cs="Tahoma"/>
          <w:sz w:val="22"/>
          <w:szCs w:val="22"/>
        </w:rPr>
        <w:t>Payment</w:t>
      </w:r>
      <w:r w:rsidR="00AD25AC">
        <w:rPr>
          <w:rFonts w:cs="Tahoma"/>
          <w:sz w:val="22"/>
          <w:szCs w:val="22"/>
        </w:rPr>
        <w:t>.</w:t>
      </w:r>
      <w:r w:rsidRPr="005E0C89">
        <w:rPr>
          <w:rFonts w:cs="Tahoma"/>
          <w:sz w:val="22"/>
          <w:szCs w:val="22"/>
        </w:rPr>
        <w:t>”</w:t>
      </w:r>
    </w:p>
    <w:p w14:paraId="634F1096" w14:textId="77777777" w:rsidR="000A2AAC" w:rsidRPr="005E0C89" w:rsidRDefault="00B76765" w:rsidP="003472F7">
      <w:pPr>
        <w:spacing w:before="8"/>
        <w:jc w:val="both"/>
        <w:rPr>
          <w:rFonts w:ascii="Tahoma" w:eastAsia="Tahoma" w:hAnsi="Tahoma" w:cs="Tahoma"/>
        </w:rPr>
      </w:pPr>
    </w:p>
    <w:p w14:paraId="6B3C2C1F" w14:textId="77777777" w:rsidR="000A2AAC" w:rsidRPr="005E0C89" w:rsidRDefault="00A633A1" w:rsidP="003472F7">
      <w:pPr>
        <w:pStyle w:val="BodyText"/>
        <w:spacing w:before="59"/>
        <w:ind w:left="100" w:firstLine="0"/>
        <w:jc w:val="both"/>
        <w:rPr>
          <w:rFonts w:cs="Tahoma"/>
          <w:sz w:val="22"/>
          <w:szCs w:val="22"/>
        </w:rPr>
      </w:pPr>
      <w:r w:rsidRPr="005E0C89">
        <w:rPr>
          <w:rFonts w:cs="Tahoma"/>
          <w:sz w:val="22"/>
          <w:szCs w:val="22"/>
        </w:rPr>
        <w:t>Include:</w:t>
      </w:r>
    </w:p>
    <w:p w14:paraId="7E759519" w14:textId="77777777" w:rsidR="000A2AAC" w:rsidRPr="005E0C89" w:rsidRDefault="00A633A1" w:rsidP="003472F7">
      <w:pPr>
        <w:pStyle w:val="BodyText"/>
        <w:numPr>
          <w:ilvl w:val="0"/>
          <w:numId w:val="2"/>
        </w:numPr>
        <w:tabs>
          <w:tab w:val="left" w:pos="821"/>
        </w:tabs>
        <w:spacing w:before="13" w:line="288" w:lineRule="exact"/>
        <w:jc w:val="both"/>
        <w:rPr>
          <w:rFonts w:cs="Tahoma"/>
          <w:sz w:val="22"/>
          <w:szCs w:val="22"/>
        </w:rPr>
      </w:pPr>
      <w:r w:rsidRPr="005E0C89">
        <w:rPr>
          <w:rFonts w:cs="Tahoma"/>
          <w:sz w:val="22"/>
          <w:szCs w:val="22"/>
        </w:rPr>
        <w:t>All</w:t>
      </w:r>
      <w:r w:rsidRPr="005E0C89">
        <w:rPr>
          <w:rFonts w:cs="Tahoma"/>
          <w:spacing w:val="12"/>
          <w:sz w:val="22"/>
          <w:szCs w:val="22"/>
        </w:rPr>
        <w:t xml:space="preserve"> </w:t>
      </w:r>
      <w:r w:rsidRPr="005E0C89">
        <w:rPr>
          <w:rFonts w:cs="Tahoma"/>
          <w:spacing w:val="-1"/>
          <w:sz w:val="22"/>
          <w:szCs w:val="22"/>
        </w:rPr>
        <w:t>claims</w:t>
      </w:r>
      <w:r w:rsidRPr="005E0C89">
        <w:rPr>
          <w:rFonts w:cs="Tahoma"/>
          <w:spacing w:val="12"/>
          <w:sz w:val="22"/>
          <w:szCs w:val="22"/>
        </w:rPr>
        <w:t xml:space="preserve"> </w:t>
      </w:r>
      <w:r w:rsidRPr="005E0C89">
        <w:rPr>
          <w:rFonts w:cs="Tahoma"/>
          <w:spacing w:val="-1"/>
          <w:sz w:val="22"/>
          <w:szCs w:val="22"/>
        </w:rPr>
        <w:t>that</w:t>
      </w:r>
      <w:r w:rsidRPr="005E0C89">
        <w:rPr>
          <w:rFonts w:cs="Tahoma"/>
          <w:spacing w:val="11"/>
          <w:sz w:val="22"/>
          <w:szCs w:val="22"/>
        </w:rPr>
        <w:t xml:space="preserve"> </w:t>
      </w:r>
      <w:r w:rsidRPr="005E0C89">
        <w:rPr>
          <w:rFonts w:cs="Tahoma"/>
          <w:spacing w:val="-1"/>
          <w:sz w:val="22"/>
          <w:szCs w:val="22"/>
        </w:rPr>
        <w:t>were</w:t>
      </w:r>
      <w:r w:rsidRPr="005E0C89">
        <w:rPr>
          <w:rFonts w:cs="Tahoma"/>
          <w:spacing w:val="12"/>
          <w:sz w:val="22"/>
          <w:szCs w:val="22"/>
        </w:rPr>
        <w:t xml:space="preserve"> </w:t>
      </w:r>
      <w:r w:rsidRPr="005E0C89">
        <w:rPr>
          <w:rFonts w:cs="Tahoma"/>
          <w:spacing w:val="-1"/>
          <w:sz w:val="22"/>
          <w:szCs w:val="22"/>
        </w:rPr>
        <w:t>closed</w:t>
      </w:r>
      <w:r w:rsidRPr="005E0C89">
        <w:rPr>
          <w:rFonts w:cs="Tahoma"/>
          <w:spacing w:val="11"/>
          <w:sz w:val="22"/>
          <w:szCs w:val="22"/>
        </w:rPr>
        <w:t xml:space="preserve"> </w:t>
      </w:r>
      <w:r w:rsidRPr="005E0C89">
        <w:rPr>
          <w:rFonts w:cs="Tahoma"/>
          <w:sz w:val="22"/>
          <w:szCs w:val="22"/>
        </w:rPr>
        <w:t>during</w:t>
      </w:r>
      <w:r w:rsidRPr="005E0C89">
        <w:rPr>
          <w:rFonts w:cs="Tahoma"/>
          <w:spacing w:val="12"/>
          <w:sz w:val="22"/>
          <w:szCs w:val="22"/>
        </w:rPr>
        <w:t xml:space="preserve"> </w:t>
      </w:r>
      <w:r w:rsidRPr="005E0C89">
        <w:rPr>
          <w:rFonts w:cs="Tahoma"/>
          <w:spacing w:val="-1"/>
          <w:sz w:val="22"/>
          <w:szCs w:val="22"/>
        </w:rPr>
        <w:t>the</w:t>
      </w:r>
      <w:r w:rsidRPr="005E0C89">
        <w:rPr>
          <w:rFonts w:cs="Tahoma"/>
          <w:spacing w:val="12"/>
          <w:sz w:val="22"/>
          <w:szCs w:val="22"/>
        </w:rPr>
        <w:t xml:space="preserve"> </w:t>
      </w:r>
      <w:r w:rsidRPr="005E0C89">
        <w:rPr>
          <w:rFonts w:cs="Tahoma"/>
          <w:spacing w:val="-1"/>
          <w:sz w:val="22"/>
          <w:szCs w:val="22"/>
        </w:rPr>
        <w:t>reporting</w:t>
      </w:r>
      <w:r w:rsidRPr="005E0C89">
        <w:rPr>
          <w:rFonts w:cs="Tahoma"/>
          <w:spacing w:val="11"/>
          <w:sz w:val="22"/>
          <w:szCs w:val="22"/>
        </w:rPr>
        <w:t xml:space="preserve"> </w:t>
      </w:r>
      <w:r w:rsidRPr="005E0C89">
        <w:rPr>
          <w:rFonts w:cs="Tahoma"/>
          <w:sz w:val="22"/>
          <w:szCs w:val="22"/>
        </w:rPr>
        <w:t>period</w:t>
      </w:r>
      <w:r w:rsidRPr="005E0C89">
        <w:rPr>
          <w:rFonts w:cs="Tahoma"/>
          <w:spacing w:val="11"/>
          <w:sz w:val="22"/>
          <w:szCs w:val="22"/>
        </w:rPr>
        <w:t xml:space="preserve"> </w:t>
      </w:r>
      <w:r w:rsidRPr="005E0C89">
        <w:rPr>
          <w:rFonts w:cs="Tahoma"/>
          <w:spacing w:val="-1"/>
          <w:sz w:val="22"/>
          <w:szCs w:val="22"/>
        </w:rPr>
        <w:t>regardless</w:t>
      </w:r>
      <w:r w:rsidRPr="005E0C89">
        <w:rPr>
          <w:rFonts w:cs="Tahoma"/>
          <w:spacing w:val="12"/>
          <w:sz w:val="22"/>
          <w:szCs w:val="22"/>
        </w:rPr>
        <w:t xml:space="preserve"> </w:t>
      </w:r>
      <w:r w:rsidRPr="005E0C89">
        <w:rPr>
          <w:rFonts w:cs="Tahoma"/>
          <w:sz w:val="22"/>
          <w:szCs w:val="22"/>
        </w:rPr>
        <w:t>of</w:t>
      </w:r>
      <w:r w:rsidRPr="005E0C89">
        <w:rPr>
          <w:rFonts w:cs="Tahoma"/>
          <w:spacing w:val="11"/>
          <w:sz w:val="22"/>
          <w:szCs w:val="22"/>
        </w:rPr>
        <w:t xml:space="preserve"> </w:t>
      </w:r>
      <w:r w:rsidRPr="005E0C89">
        <w:rPr>
          <w:rFonts w:cs="Tahoma"/>
          <w:spacing w:val="-1"/>
          <w:sz w:val="22"/>
          <w:szCs w:val="22"/>
        </w:rPr>
        <w:t>the</w:t>
      </w:r>
      <w:r w:rsidRPr="005E0C89">
        <w:rPr>
          <w:rFonts w:cs="Tahoma"/>
          <w:spacing w:val="13"/>
          <w:sz w:val="22"/>
          <w:szCs w:val="22"/>
        </w:rPr>
        <w:t xml:space="preserve"> </w:t>
      </w:r>
      <w:r w:rsidRPr="005E0C89">
        <w:rPr>
          <w:rFonts w:cs="Tahoma"/>
          <w:spacing w:val="-1"/>
          <w:sz w:val="22"/>
          <w:szCs w:val="22"/>
        </w:rPr>
        <w:t>date</w:t>
      </w:r>
      <w:r w:rsidRPr="005E0C89">
        <w:rPr>
          <w:rFonts w:cs="Tahoma"/>
          <w:spacing w:val="12"/>
          <w:sz w:val="22"/>
          <w:szCs w:val="22"/>
        </w:rPr>
        <w:t xml:space="preserve"> </w:t>
      </w:r>
      <w:r w:rsidRPr="005E0C89">
        <w:rPr>
          <w:rFonts w:cs="Tahoma"/>
          <w:sz w:val="22"/>
          <w:szCs w:val="22"/>
        </w:rPr>
        <w:t>of</w:t>
      </w:r>
      <w:r w:rsidRPr="005E0C89">
        <w:rPr>
          <w:rFonts w:cs="Tahoma"/>
          <w:spacing w:val="37"/>
          <w:sz w:val="22"/>
          <w:szCs w:val="22"/>
        </w:rPr>
        <w:t xml:space="preserve"> </w:t>
      </w:r>
      <w:r w:rsidRPr="005E0C89">
        <w:rPr>
          <w:rFonts w:cs="Tahoma"/>
          <w:sz w:val="22"/>
          <w:szCs w:val="22"/>
        </w:rPr>
        <w:t>loss</w:t>
      </w:r>
      <w:r w:rsidRPr="005E0C89">
        <w:rPr>
          <w:rFonts w:cs="Tahoma"/>
          <w:spacing w:val="-3"/>
          <w:sz w:val="22"/>
          <w:szCs w:val="22"/>
        </w:rPr>
        <w:t xml:space="preserve"> </w:t>
      </w:r>
      <w:r w:rsidRPr="005E0C89">
        <w:rPr>
          <w:rFonts w:cs="Tahoma"/>
          <w:spacing w:val="-1"/>
          <w:sz w:val="22"/>
          <w:szCs w:val="22"/>
        </w:rPr>
        <w:t>or</w:t>
      </w:r>
      <w:r w:rsidRPr="005E0C89">
        <w:rPr>
          <w:rFonts w:cs="Tahoma"/>
          <w:spacing w:val="-3"/>
          <w:sz w:val="22"/>
          <w:szCs w:val="22"/>
        </w:rPr>
        <w:t xml:space="preserve"> </w:t>
      </w:r>
      <w:r w:rsidRPr="005E0C89">
        <w:rPr>
          <w:rFonts w:cs="Tahoma"/>
          <w:spacing w:val="-1"/>
          <w:sz w:val="22"/>
          <w:szCs w:val="22"/>
        </w:rPr>
        <w:lastRenderedPageBreak/>
        <w:t>when</w:t>
      </w:r>
      <w:r w:rsidRPr="005E0C89">
        <w:rPr>
          <w:rFonts w:cs="Tahoma"/>
          <w:spacing w:val="-2"/>
          <w:sz w:val="22"/>
          <w:szCs w:val="22"/>
        </w:rPr>
        <w:t xml:space="preserve"> </w:t>
      </w:r>
      <w:r w:rsidRPr="005E0C89">
        <w:rPr>
          <w:rFonts w:cs="Tahoma"/>
          <w:spacing w:val="-1"/>
          <w:sz w:val="22"/>
          <w:szCs w:val="22"/>
        </w:rPr>
        <w:t>the claim</w:t>
      </w:r>
      <w:r w:rsidRPr="005E0C89">
        <w:rPr>
          <w:rFonts w:cs="Tahoma"/>
          <w:spacing w:val="-2"/>
          <w:sz w:val="22"/>
          <w:szCs w:val="22"/>
        </w:rPr>
        <w:t xml:space="preserve"> </w:t>
      </w:r>
      <w:r w:rsidRPr="005E0C89">
        <w:rPr>
          <w:rFonts w:cs="Tahoma"/>
          <w:spacing w:val="-1"/>
          <w:sz w:val="22"/>
          <w:szCs w:val="22"/>
        </w:rPr>
        <w:t>was</w:t>
      </w:r>
      <w:r w:rsidRPr="005E0C89">
        <w:rPr>
          <w:rFonts w:cs="Tahoma"/>
          <w:spacing w:val="-2"/>
          <w:sz w:val="22"/>
          <w:szCs w:val="22"/>
        </w:rPr>
        <w:t xml:space="preserve"> </w:t>
      </w:r>
      <w:r w:rsidRPr="005E0C89">
        <w:rPr>
          <w:rFonts w:cs="Tahoma"/>
          <w:spacing w:val="-1"/>
          <w:sz w:val="22"/>
          <w:szCs w:val="22"/>
        </w:rPr>
        <w:t>received.</w:t>
      </w:r>
    </w:p>
    <w:p w14:paraId="7FE5D963" w14:textId="77777777" w:rsidR="000A2AAC" w:rsidRPr="005E0C89" w:rsidRDefault="00A633A1" w:rsidP="003472F7">
      <w:pPr>
        <w:pStyle w:val="BodyText"/>
        <w:numPr>
          <w:ilvl w:val="0"/>
          <w:numId w:val="2"/>
        </w:numPr>
        <w:tabs>
          <w:tab w:val="left" w:pos="821"/>
        </w:tabs>
        <w:spacing w:before="5" w:line="288" w:lineRule="exact"/>
        <w:jc w:val="both"/>
        <w:rPr>
          <w:rFonts w:cs="Tahoma"/>
          <w:sz w:val="22"/>
          <w:szCs w:val="22"/>
        </w:rPr>
      </w:pPr>
      <w:r w:rsidRPr="005E0C89">
        <w:rPr>
          <w:rFonts w:cs="Tahoma"/>
          <w:spacing w:val="-1"/>
          <w:sz w:val="22"/>
          <w:szCs w:val="22"/>
        </w:rPr>
        <w:t>Claims</w:t>
      </w:r>
      <w:r w:rsidRPr="005E0C89">
        <w:rPr>
          <w:rFonts w:cs="Tahoma"/>
          <w:sz w:val="22"/>
          <w:szCs w:val="22"/>
        </w:rPr>
        <w:t xml:space="preserve"> </w:t>
      </w:r>
      <w:r w:rsidRPr="005E0C89">
        <w:rPr>
          <w:rFonts w:cs="Tahoma"/>
          <w:spacing w:val="-1"/>
          <w:sz w:val="22"/>
          <w:szCs w:val="22"/>
        </w:rPr>
        <w:t>where</w:t>
      </w:r>
      <w:r w:rsidRPr="005E0C89">
        <w:rPr>
          <w:rFonts w:cs="Tahoma"/>
          <w:sz w:val="22"/>
          <w:szCs w:val="22"/>
        </w:rPr>
        <w:t xml:space="preserve"> no payment </w:t>
      </w:r>
      <w:r w:rsidRPr="005E0C89">
        <w:rPr>
          <w:rFonts w:cs="Tahoma"/>
          <w:spacing w:val="-1"/>
          <w:sz w:val="22"/>
          <w:szCs w:val="22"/>
        </w:rPr>
        <w:t>was</w:t>
      </w:r>
      <w:r w:rsidRPr="005E0C89">
        <w:rPr>
          <w:rFonts w:cs="Tahoma"/>
          <w:sz w:val="22"/>
          <w:szCs w:val="22"/>
        </w:rPr>
        <w:t xml:space="preserve"> made </w:t>
      </w:r>
      <w:r w:rsidRPr="005E0C89">
        <w:rPr>
          <w:rFonts w:cs="Tahoma"/>
          <w:spacing w:val="-1"/>
          <w:sz w:val="22"/>
          <w:szCs w:val="22"/>
        </w:rPr>
        <w:t>to</w:t>
      </w:r>
      <w:r w:rsidRPr="005E0C89">
        <w:rPr>
          <w:rFonts w:cs="Tahoma"/>
          <w:sz w:val="22"/>
          <w:szCs w:val="22"/>
        </w:rPr>
        <w:t xml:space="preserve"> </w:t>
      </w:r>
      <w:r w:rsidRPr="005E0C89">
        <w:rPr>
          <w:rFonts w:cs="Tahoma"/>
          <w:spacing w:val="-1"/>
          <w:sz w:val="22"/>
          <w:szCs w:val="22"/>
        </w:rPr>
        <w:t>an</w:t>
      </w:r>
      <w:r w:rsidRPr="005E0C89">
        <w:rPr>
          <w:rFonts w:cs="Tahoma"/>
          <w:sz w:val="22"/>
          <w:szCs w:val="22"/>
        </w:rPr>
        <w:t xml:space="preserve"> </w:t>
      </w:r>
      <w:r w:rsidRPr="005E0C89">
        <w:rPr>
          <w:rFonts w:cs="Tahoma"/>
          <w:spacing w:val="-1"/>
          <w:sz w:val="22"/>
          <w:szCs w:val="22"/>
        </w:rPr>
        <w:t>insured/claimant</w:t>
      </w:r>
      <w:r w:rsidRPr="005E0C89">
        <w:rPr>
          <w:rFonts w:cs="Tahoma"/>
          <w:sz w:val="22"/>
          <w:szCs w:val="22"/>
        </w:rPr>
        <w:t xml:space="preserve"> even </w:t>
      </w:r>
      <w:r w:rsidRPr="005E0C89">
        <w:rPr>
          <w:rFonts w:cs="Tahoma"/>
          <w:spacing w:val="-1"/>
          <w:sz w:val="22"/>
          <w:szCs w:val="22"/>
        </w:rPr>
        <w:t>though</w:t>
      </w:r>
      <w:r w:rsidRPr="005E0C89">
        <w:rPr>
          <w:rFonts w:cs="Tahoma"/>
          <w:spacing w:val="47"/>
          <w:w w:val="99"/>
          <w:sz w:val="22"/>
          <w:szCs w:val="22"/>
        </w:rPr>
        <w:t xml:space="preserve"> </w:t>
      </w:r>
      <w:r w:rsidRPr="005E0C89">
        <w:rPr>
          <w:rFonts w:cs="Tahoma"/>
          <w:spacing w:val="-1"/>
          <w:sz w:val="22"/>
          <w:szCs w:val="22"/>
        </w:rPr>
        <w:t>payment</w:t>
      </w:r>
      <w:r w:rsidRPr="005E0C89">
        <w:rPr>
          <w:rFonts w:cs="Tahoma"/>
          <w:spacing w:val="-6"/>
          <w:sz w:val="22"/>
          <w:szCs w:val="22"/>
        </w:rPr>
        <w:t xml:space="preserve"> </w:t>
      </w:r>
      <w:r w:rsidRPr="005E0C89">
        <w:rPr>
          <w:rFonts w:cs="Tahoma"/>
          <w:spacing w:val="-1"/>
          <w:sz w:val="22"/>
          <w:szCs w:val="22"/>
        </w:rPr>
        <w:t>was</w:t>
      </w:r>
      <w:r w:rsidRPr="005E0C89">
        <w:rPr>
          <w:rFonts w:cs="Tahoma"/>
          <w:spacing w:val="-3"/>
          <w:sz w:val="22"/>
          <w:szCs w:val="22"/>
        </w:rPr>
        <w:t xml:space="preserve"> </w:t>
      </w:r>
      <w:r w:rsidRPr="005E0C89">
        <w:rPr>
          <w:rFonts w:cs="Tahoma"/>
          <w:spacing w:val="-1"/>
          <w:sz w:val="22"/>
          <w:szCs w:val="22"/>
        </w:rPr>
        <w:t>made</w:t>
      </w:r>
      <w:r w:rsidRPr="005E0C89">
        <w:rPr>
          <w:rFonts w:cs="Tahoma"/>
          <w:spacing w:val="-5"/>
          <w:sz w:val="22"/>
          <w:szCs w:val="22"/>
        </w:rPr>
        <w:t xml:space="preserve"> </w:t>
      </w:r>
      <w:r w:rsidRPr="005E0C89">
        <w:rPr>
          <w:rFonts w:cs="Tahoma"/>
          <w:spacing w:val="-1"/>
          <w:sz w:val="22"/>
          <w:szCs w:val="22"/>
        </w:rPr>
        <w:t>for</w:t>
      </w:r>
      <w:r w:rsidRPr="005E0C89">
        <w:rPr>
          <w:rFonts w:cs="Tahoma"/>
          <w:spacing w:val="-3"/>
          <w:sz w:val="22"/>
          <w:szCs w:val="22"/>
        </w:rPr>
        <w:t xml:space="preserve"> </w:t>
      </w:r>
      <w:r w:rsidRPr="005E0C89">
        <w:rPr>
          <w:rFonts w:cs="Tahoma"/>
          <w:spacing w:val="-1"/>
          <w:sz w:val="22"/>
          <w:szCs w:val="22"/>
        </w:rPr>
        <w:t>company</w:t>
      </w:r>
      <w:r w:rsidRPr="005E0C89">
        <w:rPr>
          <w:rFonts w:cs="Tahoma"/>
          <w:spacing w:val="-3"/>
          <w:sz w:val="22"/>
          <w:szCs w:val="22"/>
        </w:rPr>
        <w:t xml:space="preserve"> </w:t>
      </w:r>
      <w:r w:rsidRPr="005E0C89">
        <w:rPr>
          <w:rFonts w:cs="Tahoma"/>
          <w:spacing w:val="-1"/>
          <w:sz w:val="22"/>
          <w:szCs w:val="22"/>
        </w:rPr>
        <w:t>loss</w:t>
      </w:r>
      <w:r w:rsidRPr="005E0C89">
        <w:rPr>
          <w:rFonts w:cs="Tahoma"/>
          <w:spacing w:val="-4"/>
          <w:sz w:val="22"/>
          <w:szCs w:val="22"/>
        </w:rPr>
        <w:t xml:space="preserve"> </w:t>
      </w:r>
      <w:r w:rsidRPr="005E0C89">
        <w:rPr>
          <w:rFonts w:cs="Tahoma"/>
          <w:sz w:val="22"/>
          <w:szCs w:val="22"/>
        </w:rPr>
        <w:t>adjustment</w:t>
      </w:r>
      <w:r w:rsidRPr="005E0C89">
        <w:rPr>
          <w:rFonts w:cs="Tahoma"/>
          <w:spacing w:val="-5"/>
          <w:sz w:val="22"/>
          <w:szCs w:val="22"/>
        </w:rPr>
        <w:t xml:space="preserve"> </w:t>
      </w:r>
      <w:r w:rsidRPr="005E0C89">
        <w:rPr>
          <w:rFonts w:cs="Tahoma"/>
          <w:spacing w:val="-1"/>
          <w:sz w:val="22"/>
          <w:szCs w:val="22"/>
        </w:rPr>
        <w:t>expenses.</w:t>
      </w:r>
    </w:p>
    <w:p w14:paraId="2FD1AE2A" w14:textId="77777777" w:rsidR="000A2AAC" w:rsidRPr="005E0C89" w:rsidRDefault="00A633A1" w:rsidP="003472F7">
      <w:pPr>
        <w:pStyle w:val="BodyText"/>
        <w:numPr>
          <w:ilvl w:val="0"/>
          <w:numId w:val="2"/>
        </w:numPr>
        <w:tabs>
          <w:tab w:val="left" w:pos="821"/>
        </w:tabs>
        <w:spacing w:before="5" w:line="288" w:lineRule="exact"/>
        <w:jc w:val="both"/>
        <w:rPr>
          <w:rFonts w:cs="Tahoma"/>
          <w:sz w:val="22"/>
          <w:szCs w:val="22"/>
        </w:rPr>
      </w:pPr>
      <w:r w:rsidRPr="005E0C89">
        <w:rPr>
          <w:rFonts w:cs="Tahoma"/>
          <w:sz w:val="22"/>
          <w:szCs w:val="22"/>
        </w:rPr>
        <w:t>A</w:t>
      </w:r>
      <w:r w:rsidRPr="005E0C89">
        <w:rPr>
          <w:rFonts w:cs="Tahoma"/>
          <w:spacing w:val="-5"/>
          <w:sz w:val="22"/>
          <w:szCs w:val="22"/>
        </w:rPr>
        <w:t xml:space="preserve"> </w:t>
      </w:r>
      <w:r w:rsidRPr="005E0C89">
        <w:rPr>
          <w:rFonts w:cs="Tahoma"/>
          <w:spacing w:val="-1"/>
          <w:sz w:val="22"/>
          <w:szCs w:val="22"/>
        </w:rPr>
        <w:t>demand</w:t>
      </w:r>
      <w:r w:rsidRPr="005E0C89">
        <w:rPr>
          <w:rFonts w:cs="Tahoma"/>
          <w:spacing w:val="-5"/>
          <w:sz w:val="22"/>
          <w:szCs w:val="22"/>
        </w:rPr>
        <w:t xml:space="preserve"> </w:t>
      </w:r>
      <w:r w:rsidRPr="005E0C89">
        <w:rPr>
          <w:rFonts w:cs="Tahoma"/>
          <w:spacing w:val="-1"/>
          <w:sz w:val="22"/>
          <w:szCs w:val="22"/>
        </w:rPr>
        <w:t>for</w:t>
      </w:r>
      <w:r w:rsidRPr="005E0C89">
        <w:rPr>
          <w:rFonts w:cs="Tahoma"/>
          <w:spacing w:val="-2"/>
          <w:sz w:val="22"/>
          <w:szCs w:val="22"/>
        </w:rPr>
        <w:t xml:space="preserve"> </w:t>
      </w:r>
      <w:r w:rsidRPr="005E0C89">
        <w:rPr>
          <w:rFonts w:cs="Tahoma"/>
          <w:spacing w:val="-1"/>
          <w:sz w:val="22"/>
          <w:szCs w:val="22"/>
        </w:rPr>
        <w:t>payment</w:t>
      </w:r>
      <w:r w:rsidRPr="005E0C89">
        <w:rPr>
          <w:rFonts w:cs="Tahoma"/>
          <w:spacing w:val="-3"/>
          <w:sz w:val="22"/>
          <w:szCs w:val="22"/>
        </w:rPr>
        <w:t xml:space="preserve"> </w:t>
      </w:r>
      <w:r w:rsidRPr="005E0C89">
        <w:rPr>
          <w:rFonts w:cs="Tahoma"/>
          <w:spacing w:val="-1"/>
          <w:sz w:val="22"/>
          <w:szCs w:val="22"/>
        </w:rPr>
        <w:t>for</w:t>
      </w:r>
      <w:r w:rsidRPr="005E0C89">
        <w:rPr>
          <w:rFonts w:cs="Tahoma"/>
          <w:spacing w:val="-4"/>
          <w:sz w:val="22"/>
          <w:szCs w:val="22"/>
        </w:rPr>
        <w:t xml:space="preserve"> </w:t>
      </w:r>
      <w:r w:rsidRPr="005E0C89">
        <w:rPr>
          <w:rFonts w:cs="Tahoma"/>
          <w:spacing w:val="-1"/>
          <w:sz w:val="22"/>
          <w:szCs w:val="22"/>
        </w:rPr>
        <w:t>which</w:t>
      </w:r>
      <w:r w:rsidRPr="005E0C89">
        <w:rPr>
          <w:rFonts w:cs="Tahoma"/>
          <w:spacing w:val="-4"/>
          <w:sz w:val="22"/>
          <w:szCs w:val="22"/>
        </w:rPr>
        <w:t xml:space="preserve"> </w:t>
      </w:r>
      <w:r w:rsidRPr="005E0C89">
        <w:rPr>
          <w:rFonts w:cs="Tahoma"/>
          <w:sz w:val="22"/>
          <w:szCs w:val="22"/>
        </w:rPr>
        <w:t>it</w:t>
      </w:r>
      <w:r w:rsidRPr="005E0C89">
        <w:rPr>
          <w:rFonts w:cs="Tahoma"/>
          <w:spacing w:val="-5"/>
          <w:sz w:val="22"/>
          <w:szCs w:val="22"/>
        </w:rPr>
        <w:t xml:space="preserve"> </w:t>
      </w:r>
      <w:r w:rsidRPr="005E0C89">
        <w:rPr>
          <w:rFonts w:cs="Tahoma"/>
          <w:spacing w:val="-1"/>
          <w:sz w:val="22"/>
          <w:szCs w:val="22"/>
        </w:rPr>
        <w:t>was</w:t>
      </w:r>
      <w:r w:rsidRPr="005E0C89">
        <w:rPr>
          <w:rFonts w:cs="Tahoma"/>
          <w:spacing w:val="-4"/>
          <w:sz w:val="22"/>
          <w:szCs w:val="22"/>
        </w:rPr>
        <w:t xml:space="preserve"> </w:t>
      </w:r>
      <w:r w:rsidRPr="005E0C89">
        <w:rPr>
          <w:rFonts w:cs="Tahoma"/>
          <w:spacing w:val="-1"/>
          <w:sz w:val="22"/>
          <w:szCs w:val="22"/>
        </w:rPr>
        <w:t>determined</w:t>
      </w:r>
      <w:r w:rsidRPr="005E0C89">
        <w:rPr>
          <w:rFonts w:cs="Tahoma"/>
          <w:spacing w:val="-5"/>
          <w:sz w:val="22"/>
          <w:szCs w:val="22"/>
        </w:rPr>
        <w:t xml:space="preserve"> </w:t>
      </w:r>
      <w:r w:rsidRPr="005E0C89">
        <w:rPr>
          <w:rFonts w:cs="Tahoma"/>
          <w:spacing w:val="-1"/>
          <w:sz w:val="22"/>
          <w:szCs w:val="22"/>
        </w:rPr>
        <w:t>that</w:t>
      </w:r>
      <w:r w:rsidRPr="005E0C89">
        <w:rPr>
          <w:rFonts w:cs="Tahoma"/>
          <w:spacing w:val="-6"/>
          <w:sz w:val="22"/>
          <w:szCs w:val="22"/>
        </w:rPr>
        <w:t xml:space="preserve"> </w:t>
      </w:r>
      <w:r w:rsidRPr="005E0C89">
        <w:rPr>
          <w:rFonts w:cs="Tahoma"/>
          <w:sz w:val="22"/>
          <w:szCs w:val="22"/>
        </w:rPr>
        <w:t>no</w:t>
      </w:r>
      <w:r w:rsidRPr="005E0C89">
        <w:rPr>
          <w:rFonts w:cs="Tahoma"/>
          <w:spacing w:val="-2"/>
          <w:sz w:val="22"/>
          <w:szCs w:val="22"/>
        </w:rPr>
        <w:t xml:space="preserve"> </w:t>
      </w:r>
      <w:r w:rsidRPr="005E0C89">
        <w:rPr>
          <w:rFonts w:cs="Tahoma"/>
          <w:spacing w:val="-1"/>
          <w:sz w:val="22"/>
          <w:szCs w:val="22"/>
        </w:rPr>
        <w:t>relevant</w:t>
      </w:r>
      <w:r w:rsidRPr="005E0C89">
        <w:rPr>
          <w:rFonts w:cs="Tahoma"/>
          <w:spacing w:val="-6"/>
          <w:sz w:val="22"/>
          <w:szCs w:val="22"/>
        </w:rPr>
        <w:t xml:space="preserve"> </w:t>
      </w:r>
      <w:r w:rsidRPr="005E0C89">
        <w:rPr>
          <w:rFonts w:cs="Tahoma"/>
          <w:spacing w:val="-1"/>
          <w:sz w:val="22"/>
          <w:szCs w:val="22"/>
        </w:rPr>
        <w:t>policy/certificate</w:t>
      </w:r>
      <w:r w:rsidRPr="005E0C89">
        <w:rPr>
          <w:rFonts w:cs="Tahoma"/>
          <w:spacing w:val="-3"/>
          <w:sz w:val="22"/>
          <w:szCs w:val="22"/>
        </w:rPr>
        <w:t xml:space="preserve"> </w:t>
      </w:r>
      <w:r w:rsidRPr="005E0C89">
        <w:rPr>
          <w:rFonts w:cs="Tahoma"/>
          <w:spacing w:val="-2"/>
          <w:sz w:val="22"/>
          <w:szCs w:val="22"/>
        </w:rPr>
        <w:t>was</w:t>
      </w:r>
      <w:r w:rsidRPr="005E0C89">
        <w:rPr>
          <w:rFonts w:cs="Tahoma"/>
          <w:spacing w:val="73"/>
          <w:sz w:val="22"/>
          <w:szCs w:val="22"/>
        </w:rPr>
        <w:t xml:space="preserve"> </w:t>
      </w:r>
      <w:r w:rsidRPr="005E0C89">
        <w:rPr>
          <w:rFonts w:cs="Tahoma"/>
          <w:spacing w:val="-1"/>
          <w:sz w:val="22"/>
          <w:szCs w:val="22"/>
        </w:rPr>
        <w:t>in-force</w:t>
      </w:r>
      <w:r w:rsidRPr="005E0C89">
        <w:rPr>
          <w:rFonts w:cs="Tahoma"/>
          <w:spacing w:val="-4"/>
          <w:sz w:val="22"/>
          <w:szCs w:val="22"/>
        </w:rPr>
        <w:t xml:space="preserve"> </w:t>
      </w:r>
      <w:r w:rsidRPr="005E0C89">
        <w:rPr>
          <w:rFonts w:cs="Tahoma"/>
          <w:spacing w:val="-1"/>
          <w:sz w:val="22"/>
          <w:szCs w:val="22"/>
        </w:rPr>
        <w:t>at</w:t>
      </w:r>
      <w:r w:rsidRPr="005E0C89">
        <w:rPr>
          <w:rFonts w:cs="Tahoma"/>
          <w:spacing w:val="-2"/>
          <w:sz w:val="22"/>
          <w:szCs w:val="22"/>
        </w:rPr>
        <w:t xml:space="preserve"> </w:t>
      </w:r>
      <w:r w:rsidRPr="005E0C89">
        <w:rPr>
          <w:rFonts w:cs="Tahoma"/>
          <w:spacing w:val="-1"/>
          <w:sz w:val="22"/>
          <w:szCs w:val="22"/>
        </w:rPr>
        <w:t>the time</w:t>
      </w:r>
      <w:r w:rsidRPr="005E0C89">
        <w:rPr>
          <w:rFonts w:cs="Tahoma"/>
          <w:spacing w:val="-2"/>
          <w:sz w:val="22"/>
          <w:szCs w:val="22"/>
        </w:rPr>
        <w:t xml:space="preserve"> </w:t>
      </w:r>
      <w:r w:rsidRPr="005E0C89">
        <w:rPr>
          <w:rFonts w:cs="Tahoma"/>
          <w:spacing w:val="-1"/>
          <w:sz w:val="22"/>
          <w:szCs w:val="22"/>
        </w:rPr>
        <w:t>of</w:t>
      </w:r>
      <w:r w:rsidRPr="005E0C89">
        <w:rPr>
          <w:rFonts w:cs="Tahoma"/>
          <w:spacing w:val="-2"/>
          <w:sz w:val="22"/>
          <w:szCs w:val="22"/>
        </w:rPr>
        <w:t xml:space="preserve"> </w:t>
      </w:r>
      <w:r w:rsidRPr="005E0C89">
        <w:rPr>
          <w:rFonts w:cs="Tahoma"/>
          <w:spacing w:val="-1"/>
          <w:sz w:val="22"/>
          <w:szCs w:val="22"/>
        </w:rPr>
        <w:t>the loss</w:t>
      </w:r>
      <w:r w:rsidRPr="005E0C89">
        <w:rPr>
          <w:rFonts w:cs="Tahoma"/>
          <w:spacing w:val="-2"/>
          <w:sz w:val="22"/>
          <w:szCs w:val="22"/>
        </w:rPr>
        <w:t xml:space="preserve"> </w:t>
      </w:r>
      <w:r w:rsidRPr="005E0C89">
        <w:rPr>
          <w:rFonts w:cs="Tahoma"/>
          <w:sz w:val="22"/>
          <w:szCs w:val="22"/>
        </w:rPr>
        <w:t>if</w:t>
      </w:r>
      <w:r w:rsidRPr="005E0C89">
        <w:rPr>
          <w:rFonts w:cs="Tahoma"/>
          <w:spacing w:val="-3"/>
          <w:sz w:val="22"/>
          <w:szCs w:val="22"/>
        </w:rPr>
        <w:t xml:space="preserve"> </w:t>
      </w:r>
      <w:r w:rsidRPr="005E0C89">
        <w:rPr>
          <w:rFonts w:cs="Tahoma"/>
          <w:sz w:val="22"/>
          <w:szCs w:val="22"/>
        </w:rPr>
        <w:t>a</w:t>
      </w:r>
      <w:r w:rsidRPr="005E0C89">
        <w:rPr>
          <w:rFonts w:cs="Tahoma"/>
          <w:spacing w:val="-4"/>
          <w:sz w:val="22"/>
          <w:szCs w:val="22"/>
        </w:rPr>
        <w:t xml:space="preserve"> </w:t>
      </w:r>
      <w:r w:rsidRPr="005E0C89">
        <w:rPr>
          <w:rFonts w:cs="Tahoma"/>
          <w:spacing w:val="-1"/>
          <w:sz w:val="22"/>
          <w:szCs w:val="22"/>
        </w:rPr>
        <w:t>claim</w:t>
      </w:r>
      <w:r w:rsidRPr="005E0C89">
        <w:rPr>
          <w:rFonts w:cs="Tahoma"/>
          <w:spacing w:val="-4"/>
          <w:sz w:val="22"/>
          <w:szCs w:val="22"/>
        </w:rPr>
        <w:t xml:space="preserve"> </w:t>
      </w:r>
      <w:r w:rsidRPr="005E0C89">
        <w:rPr>
          <w:rFonts w:cs="Tahoma"/>
          <w:spacing w:val="-1"/>
          <w:sz w:val="22"/>
          <w:szCs w:val="22"/>
        </w:rPr>
        <w:t>file</w:t>
      </w:r>
      <w:r w:rsidRPr="005E0C89">
        <w:rPr>
          <w:rFonts w:cs="Tahoma"/>
          <w:sz w:val="22"/>
          <w:szCs w:val="22"/>
        </w:rPr>
        <w:t xml:space="preserve"> </w:t>
      </w:r>
      <w:r w:rsidRPr="005E0C89">
        <w:rPr>
          <w:rFonts w:cs="Tahoma"/>
          <w:spacing w:val="-1"/>
          <w:sz w:val="22"/>
          <w:szCs w:val="22"/>
        </w:rPr>
        <w:t>was</w:t>
      </w:r>
      <w:r w:rsidRPr="005E0C89">
        <w:rPr>
          <w:rFonts w:cs="Tahoma"/>
          <w:spacing w:val="-2"/>
          <w:sz w:val="22"/>
          <w:szCs w:val="22"/>
        </w:rPr>
        <w:t xml:space="preserve"> </w:t>
      </w:r>
      <w:r w:rsidRPr="005E0C89">
        <w:rPr>
          <w:rFonts w:cs="Tahoma"/>
          <w:spacing w:val="-1"/>
          <w:sz w:val="22"/>
          <w:szCs w:val="22"/>
        </w:rPr>
        <w:t>set</w:t>
      </w:r>
      <w:r w:rsidRPr="005E0C89">
        <w:rPr>
          <w:rFonts w:cs="Tahoma"/>
          <w:spacing w:val="-4"/>
          <w:sz w:val="22"/>
          <w:szCs w:val="22"/>
        </w:rPr>
        <w:t xml:space="preserve"> </w:t>
      </w:r>
      <w:r w:rsidRPr="005E0C89">
        <w:rPr>
          <w:rFonts w:cs="Tahoma"/>
          <w:sz w:val="22"/>
          <w:szCs w:val="22"/>
        </w:rPr>
        <w:t>up</w:t>
      </w:r>
      <w:r w:rsidRPr="005E0C89">
        <w:rPr>
          <w:rFonts w:cs="Tahoma"/>
          <w:spacing w:val="-3"/>
          <w:sz w:val="22"/>
          <w:szCs w:val="22"/>
        </w:rPr>
        <w:t xml:space="preserve"> </w:t>
      </w:r>
      <w:r w:rsidRPr="005E0C89">
        <w:rPr>
          <w:rFonts w:cs="Tahoma"/>
          <w:spacing w:val="-1"/>
          <w:sz w:val="22"/>
          <w:szCs w:val="22"/>
        </w:rPr>
        <w:t xml:space="preserve">and the </w:t>
      </w:r>
      <w:r w:rsidRPr="005E0C89">
        <w:rPr>
          <w:rFonts w:cs="Tahoma"/>
          <w:sz w:val="22"/>
          <w:szCs w:val="22"/>
        </w:rPr>
        <w:t>loss</w:t>
      </w:r>
      <w:r w:rsidRPr="005E0C89">
        <w:rPr>
          <w:rFonts w:cs="Tahoma"/>
          <w:spacing w:val="-2"/>
          <w:sz w:val="22"/>
          <w:szCs w:val="22"/>
        </w:rPr>
        <w:t xml:space="preserve"> was</w:t>
      </w:r>
      <w:r w:rsidRPr="005E0C89">
        <w:rPr>
          <w:rFonts w:cs="Tahoma"/>
          <w:spacing w:val="39"/>
          <w:sz w:val="22"/>
          <w:szCs w:val="22"/>
        </w:rPr>
        <w:t xml:space="preserve"> </w:t>
      </w:r>
      <w:r w:rsidRPr="005E0C89">
        <w:rPr>
          <w:rFonts w:cs="Tahoma"/>
          <w:spacing w:val="-1"/>
          <w:sz w:val="22"/>
          <w:szCs w:val="22"/>
        </w:rPr>
        <w:t>investigated.</w:t>
      </w:r>
    </w:p>
    <w:p w14:paraId="1A135D33" w14:textId="77777777" w:rsidR="000A2AAC" w:rsidRPr="007B44C7" w:rsidRDefault="00A633A1" w:rsidP="003472F7">
      <w:pPr>
        <w:pStyle w:val="BodyText"/>
        <w:numPr>
          <w:ilvl w:val="0"/>
          <w:numId w:val="2"/>
        </w:numPr>
        <w:tabs>
          <w:tab w:val="left" w:pos="821"/>
        </w:tabs>
        <w:spacing w:before="5" w:line="288" w:lineRule="exact"/>
        <w:jc w:val="both"/>
        <w:rPr>
          <w:rFonts w:cs="Tahoma"/>
          <w:sz w:val="22"/>
          <w:szCs w:val="22"/>
        </w:rPr>
      </w:pPr>
      <w:r w:rsidRPr="005E0C89">
        <w:rPr>
          <w:rFonts w:cs="Tahoma"/>
          <w:spacing w:val="-1"/>
          <w:sz w:val="22"/>
          <w:szCs w:val="22"/>
        </w:rPr>
        <w:t>Claims</w:t>
      </w:r>
      <w:r w:rsidRPr="005E0C89">
        <w:rPr>
          <w:rFonts w:cs="Tahoma"/>
          <w:spacing w:val="-5"/>
          <w:sz w:val="22"/>
          <w:szCs w:val="22"/>
        </w:rPr>
        <w:t xml:space="preserve"> </w:t>
      </w:r>
      <w:r w:rsidRPr="005E0C89">
        <w:rPr>
          <w:rFonts w:cs="Tahoma"/>
          <w:spacing w:val="-1"/>
          <w:sz w:val="22"/>
          <w:szCs w:val="22"/>
        </w:rPr>
        <w:t>that</w:t>
      </w:r>
      <w:r w:rsidRPr="005E0C89">
        <w:rPr>
          <w:rFonts w:cs="Tahoma"/>
          <w:spacing w:val="-3"/>
          <w:sz w:val="22"/>
          <w:szCs w:val="22"/>
        </w:rPr>
        <w:t xml:space="preserve"> </w:t>
      </w:r>
      <w:r w:rsidRPr="005E0C89">
        <w:rPr>
          <w:rFonts w:cs="Tahoma"/>
          <w:spacing w:val="-1"/>
          <w:sz w:val="22"/>
          <w:szCs w:val="22"/>
        </w:rPr>
        <w:t>are</w:t>
      </w:r>
      <w:r w:rsidRPr="005E0C89">
        <w:rPr>
          <w:rFonts w:cs="Tahoma"/>
          <w:spacing w:val="-4"/>
          <w:sz w:val="22"/>
          <w:szCs w:val="22"/>
        </w:rPr>
        <w:t xml:space="preserve"> </w:t>
      </w:r>
      <w:r w:rsidRPr="005E0C89">
        <w:rPr>
          <w:rFonts w:cs="Tahoma"/>
          <w:spacing w:val="-1"/>
          <w:sz w:val="22"/>
          <w:szCs w:val="22"/>
        </w:rPr>
        <w:t>closed</w:t>
      </w:r>
      <w:r w:rsidRPr="005E0C89">
        <w:rPr>
          <w:rFonts w:cs="Tahoma"/>
          <w:spacing w:val="-4"/>
          <w:sz w:val="22"/>
          <w:szCs w:val="22"/>
        </w:rPr>
        <w:t xml:space="preserve"> </w:t>
      </w:r>
      <w:r w:rsidRPr="005E0C89">
        <w:rPr>
          <w:rFonts w:cs="Tahoma"/>
          <w:spacing w:val="-1"/>
          <w:sz w:val="22"/>
          <w:szCs w:val="22"/>
        </w:rPr>
        <w:t>because</w:t>
      </w:r>
      <w:r w:rsidRPr="005E0C89">
        <w:rPr>
          <w:rFonts w:cs="Tahoma"/>
          <w:spacing w:val="-4"/>
          <w:sz w:val="22"/>
          <w:szCs w:val="22"/>
        </w:rPr>
        <w:t xml:space="preserve"> </w:t>
      </w:r>
      <w:r w:rsidRPr="005E0C89">
        <w:rPr>
          <w:rFonts w:cs="Tahoma"/>
          <w:spacing w:val="-1"/>
          <w:sz w:val="22"/>
          <w:szCs w:val="22"/>
        </w:rPr>
        <w:t>the</w:t>
      </w:r>
      <w:r w:rsidRPr="005E0C89">
        <w:rPr>
          <w:rFonts w:cs="Tahoma"/>
          <w:spacing w:val="-3"/>
          <w:sz w:val="22"/>
          <w:szCs w:val="22"/>
        </w:rPr>
        <w:t xml:space="preserve"> </w:t>
      </w:r>
      <w:r w:rsidRPr="005E0C89">
        <w:rPr>
          <w:rFonts w:cs="Tahoma"/>
          <w:spacing w:val="-1"/>
          <w:sz w:val="22"/>
          <w:szCs w:val="22"/>
        </w:rPr>
        <w:t>amount</w:t>
      </w:r>
      <w:r w:rsidRPr="005E0C89">
        <w:rPr>
          <w:rFonts w:cs="Tahoma"/>
          <w:spacing w:val="-5"/>
          <w:sz w:val="22"/>
          <w:szCs w:val="22"/>
        </w:rPr>
        <w:t xml:space="preserve"> </w:t>
      </w:r>
      <w:r w:rsidRPr="005E0C89">
        <w:rPr>
          <w:rFonts w:cs="Tahoma"/>
          <w:spacing w:val="-1"/>
          <w:sz w:val="22"/>
          <w:szCs w:val="22"/>
        </w:rPr>
        <w:t>claimed</w:t>
      </w:r>
      <w:r w:rsidRPr="005E0C89">
        <w:rPr>
          <w:rFonts w:cs="Tahoma"/>
          <w:spacing w:val="-6"/>
          <w:sz w:val="22"/>
          <w:szCs w:val="22"/>
        </w:rPr>
        <w:t xml:space="preserve"> </w:t>
      </w:r>
      <w:r w:rsidRPr="005E0C89">
        <w:rPr>
          <w:rFonts w:cs="Tahoma"/>
          <w:sz w:val="22"/>
          <w:szCs w:val="22"/>
        </w:rPr>
        <w:t>is</w:t>
      </w:r>
      <w:r w:rsidRPr="005E0C89">
        <w:rPr>
          <w:rFonts w:cs="Tahoma"/>
          <w:spacing w:val="-4"/>
          <w:sz w:val="22"/>
          <w:szCs w:val="22"/>
        </w:rPr>
        <w:t xml:space="preserve"> </w:t>
      </w:r>
      <w:r w:rsidRPr="005E0C89">
        <w:rPr>
          <w:rFonts w:cs="Tahoma"/>
          <w:spacing w:val="-1"/>
          <w:sz w:val="22"/>
          <w:szCs w:val="22"/>
        </w:rPr>
        <w:t>below</w:t>
      </w:r>
      <w:r w:rsidRPr="005E0C89">
        <w:rPr>
          <w:rFonts w:cs="Tahoma"/>
          <w:spacing w:val="-6"/>
          <w:sz w:val="22"/>
          <w:szCs w:val="22"/>
        </w:rPr>
        <w:t xml:space="preserve"> </w:t>
      </w:r>
      <w:r w:rsidRPr="005E0C89">
        <w:rPr>
          <w:rFonts w:cs="Tahoma"/>
          <w:spacing w:val="-1"/>
          <w:sz w:val="22"/>
          <w:szCs w:val="22"/>
        </w:rPr>
        <w:t>the</w:t>
      </w:r>
      <w:r w:rsidRPr="005E0C89">
        <w:rPr>
          <w:rFonts w:cs="Tahoma"/>
          <w:spacing w:val="-3"/>
          <w:sz w:val="22"/>
          <w:szCs w:val="22"/>
        </w:rPr>
        <w:t xml:space="preserve"> </w:t>
      </w:r>
      <w:r w:rsidRPr="005E0C89">
        <w:rPr>
          <w:rFonts w:cs="Tahoma"/>
          <w:sz w:val="22"/>
          <w:szCs w:val="22"/>
        </w:rPr>
        <w:t>insured’s</w:t>
      </w:r>
      <w:r w:rsidRPr="005E0C89">
        <w:rPr>
          <w:rFonts w:cs="Tahoma"/>
          <w:spacing w:val="69"/>
          <w:sz w:val="22"/>
          <w:szCs w:val="22"/>
        </w:rPr>
        <w:t xml:space="preserve"> </w:t>
      </w:r>
      <w:r w:rsidRPr="005E0C89">
        <w:rPr>
          <w:rFonts w:cs="Tahoma"/>
          <w:spacing w:val="-1"/>
          <w:sz w:val="22"/>
          <w:szCs w:val="22"/>
        </w:rPr>
        <w:t>deductible.</w:t>
      </w:r>
    </w:p>
    <w:p w14:paraId="73EB1C21" w14:textId="77777777" w:rsidR="00F33D7C" w:rsidRPr="005E0C89" w:rsidRDefault="00A633A1" w:rsidP="003472F7">
      <w:pPr>
        <w:pStyle w:val="BodyText"/>
        <w:numPr>
          <w:ilvl w:val="0"/>
          <w:numId w:val="2"/>
        </w:numPr>
        <w:tabs>
          <w:tab w:val="left" w:pos="821"/>
        </w:tabs>
        <w:spacing w:before="5" w:line="288" w:lineRule="exact"/>
        <w:jc w:val="both"/>
        <w:rPr>
          <w:rFonts w:cs="Tahoma"/>
          <w:sz w:val="22"/>
          <w:szCs w:val="22"/>
        </w:rPr>
      </w:pPr>
      <w:r>
        <w:rPr>
          <w:rFonts w:cs="Tahoma"/>
          <w:spacing w:val="-1"/>
          <w:sz w:val="22"/>
          <w:szCs w:val="22"/>
        </w:rPr>
        <w:t>Claims closed because primary coverage was available elsewhere.</w:t>
      </w:r>
    </w:p>
    <w:p w14:paraId="1DA31D72" w14:textId="77777777" w:rsidR="000A2AAC" w:rsidRPr="005E0C89" w:rsidRDefault="00B76765" w:rsidP="003472F7">
      <w:pPr>
        <w:spacing w:before="6"/>
        <w:jc w:val="both"/>
        <w:rPr>
          <w:rFonts w:ascii="Tahoma" w:eastAsia="Tahoma" w:hAnsi="Tahoma" w:cs="Tahoma"/>
        </w:rPr>
      </w:pPr>
    </w:p>
    <w:p w14:paraId="15AD50D8" w14:textId="2BD2F56D" w:rsidR="00D94ABC" w:rsidRDefault="00A633A1" w:rsidP="00D94ABC">
      <w:pPr>
        <w:pStyle w:val="BodyText"/>
        <w:ind w:left="100" w:firstLine="0"/>
        <w:jc w:val="both"/>
        <w:rPr>
          <w:rFonts w:cs="Tahoma"/>
          <w:spacing w:val="-1"/>
          <w:sz w:val="22"/>
          <w:szCs w:val="22"/>
        </w:rPr>
      </w:pPr>
      <w:r w:rsidRPr="005E0C89">
        <w:rPr>
          <w:rFonts w:cs="Tahoma"/>
          <w:b/>
          <w:bCs/>
          <w:spacing w:val="-1"/>
          <w:sz w:val="22"/>
          <w:szCs w:val="22"/>
        </w:rPr>
        <w:t>Complaints Received Directly from any Person or Entity Other than the Department of Insurance –</w:t>
      </w:r>
      <w:r w:rsidRPr="005E0C89">
        <w:rPr>
          <w:rFonts w:cs="Tahoma"/>
          <w:b/>
          <w:sz w:val="22"/>
          <w:szCs w:val="22"/>
        </w:rPr>
        <w:t xml:space="preserve"> </w:t>
      </w:r>
      <w:r w:rsidRPr="005E0C89">
        <w:rPr>
          <w:rFonts w:cs="Tahoma"/>
          <w:spacing w:val="-1"/>
          <w:sz w:val="22"/>
          <w:szCs w:val="22"/>
        </w:rPr>
        <w:t>any</w:t>
      </w:r>
      <w:r w:rsidRPr="005E0C89">
        <w:rPr>
          <w:rFonts w:cs="Tahoma"/>
          <w:spacing w:val="19"/>
          <w:sz w:val="22"/>
          <w:szCs w:val="22"/>
        </w:rPr>
        <w:t xml:space="preserve"> </w:t>
      </w:r>
      <w:r w:rsidRPr="005E0C89">
        <w:rPr>
          <w:rFonts w:cs="Tahoma"/>
          <w:spacing w:val="-2"/>
          <w:sz w:val="22"/>
          <w:szCs w:val="22"/>
        </w:rPr>
        <w:t>written</w:t>
      </w:r>
      <w:r w:rsidRPr="005E0C89">
        <w:rPr>
          <w:rFonts w:cs="Tahoma"/>
          <w:spacing w:val="19"/>
          <w:sz w:val="22"/>
          <w:szCs w:val="22"/>
        </w:rPr>
        <w:t xml:space="preserve"> </w:t>
      </w:r>
      <w:r w:rsidRPr="005E0C89">
        <w:rPr>
          <w:rFonts w:cs="Tahoma"/>
          <w:spacing w:val="-1"/>
          <w:sz w:val="22"/>
          <w:szCs w:val="22"/>
        </w:rPr>
        <w:t>communication</w:t>
      </w:r>
      <w:r w:rsidRPr="005E0C89">
        <w:rPr>
          <w:rFonts w:cs="Tahoma"/>
          <w:spacing w:val="18"/>
          <w:sz w:val="22"/>
          <w:szCs w:val="22"/>
        </w:rPr>
        <w:t xml:space="preserve"> </w:t>
      </w:r>
      <w:r w:rsidRPr="005E0C89">
        <w:rPr>
          <w:rFonts w:cs="Tahoma"/>
          <w:spacing w:val="-1"/>
          <w:sz w:val="22"/>
          <w:szCs w:val="22"/>
        </w:rPr>
        <w:t>that</w:t>
      </w:r>
      <w:r w:rsidRPr="005E0C89">
        <w:rPr>
          <w:rFonts w:cs="Tahoma"/>
          <w:spacing w:val="17"/>
          <w:sz w:val="22"/>
          <w:szCs w:val="22"/>
        </w:rPr>
        <w:t xml:space="preserve"> </w:t>
      </w:r>
      <w:r w:rsidRPr="005E0C89">
        <w:rPr>
          <w:rFonts w:cs="Tahoma"/>
          <w:spacing w:val="-1"/>
          <w:sz w:val="22"/>
          <w:szCs w:val="22"/>
        </w:rPr>
        <w:t>expresses</w:t>
      </w:r>
      <w:r w:rsidRPr="005E0C89">
        <w:rPr>
          <w:rFonts w:cs="Tahoma"/>
          <w:spacing w:val="20"/>
          <w:sz w:val="22"/>
          <w:szCs w:val="22"/>
        </w:rPr>
        <w:t xml:space="preserve"> </w:t>
      </w:r>
      <w:r w:rsidRPr="005E0C89">
        <w:rPr>
          <w:rFonts w:cs="Tahoma"/>
          <w:spacing w:val="-1"/>
          <w:sz w:val="22"/>
          <w:szCs w:val="22"/>
        </w:rPr>
        <w:t>dissatisfaction</w:t>
      </w:r>
      <w:r w:rsidRPr="005E0C89">
        <w:rPr>
          <w:rFonts w:cs="Tahoma"/>
          <w:spacing w:val="18"/>
          <w:sz w:val="22"/>
          <w:szCs w:val="22"/>
        </w:rPr>
        <w:t xml:space="preserve"> </w:t>
      </w:r>
      <w:r w:rsidRPr="005E0C89">
        <w:rPr>
          <w:rFonts w:cs="Tahoma"/>
          <w:spacing w:val="-1"/>
          <w:sz w:val="22"/>
          <w:szCs w:val="22"/>
        </w:rPr>
        <w:t>with</w:t>
      </w:r>
      <w:r w:rsidRPr="005E0C89">
        <w:rPr>
          <w:rFonts w:cs="Tahoma"/>
          <w:spacing w:val="19"/>
          <w:sz w:val="22"/>
          <w:szCs w:val="22"/>
        </w:rPr>
        <w:t xml:space="preserve"> </w:t>
      </w:r>
      <w:r w:rsidRPr="005E0C89">
        <w:rPr>
          <w:rFonts w:cs="Tahoma"/>
          <w:sz w:val="22"/>
          <w:szCs w:val="22"/>
        </w:rPr>
        <w:t>a</w:t>
      </w:r>
      <w:r w:rsidRPr="005E0C89">
        <w:rPr>
          <w:rFonts w:cs="Tahoma"/>
          <w:spacing w:val="17"/>
          <w:sz w:val="22"/>
          <w:szCs w:val="22"/>
        </w:rPr>
        <w:t xml:space="preserve"> </w:t>
      </w:r>
      <w:r w:rsidRPr="005E0C89">
        <w:rPr>
          <w:rFonts w:cs="Tahoma"/>
          <w:sz w:val="22"/>
          <w:szCs w:val="22"/>
        </w:rPr>
        <w:t>specific</w:t>
      </w:r>
      <w:r w:rsidRPr="005E0C89">
        <w:rPr>
          <w:rFonts w:cs="Tahoma"/>
          <w:spacing w:val="55"/>
          <w:w w:val="99"/>
          <w:sz w:val="22"/>
          <w:szCs w:val="22"/>
        </w:rPr>
        <w:t xml:space="preserve"> </w:t>
      </w:r>
      <w:r w:rsidRPr="005E0C89">
        <w:rPr>
          <w:rFonts w:cs="Tahoma"/>
          <w:sz w:val="22"/>
          <w:szCs w:val="22"/>
        </w:rPr>
        <w:t>person</w:t>
      </w:r>
      <w:r w:rsidRPr="005E0C89">
        <w:rPr>
          <w:rFonts w:cs="Tahoma"/>
          <w:spacing w:val="9"/>
          <w:sz w:val="22"/>
          <w:szCs w:val="22"/>
        </w:rPr>
        <w:t xml:space="preserve"> </w:t>
      </w:r>
      <w:r w:rsidRPr="005E0C89">
        <w:rPr>
          <w:rFonts w:cs="Tahoma"/>
          <w:sz w:val="22"/>
          <w:szCs w:val="22"/>
        </w:rPr>
        <w:t>or</w:t>
      </w:r>
      <w:r w:rsidRPr="005E0C89">
        <w:rPr>
          <w:rFonts w:cs="Tahoma"/>
          <w:spacing w:val="8"/>
          <w:sz w:val="22"/>
          <w:szCs w:val="22"/>
        </w:rPr>
        <w:t xml:space="preserve"> </w:t>
      </w:r>
      <w:r w:rsidRPr="005E0C89">
        <w:rPr>
          <w:rFonts w:cs="Tahoma"/>
          <w:spacing w:val="-1"/>
          <w:sz w:val="22"/>
          <w:szCs w:val="22"/>
        </w:rPr>
        <w:t>entity</w:t>
      </w:r>
      <w:r w:rsidRPr="005E0C89">
        <w:rPr>
          <w:rFonts w:cs="Tahoma"/>
          <w:spacing w:val="10"/>
          <w:sz w:val="22"/>
          <w:szCs w:val="22"/>
        </w:rPr>
        <w:t xml:space="preserve"> </w:t>
      </w:r>
      <w:r w:rsidRPr="005E0C89">
        <w:rPr>
          <w:rFonts w:cs="Tahoma"/>
          <w:spacing w:val="-1"/>
          <w:sz w:val="22"/>
          <w:szCs w:val="22"/>
        </w:rPr>
        <w:t>subject</w:t>
      </w:r>
      <w:r w:rsidRPr="005E0C89">
        <w:rPr>
          <w:rFonts w:cs="Tahoma"/>
          <w:spacing w:val="9"/>
          <w:sz w:val="22"/>
          <w:szCs w:val="22"/>
        </w:rPr>
        <w:t xml:space="preserve"> </w:t>
      </w:r>
      <w:r w:rsidRPr="005E0C89">
        <w:rPr>
          <w:rFonts w:cs="Tahoma"/>
          <w:spacing w:val="-1"/>
          <w:sz w:val="22"/>
          <w:szCs w:val="22"/>
        </w:rPr>
        <w:t>to</w:t>
      </w:r>
      <w:r w:rsidRPr="005E0C89">
        <w:rPr>
          <w:rFonts w:cs="Tahoma"/>
          <w:spacing w:val="9"/>
          <w:sz w:val="22"/>
          <w:szCs w:val="22"/>
        </w:rPr>
        <w:t xml:space="preserve"> </w:t>
      </w:r>
      <w:r w:rsidRPr="005E0C89">
        <w:rPr>
          <w:rFonts w:cs="Tahoma"/>
          <w:spacing w:val="-1"/>
          <w:sz w:val="22"/>
          <w:szCs w:val="22"/>
        </w:rPr>
        <w:t>regulation</w:t>
      </w:r>
      <w:r w:rsidRPr="005E0C89">
        <w:rPr>
          <w:rFonts w:cs="Tahoma"/>
          <w:spacing w:val="9"/>
          <w:sz w:val="22"/>
          <w:szCs w:val="22"/>
        </w:rPr>
        <w:t xml:space="preserve"> </w:t>
      </w:r>
      <w:r w:rsidRPr="005E0C89">
        <w:rPr>
          <w:rFonts w:cs="Tahoma"/>
          <w:sz w:val="22"/>
          <w:szCs w:val="22"/>
        </w:rPr>
        <w:t>under</w:t>
      </w:r>
      <w:r w:rsidRPr="005E0C89">
        <w:rPr>
          <w:rFonts w:cs="Tahoma"/>
          <w:spacing w:val="9"/>
          <w:sz w:val="22"/>
          <w:szCs w:val="22"/>
        </w:rPr>
        <w:t xml:space="preserve"> </w:t>
      </w:r>
      <w:r w:rsidRPr="005E0C89">
        <w:rPr>
          <w:rFonts w:cs="Tahoma"/>
          <w:spacing w:val="-1"/>
          <w:sz w:val="22"/>
          <w:szCs w:val="22"/>
        </w:rPr>
        <w:t>the</w:t>
      </w:r>
      <w:r w:rsidRPr="005E0C89">
        <w:rPr>
          <w:rFonts w:cs="Tahoma"/>
          <w:spacing w:val="9"/>
          <w:sz w:val="22"/>
          <w:szCs w:val="22"/>
        </w:rPr>
        <w:t xml:space="preserve"> </w:t>
      </w:r>
      <w:r w:rsidR="001C4C50">
        <w:rPr>
          <w:rFonts w:cs="Tahoma"/>
          <w:spacing w:val="9"/>
          <w:sz w:val="22"/>
          <w:szCs w:val="22"/>
        </w:rPr>
        <w:t>jurisdiction’s</w:t>
      </w:r>
      <w:r w:rsidRPr="005E0C89">
        <w:rPr>
          <w:rFonts w:cs="Tahoma"/>
          <w:spacing w:val="10"/>
          <w:sz w:val="22"/>
          <w:szCs w:val="22"/>
        </w:rPr>
        <w:t xml:space="preserve"> </w:t>
      </w:r>
      <w:r w:rsidRPr="005E0C89">
        <w:rPr>
          <w:rFonts w:cs="Tahoma"/>
          <w:spacing w:val="-1"/>
          <w:sz w:val="22"/>
          <w:szCs w:val="22"/>
        </w:rPr>
        <w:t>insurance</w:t>
      </w:r>
      <w:r w:rsidRPr="005E0C89">
        <w:rPr>
          <w:rFonts w:cs="Tahoma"/>
          <w:spacing w:val="10"/>
          <w:sz w:val="22"/>
          <w:szCs w:val="22"/>
        </w:rPr>
        <w:t xml:space="preserve"> </w:t>
      </w:r>
      <w:r w:rsidRPr="005E0C89">
        <w:rPr>
          <w:rFonts w:cs="Tahoma"/>
          <w:spacing w:val="-1"/>
          <w:sz w:val="22"/>
          <w:szCs w:val="22"/>
        </w:rPr>
        <w:t>laws.</w:t>
      </w:r>
      <w:r w:rsidRPr="005E0C89">
        <w:rPr>
          <w:rFonts w:cs="Tahoma"/>
          <w:spacing w:val="9"/>
          <w:sz w:val="22"/>
          <w:szCs w:val="22"/>
        </w:rPr>
        <w:t xml:space="preserve"> </w:t>
      </w:r>
      <w:r w:rsidRPr="005E0C89">
        <w:rPr>
          <w:rFonts w:cs="Tahoma"/>
          <w:sz w:val="22"/>
          <w:szCs w:val="22"/>
        </w:rPr>
        <w:t>An</w:t>
      </w:r>
      <w:r w:rsidRPr="005E0C89">
        <w:rPr>
          <w:rFonts w:cs="Tahoma"/>
          <w:spacing w:val="11"/>
          <w:sz w:val="22"/>
          <w:szCs w:val="22"/>
        </w:rPr>
        <w:t xml:space="preserve"> </w:t>
      </w:r>
      <w:r w:rsidRPr="005E0C89">
        <w:rPr>
          <w:rFonts w:cs="Tahoma"/>
          <w:spacing w:val="-1"/>
          <w:sz w:val="22"/>
          <w:szCs w:val="22"/>
        </w:rPr>
        <w:t>oral</w:t>
      </w:r>
      <w:r w:rsidRPr="005E0C89">
        <w:rPr>
          <w:rFonts w:cs="Tahoma"/>
          <w:spacing w:val="41"/>
          <w:w w:val="99"/>
          <w:sz w:val="22"/>
          <w:szCs w:val="22"/>
        </w:rPr>
        <w:t xml:space="preserve"> </w:t>
      </w:r>
      <w:r w:rsidRPr="005E0C89">
        <w:rPr>
          <w:rFonts w:cs="Tahoma"/>
          <w:spacing w:val="-1"/>
          <w:sz w:val="22"/>
          <w:szCs w:val="22"/>
        </w:rPr>
        <w:t>communication,</w:t>
      </w:r>
      <w:r w:rsidRPr="005E0C89">
        <w:rPr>
          <w:rFonts w:cs="Tahoma"/>
          <w:spacing w:val="61"/>
          <w:sz w:val="22"/>
          <w:szCs w:val="22"/>
        </w:rPr>
        <w:t xml:space="preserve"> </w:t>
      </w:r>
      <w:r w:rsidRPr="005E0C89">
        <w:rPr>
          <w:rFonts w:cs="Tahoma"/>
          <w:spacing w:val="-1"/>
          <w:sz w:val="22"/>
          <w:szCs w:val="22"/>
        </w:rPr>
        <w:t>which</w:t>
      </w:r>
      <w:r w:rsidRPr="005E0C89">
        <w:rPr>
          <w:rFonts w:cs="Tahoma"/>
          <w:spacing w:val="61"/>
          <w:sz w:val="22"/>
          <w:szCs w:val="22"/>
        </w:rPr>
        <w:t xml:space="preserve"> </w:t>
      </w:r>
      <w:r w:rsidRPr="005E0C89">
        <w:rPr>
          <w:rFonts w:cs="Tahoma"/>
          <w:sz w:val="22"/>
          <w:szCs w:val="22"/>
        </w:rPr>
        <w:t>is</w:t>
      </w:r>
      <w:r w:rsidRPr="005E0C89">
        <w:rPr>
          <w:rFonts w:cs="Tahoma"/>
          <w:spacing w:val="61"/>
          <w:sz w:val="22"/>
          <w:szCs w:val="22"/>
        </w:rPr>
        <w:t xml:space="preserve"> </w:t>
      </w:r>
      <w:r w:rsidRPr="005E0C89">
        <w:rPr>
          <w:rFonts w:cs="Tahoma"/>
          <w:spacing w:val="-1"/>
          <w:sz w:val="22"/>
          <w:szCs w:val="22"/>
        </w:rPr>
        <w:t>subsequently</w:t>
      </w:r>
      <w:r w:rsidRPr="005E0C89">
        <w:rPr>
          <w:rFonts w:cs="Tahoma"/>
          <w:spacing w:val="61"/>
          <w:sz w:val="22"/>
          <w:szCs w:val="22"/>
        </w:rPr>
        <w:t xml:space="preserve"> </w:t>
      </w:r>
      <w:r w:rsidRPr="005E0C89">
        <w:rPr>
          <w:rFonts w:cs="Tahoma"/>
          <w:spacing w:val="-1"/>
          <w:sz w:val="22"/>
          <w:szCs w:val="22"/>
        </w:rPr>
        <w:t>converted</w:t>
      </w:r>
      <w:r w:rsidRPr="005E0C89">
        <w:rPr>
          <w:rFonts w:cs="Tahoma"/>
          <w:spacing w:val="59"/>
          <w:sz w:val="22"/>
          <w:szCs w:val="22"/>
        </w:rPr>
        <w:t xml:space="preserve"> </w:t>
      </w:r>
      <w:r w:rsidRPr="005E0C89">
        <w:rPr>
          <w:rFonts w:cs="Tahoma"/>
          <w:spacing w:val="-1"/>
          <w:sz w:val="22"/>
          <w:szCs w:val="22"/>
        </w:rPr>
        <w:t>to</w:t>
      </w:r>
      <w:r w:rsidRPr="005E0C89">
        <w:rPr>
          <w:rFonts w:cs="Tahoma"/>
          <w:spacing w:val="62"/>
          <w:sz w:val="22"/>
          <w:szCs w:val="22"/>
        </w:rPr>
        <w:t xml:space="preserve"> </w:t>
      </w:r>
      <w:r w:rsidRPr="005E0C89">
        <w:rPr>
          <w:rFonts w:cs="Tahoma"/>
          <w:sz w:val="22"/>
          <w:szCs w:val="22"/>
        </w:rPr>
        <w:t>a</w:t>
      </w:r>
      <w:r w:rsidRPr="005E0C89">
        <w:rPr>
          <w:rFonts w:cs="Tahoma"/>
          <w:spacing w:val="61"/>
          <w:sz w:val="22"/>
          <w:szCs w:val="22"/>
        </w:rPr>
        <w:t xml:space="preserve"> </w:t>
      </w:r>
      <w:r w:rsidRPr="005E0C89">
        <w:rPr>
          <w:rFonts w:cs="Tahoma"/>
          <w:spacing w:val="-1"/>
          <w:sz w:val="22"/>
          <w:szCs w:val="22"/>
        </w:rPr>
        <w:t>written</w:t>
      </w:r>
      <w:r w:rsidRPr="005E0C89">
        <w:rPr>
          <w:rFonts w:cs="Tahoma"/>
          <w:spacing w:val="61"/>
          <w:sz w:val="22"/>
          <w:szCs w:val="22"/>
        </w:rPr>
        <w:t xml:space="preserve"> </w:t>
      </w:r>
      <w:r w:rsidRPr="005E0C89">
        <w:rPr>
          <w:rFonts w:cs="Tahoma"/>
          <w:spacing w:val="-1"/>
          <w:sz w:val="22"/>
          <w:szCs w:val="22"/>
        </w:rPr>
        <w:t>form</w:t>
      </w:r>
      <w:r w:rsidRPr="005E0C89">
        <w:rPr>
          <w:rFonts w:cs="Tahoma"/>
          <w:spacing w:val="66"/>
          <w:sz w:val="22"/>
          <w:szCs w:val="22"/>
        </w:rPr>
        <w:t xml:space="preserve"> </w:t>
      </w:r>
      <w:proofErr w:type="gramStart"/>
      <w:r w:rsidRPr="005E0C89">
        <w:rPr>
          <w:rFonts w:cs="Tahoma"/>
          <w:sz w:val="22"/>
          <w:szCs w:val="22"/>
        </w:rPr>
        <w:t>in</w:t>
      </w:r>
      <w:r w:rsidRPr="005E0C89">
        <w:rPr>
          <w:rFonts w:cs="Tahoma"/>
          <w:spacing w:val="61"/>
          <w:sz w:val="22"/>
          <w:szCs w:val="22"/>
        </w:rPr>
        <w:t xml:space="preserve"> </w:t>
      </w:r>
      <w:r w:rsidRPr="005E0C89">
        <w:rPr>
          <w:rFonts w:cs="Tahoma"/>
          <w:sz w:val="22"/>
          <w:szCs w:val="22"/>
        </w:rPr>
        <w:t>order</w:t>
      </w:r>
      <w:r w:rsidRPr="005E0C89">
        <w:rPr>
          <w:rFonts w:cs="Tahoma"/>
          <w:spacing w:val="60"/>
          <w:sz w:val="22"/>
          <w:szCs w:val="22"/>
        </w:rPr>
        <w:t xml:space="preserve"> </w:t>
      </w:r>
      <w:r w:rsidRPr="005E0C89">
        <w:rPr>
          <w:rFonts w:cs="Tahoma"/>
          <w:spacing w:val="-1"/>
          <w:sz w:val="22"/>
          <w:szCs w:val="22"/>
        </w:rPr>
        <w:t>to</w:t>
      </w:r>
      <w:proofErr w:type="gramEnd"/>
      <w:r w:rsidRPr="005E0C89">
        <w:rPr>
          <w:rFonts w:cs="Tahoma"/>
          <w:spacing w:val="61"/>
          <w:sz w:val="22"/>
          <w:szCs w:val="22"/>
        </w:rPr>
        <w:t xml:space="preserve"> </w:t>
      </w:r>
      <w:r w:rsidRPr="005E0C89">
        <w:rPr>
          <w:rFonts w:cs="Tahoma"/>
          <w:sz w:val="22"/>
          <w:szCs w:val="22"/>
        </w:rPr>
        <w:t>be</w:t>
      </w:r>
      <w:r w:rsidRPr="005E0C89">
        <w:rPr>
          <w:rFonts w:cs="Tahoma"/>
          <w:spacing w:val="57"/>
          <w:sz w:val="22"/>
          <w:szCs w:val="22"/>
        </w:rPr>
        <w:t xml:space="preserve"> </w:t>
      </w:r>
      <w:r w:rsidRPr="005E0C89">
        <w:rPr>
          <w:rFonts w:cs="Tahoma"/>
          <w:spacing w:val="-1"/>
          <w:sz w:val="22"/>
          <w:szCs w:val="22"/>
        </w:rPr>
        <w:t>analyzed</w:t>
      </w:r>
      <w:r w:rsidRPr="005E0C89">
        <w:rPr>
          <w:rFonts w:cs="Tahoma"/>
          <w:spacing w:val="-5"/>
          <w:sz w:val="22"/>
          <w:szCs w:val="22"/>
        </w:rPr>
        <w:t xml:space="preserve"> </w:t>
      </w:r>
      <w:r w:rsidRPr="005E0C89">
        <w:rPr>
          <w:rFonts w:cs="Tahoma"/>
          <w:spacing w:val="-1"/>
          <w:sz w:val="22"/>
          <w:szCs w:val="22"/>
        </w:rPr>
        <w:t>and</w:t>
      </w:r>
      <w:r w:rsidRPr="005E0C89">
        <w:rPr>
          <w:rFonts w:cs="Tahoma"/>
          <w:spacing w:val="-5"/>
          <w:sz w:val="22"/>
          <w:szCs w:val="22"/>
        </w:rPr>
        <w:t xml:space="preserve"> </w:t>
      </w:r>
      <w:r w:rsidRPr="005E0C89">
        <w:rPr>
          <w:rFonts w:cs="Tahoma"/>
          <w:spacing w:val="-1"/>
          <w:sz w:val="22"/>
          <w:szCs w:val="22"/>
        </w:rPr>
        <w:t>acted</w:t>
      </w:r>
      <w:r w:rsidRPr="005E0C89">
        <w:rPr>
          <w:rFonts w:cs="Tahoma"/>
          <w:spacing w:val="-6"/>
          <w:sz w:val="22"/>
          <w:szCs w:val="22"/>
        </w:rPr>
        <w:t xml:space="preserve"> </w:t>
      </w:r>
      <w:r w:rsidRPr="005E0C89">
        <w:rPr>
          <w:rFonts w:cs="Tahoma"/>
          <w:sz w:val="22"/>
          <w:szCs w:val="22"/>
        </w:rPr>
        <w:t>upon,</w:t>
      </w:r>
      <w:r w:rsidRPr="005E0C89">
        <w:rPr>
          <w:rFonts w:cs="Tahoma"/>
          <w:spacing w:val="-6"/>
          <w:sz w:val="22"/>
          <w:szCs w:val="22"/>
        </w:rPr>
        <w:t xml:space="preserve"> </w:t>
      </w:r>
      <w:r w:rsidRPr="005E0C89">
        <w:rPr>
          <w:rFonts w:cs="Tahoma"/>
          <w:spacing w:val="-1"/>
          <w:sz w:val="22"/>
          <w:szCs w:val="22"/>
        </w:rPr>
        <w:t>will</w:t>
      </w:r>
      <w:r w:rsidRPr="005E0C89">
        <w:rPr>
          <w:rFonts w:cs="Tahoma"/>
          <w:spacing w:val="-4"/>
          <w:sz w:val="22"/>
          <w:szCs w:val="22"/>
        </w:rPr>
        <w:t xml:space="preserve"> </w:t>
      </w:r>
      <w:r w:rsidRPr="005E0C89">
        <w:rPr>
          <w:rFonts w:cs="Tahoma"/>
          <w:sz w:val="22"/>
          <w:szCs w:val="22"/>
        </w:rPr>
        <w:t>meet</w:t>
      </w:r>
      <w:r w:rsidRPr="005E0C89">
        <w:rPr>
          <w:rFonts w:cs="Tahoma"/>
          <w:spacing w:val="-6"/>
          <w:sz w:val="22"/>
          <w:szCs w:val="22"/>
        </w:rPr>
        <w:t xml:space="preserve"> </w:t>
      </w:r>
      <w:r w:rsidRPr="005E0C89">
        <w:rPr>
          <w:rFonts w:cs="Tahoma"/>
          <w:spacing w:val="-1"/>
          <w:sz w:val="22"/>
          <w:szCs w:val="22"/>
        </w:rPr>
        <w:t>the</w:t>
      </w:r>
      <w:r w:rsidRPr="005E0C89">
        <w:rPr>
          <w:rFonts w:cs="Tahoma"/>
          <w:spacing w:val="-4"/>
          <w:sz w:val="22"/>
          <w:szCs w:val="22"/>
        </w:rPr>
        <w:t xml:space="preserve"> </w:t>
      </w:r>
      <w:r w:rsidRPr="005E0C89">
        <w:rPr>
          <w:rFonts w:cs="Tahoma"/>
          <w:spacing w:val="-1"/>
          <w:sz w:val="22"/>
          <w:szCs w:val="22"/>
        </w:rPr>
        <w:t>definition</w:t>
      </w:r>
      <w:r w:rsidRPr="005E0C89">
        <w:rPr>
          <w:rFonts w:cs="Tahoma"/>
          <w:spacing w:val="-6"/>
          <w:sz w:val="22"/>
          <w:szCs w:val="22"/>
        </w:rPr>
        <w:t xml:space="preserve"> </w:t>
      </w:r>
      <w:r w:rsidRPr="005E0C89">
        <w:rPr>
          <w:rFonts w:cs="Tahoma"/>
          <w:sz w:val="22"/>
          <w:szCs w:val="22"/>
        </w:rPr>
        <w:t>of</w:t>
      </w:r>
      <w:r w:rsidRPr="005E0C89">
        <w:rPr>
          <w:rFonts w:cs="Tahoma"/>
          <w:spacing w:val="-3"/>
          <w:sz w:val="22"/>
          <w:szCs w:val="22"/>
        </w:rPr>
        <w:t xml:space="preserve"> </w:t>
      </w:r>
      <w:r w:rsidRPr="005E0C89">
        <w:rPr>
          <w:rFonts w:cs="Tahoma"/>
          <w:sz w:val="22"/>
          <w:szCs w:val="22"/>
        </w:rPr>
        <w:t>a</w:t>
      </w:r>
      <w:r w:rsidRPr="005E0C89">
        <w:rPr>
          <w:rFonts w:cs="Tahoma"/>
          <w:spacing w:val="-6"/>
          <w:sz w:val="22"/>
          <w:szCs w:val="22"/>
        </w:rPr>
        <w:t xml:space="preserve"> </w:t>
      </w:r>
      <w:r w:rsidRPr="005E0C89">
        <w:rPr>
          <w:rFonts w:cs="Tahoma"/>
          <w:spacing w:val="-1"/>
          <w:sz w:val="22"/>
          <w:szCs w:val="22"/>
        </w:rPr>
        <w:t>complaint</w:t>
      </w:r>
      <w:r w:rsidRPr="005E0C89">
        <w:rPr>
          <w:rFonts w:cs="Tahoma"/>
          <w:spacing w:val="-6"/>
          <w:sz w:val="22"/>
          <w:szCs w:val="22"/>
        </w:rPr>
        <w:t xml:space="preserve"> </w:t>
      </w:r>
      <w:r w:rsidRPr="005E0C89">
        <w:rPr>
          <w:rFonts w:cs="Tahoma"/>
          <w:spacing w:val="-1"/>
          <w:sz w:val="22"/>
          <w:szCs w:val="22"/>
        </w:rPr>
        <w:t>for</w:t>
      </w:r>
      <w:r w:rsidRPr="005E0C89">
        <w:rPr>
          <w:rFonts w:cs="Tahoma"/>
          <w:spacing w:val="-2"/>
          <w:sz w:val="22"/>
          <w:szCs w:val="22"/>
        </w:rPr>
        <w:t xml:space="preserve"> </w:t>
      </w:r>
      <w:r w:rsidRPr="005E0C89">
        <w:rPr>
          <w:rFonts w:cs="Tahoma"/>
          <w:spacing w:val="-1"/>
          <w:sz w:val="22"/>
          <w:szCs w:val="22"/>
        </w:rPr>
        <w:t>this</w:t>
      </w:r>
      <w:r w:rsidRPr="005E0C89">
        <w:rPr>
          <w:rFonts w:cs="Tahoma"/>
          <w:spacing w:val="-3"/>
          <w:sz w:val="22"/>
          <w:szCs w:val="22"/>
        </w:rPr>
        <w:t xml:space="preserve"> </w:t>
      </w:r>
      <w:r w:rsidRPr="005E0C89">
        <w:rPr>
          <w:rFonts w:cs="Tahoma"/>
          <w:spacing w:val="-1"/>
          <w:sz w:val="22"/>
          <w:szCs w:val="22"/>
        </w:rPr>
        <w:t>purpose.</w:t>
      </w:r>
    </w:p>
    <w:p w14:paraId="35032B50" w14:textId="77777777" w:rsidR="00D94ABC" w:rsidRDefault="00B76765" w:rsidP="00D94ABC">
      <w:pPr>
        <w:pStyle w:val="BodyText"/>
        <w:ind w:left="100" w:firstLine="0"/>
        <w:jc w:val="both"/>
        <w:rPr>
          <w:rFonts w:cs="Tahoma"/>
          <w:sz w:val="22"/>
          <w:szCs w:val="22"/>
        </w:rPr>
      </w:pPr>
    </w:p>
    <w:p w14:paraId="55A1626B" w14:textId="77777777" w:rsidR="000A2AAC" w:rsidRPr="005E0C89" w:rsidRDefault="00A633A1" w:rsidP="00D94ABC">
      <w:pPr>
        <w:pStyle w:val="BodyText"/>
        <w:ind w:left="100" w:firstLine="0"/>
        <w:jc w:val="both"/>
        <w:rPr>
          <w:rFonts w:cs="Tahoma"/>
          <w:sz w:val="22"/>
          <w:szCs w:val="22"/>
        </w:rPr>
      </w:pPr>
      <w:r w:rsidRPr="005E0C89">
        <w:rPr>
          <w:rFonts w:cs="Tahoma"/>
          <w:sz w:val="22"/>
          <w:szCs w:val="22"/>
        </w:rPr>
        <w:t>Include:</w:t>
      </w:r>
    </w:p>
    <w:p w14:paraId="2B499237" w14:textId="77777777" w:rsidR="000A2AAC" w:rsidRPr="005E0C89" w:rsidRDefault="00A633A1" w:rsidP="003472F7">
      <w:pPr>
        <w:pStyle w:val="BodyText"/>
        <w:numPr>
          <w:ilvl w:val="0"/>
          <w:numId w:val="2"/>
        </w:numPr>
        <w:tabs>
          <w:tab w:val="left" w:pos="821"/>
        </w:tabs>
        <w:spacing w:before="13" w:line="288" w:lineRule="exact"/>
        <w:jc w:val="both"/>
        <w:rPr>
          <w:rFonts w:cs="Tahoma"/>
          <w:sz w:val="22"/>
          <w:szCs w:val="22"/>
        </w:rPr>
      </w:pPr>
      <w:r w:rsidRPr="005E0C89">
        <w:rPr>
          <w:rFonts w:cs="Tahoma"/>
          <w:sz w:val="22"/>
          <w:szCs w:val="22"/>
        </w:rPr>
        <w:t>Any</w:t>
      </w:r>
      <w:r w:rsidRPr="005E0C89">
        <w:rPr>
          <w:rFonts w:cs="Tahoma"/>
          <w:spacing w:val="-5"/>
          <w:sz w:val="22"/>
          <w:szCs w:val="22"/>
        </w:rPr>
        <w:t xml:space="preserve"> </w:t>
      </w:r>
      <w:r w:rsidRPr="005E0C89">
        <w:rPr>
          <w:rFonts w:cs="Tahoma"/>
          <w:spacing w:val="-1"/>
          <w:sz w:val="22"/>
          <w:szCs w:val="22"/>
        </w:rPr>
        <w:t>complaint</w:t>
      </w:r>
      <w:r w:rsidRPr="005E0C89">
        <w:rPr>
          <w:rFonts w:cs="Tahoma"/>
          <w:spacing w:val="-7"/>
          <w:sz w:val="22"/>
          <w:szCs w:val="22"/>
        </w:rPr>
        <w:t xml:space="preserve"> </w:t>
      </w:r>
      <w:r w:rsidRPr="005E0C89">
        <w:rPr>
          <w:rFonts w:cs="Tahoma"/>
          <w:spacing w:val="-1"/>
          <w:sz w:val="22"/>
          <w:szCs w:val="22"/>
        </w:rPr>
        <w:t>regardless</w:t>
      </w:r>
      <w:r w:rsidRPr="005E0C89">
        <w:rPr>
          <w:rFonts w:cs="Tahoma"/>
          <w:spacing w:val="-5"/>
          <w:sz w:val="22"/>
          <w:szCs w:val="22"/>
        </w:rPr>
        <w:t xml:space="preserve"> </w:t>
      </w:r>
      <w:r w:rsidRPr="005E0C89">
        <w:rPr>
          <w:rFonts w:cs="Tahoma"/>
          <w:spacing w:val="-1"/>
          <w:sz w:val="22"/>
          <w:szCs w:val="22"/>
        </w:rPr>
        <w:t>of</w:t>
      </w:r>
      <w:r w:rsidRPr="005E0C89">
        <w:rPr>
          <w:rFonts w:cs="Tahoma"/>
          <w:spacing w:val="-6"/>
          <w:sz w:val="22"/>
          <w:szCs w:val="22"/>
        </w:rPr>
        <w:t xml:space="preserve"> </w:t>
      </w:r>
      <w:r w:rsidRPr="005E0C89">
        <w:rPr>
          <w:rFonts w:cs="Tahoma"/>
          <w:spacing w:val="-1"/>
          <w:sz w:val="22"/>
          <w:szCs w:val="22"/>
        </w:rPr>
        <w:t>the</w:t>
      </w:r>
      <w:r w:rsidRPr="005E0C89">
        <w:rPr>
          <w:rFonts w:cs="Tahoma"/>
          <w:spacing w:val="-4"/>
          <w:sz w:val="22"/>
          <w:szCs w:val="22"/>
        </w:rPr>
        <w:t xml:space="preserve"> </w:t>
      </w:r>
      <w:r w:rsidRPr="005E0C89">
        <w:rPr>
          <w:rFonts w:cs="Tahoma"/>
          <w:spacing w:val="-1"/>
          <w:sz w:val="22"/>
          <w:szCs w:val="22"/>
        </w:rPr>
        <w:t>subject</w:t>
      </w:r>
      <w:r w:rsidRPr="005E0C89">
        <w:rPr>
          <w:rFonts w:cs="Tahoma"/>
          <w:spacing w:val="-6"/>
          <w:sz w:val="22"/>
          <w:szCs w:val="22"/>
        </w:rPr>
        <w:t xml:space="preserve"> </w:t>
      </w:r>
      <w:r w:rsidRPr="005E0C89">
        <w:rPr>
          <w:rFonts w:cs="Tahoma"/>
          <w:spacing w:val="-1"/>
          <w:sz w:val="22"/>
          <w:szCs w:val="22"/>
        </w:rPr>
        <w:t>of</w:t>
      </w:r>
      <w:r w:rsidRPr="005E0C89">
        <w:rPr>
          <w:rFonts w:cs="Tahoma"/>
          <w:spacing w:val="-6"/>
          <w:sz w:val="22"/>
          <w:szCs w:val="22"/>
        </w:rPr>
        <w:t xml:space="preserve"> </w:t>
      </w:r>
      <w:r w:rsidRPr="005E0C89">
        <w:rPr>
          <w:rFonts w:cs="Tahoma"/>
          <w:spacing w:val="-1"/>
          <w:sz w:val="22"/>
          <w:szCs w:val="22"/>
        </w:rPr>
        <w:t>the</w:t>
      </w:r>
      <w:r w:rsidRPr="005E0C89">
        <w:rPr>
          <w:rFonts w:cs="Tahoma"/>
          <w:spacing w:val="-2"/>
          <w:sz w:val="22"/>
          <w:szCs w:val="22"/>
        </w:rPr>
        <w:t xml:space="preserve"> </w:t>
      </w:r>
      <w:r w:rsidRPr="005E0C89">
        <w:rPr>
          <w:rFonts w:cs="Tahoma"/>
          <w:spacing w:val="-1"/>
          <w:sz w:val="22"/>
          <w:szCs w:val="22"/>
        </w:rPr>
        <w:t>complaint</w:t>
      </w:r>
      <w:r w:rsidRPr="005E0C89">
        <w:rPr>
          <w:rFonts w:cs="Tahoma"/>
          <w:spacing w:val="-4"/>
          <w:sz w:val="22"/>
          <w:szCs w:val="22"/>
        </w:rPr>
        <w:t xml:space="preserve"> </w:t>
      </w:r>
      <w:r w:rsidRPr="005E0C89">
        <w:rPr>
          <w:rFonts w:cs="Tahoma"/>
          <w:spacing w:val="-1"/>
          <w:sz w:val="22"/>
          <w:szCs w:val="22"/>
        </w:rPr>
        <w:t>(claims,</w:t>
      </w:r>
      <w:r w:rsidRPr="005E0C89">
        <w:rPr>
          <w:rFonts w:cs="Tahoma"/>
          <w:spacing w:val="-7"/>
          <w:sz w:val="22"/>
          <w:szCs w:val="22"/>
        </w:rPr>
        <w:t xml:space="preserve"> </w:t>
      </w:r>
      <w:r w:rsidRPr="005E0C89">
        <w:rPr>
          <w:rFonts w:cs="Tahoma"/>
          <w:sz w:val="22"/>
          <w:szCs w:val="22"/>
        </w:rPr>
        <w:t>underwriting,</w:t>
      </w:r>
      <w:r w:rsidRPr="005E0C89">
        <w:rPr>
          <w:rFonts w:cs="Tahoma"/>
          <w:spacing w:val="43"/>
          <w:w w:val="99"/>
          <w:sz w:val="22"/>
          <w:szCs w:val="22"/>
        </w:rPr>
        <w:t xml:space="preserve"> </w:t>
      </w:r>
      <w:r w:rsidRPr="005E0C89">
        <w:rPr>
          <w:rFonts w:cs="Tahoma"/>
          <w:spacing w:val="-1"/>
          <w:sz w:val="22"/>
          <w:szCs w:val="22"/>
        </w:rPr>
        <w:t>marketing,</w:t>
      </w:r>
      <w:r w:rsidRPr="005E0C89">
        <w:rPr>
          <w:rFonts w:cs="Tahoma"/>
          <w:spacing w:val="-11"/>
          <w:sz w:val="22"/>
          <w:szCs w:val="22"/>
        </w:rPr>
        <w:t xml:space="preserve"> </w:t>
      </w:r>
      <w:r w:rsidRPr="005E0C89">
        <w:rPr>
          <w:rFonts w:cs="Tahoma"/>
          <w:spacing w:val="-1"/>
          <w:sz w:val="22"/>
          <w:szCs w:val="22"/>
        </w:rPr>
        <w:t>etc.)</w:t>
      </w:r>
    </w:p>
    <w:p w14:paraId="407B1EAC" w14:textId="77777777" w:rsidR="000A2AAC" w:rsidRPr="005E0C89" w:rsidRDefault="00A633A1" w:rsidP="003472F7">
      <w:pPr>
        <w:pStyle w:val="BodyText"/>
        <w:numPr>
          <w:ilvl w:val="0"/>
          <w:numId w:val="2"/>
        </w:numPr>
        <w:tabs>
          <w:tab w:val="left" w:pos="821"/>
        </w:tabs>
        <w:spacing w:before="8" w:line="288" w:lineRule="exact"/>
        <w:jc w:val="both"/>
        <w:rPr>
          <w:rFonts w:cs="Tahoma"/>
          <w:b/>
          <w:sz w:val="22"/>
          <w:szCs w:val="22"/>
        </w:rPr>
      </w:pPr>
      <w:r w:rsidRPr="005E0C89">
        <w:rPr>
          <w:rFonts w:cs="Tahoma"/>
          <w:sz w:val="22"/>
          <w:szCs w:val="22"/>
        </w:rPr>
        <w:t>Complaints received from third parties</w:t>
      </w:r>
    </w:p>
    <w:p w14:paraId="4E548C64" w14:textId="77777777" w:rsidR="002A1507" w:rsidRPr="005E0C89" w:rsidRDefault="00B76765" w:rsidP="007A549A">
      <w:pPr>
        <w:pStyle w:val="BodyText"/>
        <w:ind w:left="100" w:firstLine="0"/>
        <w:jc w:val="both"/>
        <w:rPr>
          <w:rFonts w:cs="Tahoma"/>
          <w:b/>
          <w:bCs/>
          <w:spacing w:val="-1"/>
          <w:sz w:val="22"/>
          <w:szCs w:val="22"/>
        </w:rPr>
      </w:pPr>
    </w:p>
    <w:p w14:paraId="1C9AC55A" w14:textId="77777777" w:rsidR="007A549A" w:rsidRPr="005E0C89" w:rsidRDefault="00A633A1" w:rsidP="007A549A">
      <w:pPr>
        <w:pStyle w:val="BodyText"/>
        <w:ind w:left="100" w:firstLine="0"/>
        <w:jc w:val="both"/>
        <w:rPr>
          <w:rFonts w:cs="Tahoma"/>
          <w:sz w:val="22"/>
          <w:szCs w:val="22"/>
        </w:rPr>
      </w:pPr>
      <w:r w:rsidRPr="005E0C89">
        <w:rPr>
          <w:rFonts w:cs="Tahoma"/>
          <w:b/>
          <w:bCs/>
          <w:spacing w:val="-1"/>
          <w:sz w:val="22"/>
          <w:szCs w:val="22"/>
        </w:rPr>
        <w:t>Complaints Received Directly from the Department of Insurance –</w:t>
      </w:r>
      <w:r w:rsidRPr="005E0C89">
        <w:rPr>
          <w:rFonts w:cs="Tahoma"/>
          <w:b/>
          <w:sz w:val="22"/>
          <w:szCs w:val="22"/>
        </w:rPr>
        <w:t xml:space="preserve"> </w:t>
      </w:r>
      <w:r w:rsidRPr="005E0C89">
        <w:rPr>
          <w:rFonts w:cs="Tahoma"/>
          <w:sz w:val="22"/>
          <w:szCs w:val="22"/>
        </w:rPr>
        <w:t>All complaints:</w:t>
      </w:r>
    </w:p>
    <w:p w14:paraId="7891CC2F" w14:textId="77777777" w:rsidR="007A549A" w:rsidRPr="007E35BD" w:rsidRDefault="00A633A1" w:rsidP="007E35BD">
      <w:pPr>
        <w:pStyle w:val="BodyText"/>
        <w:numPr>
          <w:ilvl w:val="0"/>
          <w:numId w:val="2"/>
        </w:numPr>
        <w:tabs>
          <w:tab w:val="left" w:pos="821"/>
        </w:tabs>
        <w:spacing w:before="3" w:line="237" w:lineRule="auto"/>
        <w:jc w:val="both"/>
        <w:rPr>
          <w:rFonts w:cs="Tahoma"/>
          <w:spacing w:val="-1"/>
          <w:sz w:val="22"/>
          <w:szCs w:val="22"/>
        </w:rPr>
      </w:pPr>
      <w:r w:rsidRPr="005E0C89">
        <w:rPr>
          <w:rFonts w:cs="Tahoma"/>
          <w:spacing w:val="-1"/>
          <w:sz w:val="22"/>
          <w:szCs w:val="22"/>
        </w:rPr>
        <w:t>As identified by the DOI as a complaint.</w:t>
      </w:r>
    </w:p>
    <w:p w14:paraId="0C5313A6" w14:textId="77777777" w:rsidR="007A549A" w:rsidRPr="005E0C89" w:rsidRDefault="00A633A1" w:rsidP="007A549A">
      <w:pPr>
        <w:pStyle w:val="BodyText"/>
        <w:numPr>
          <w:ilvl w:val="0"/>
          <w:numId w:val="2"/>
        </w:numPr>
        <w:tabs>
          <w:tab w:val="left" w:pos="821"/>
        </w:tabs>
        <w:spacing w:before="3" w:line="237" w:lineRule="auto"/>
        <w:jc w:val="both"/>
        <w:rPr>
          <w:rFonts w:cs="Tahoma"/>
          <w:spacing w:val="-1"/>
          <w:sz w:val="22"/>
          <w:szCs w:val="22"/>
        </w:rPr>
      </w:pPr>
      <w:r w:rsidRPr="005E0C89">
        <w:rPr>
          <w:rFonts w:cs="Tahoma"/>
          <w:spacing w:val="-1"/>
          <w:sz w:val="22"/>
          <w:szCs w:val="22"/>
        </w:rPr>
        <w:t>Sent or otherwise forwarded by the DOI to the reporting company.</w:t>
      </w:r>
    </w:p>
    <w:p w14:paraId="6A25826C" w14:textId="77777777" w:rsidR="007A549A" w:rsidRPr="005E0C89" w:rsidRDefault="00B76765" w:rsidP="003472F7">
      <w:pPr>
        <w:spacing w:before="1" w:line="260" w:lineRule="atLeast"/>
        <w:jc w:val="both"/>
        <w:rPr>
          <w:rFonts w:ascii="Tahoma" w:eastAsia="Tahoma" w:hAnsi="Tahoma" w:cs="Tahoma"/>
          <w:b/>
          <w:bCs/>
          <w:spacing w:val="-1"/>
        </w:rPr>
      </w:pPr>
    </w:p>
    <w:p w14:paraId="3C094F23" w14:textId="77777777" w:rsidR="00AB2014" w:rsidRPr="005E0C89" w:rsidRDefault="00A633A1" w:rsidP="003472F7">
      <w:pPr>
        <w:spacing w:before="1" w:line="260" w:lineRule="atLeast"/>
        <w:jc w:val="both"/>
        <w:rPr>
          <w:rStyle w:val="BodyTextChar"/>
          <w:rFonts w:cs="Tahoma"/>
          <w:sz w:val="22"/>
          <w:szCs w:val="22"/>
        </w:rPr>
      </w:pPr>
      <w:r w:rsidRPr="00AB2160">
        <w:rPr>
          <w:rFonts w:ascii="Tahoma" w:eastAsia="Tahoma" w:hAnsi="Tahoma" w:cs="Tahoma"/>
          <w:b/>
          <w:bCs/>
          <w:spacing w:val="-1"/>
        </w:rPr>
        <w:t>Date</w:t>
      </w:r>
      <w:r w:rsidRPr="005E0C89">
        <w:rPr>
          <w:rFonts w:ascii="Tahoma" w:eastAsia="Tahoma" w:hAnsi="Tahoma" w:cs="Tahoma"/>
          <w:b/>
          <w:bCs/>
          <w:spacing w:val="-6"/>
        </w:rPr>
        <w:t xml:space="preserve"> </w:t>
      </w:r>
      <w:r w:rsidRPr="005E0C89">
        <w:rPr>
          <w:rFonts w:ascii="Tahoma" w:eastAsia="Tahoma" w:hAnsi="Tahoma" w:cs="Tahoma"/>
          <w:b/>
          <w:bCs/>
        </w:rPr>
        <w:t>of</w:t>
      </w:r>
      <w:r w:rsidRPr="005E0C89">
        <w:rPr>
          <w:rFonts w:ascii="Tahoma" w:eastAsia="Tahoma" w:hAnsi="Tahoma" w:cs="Tahoma"/>
          <w:b/>
          <w:bCs/>
          <w:spacing w:val="-6"/>
        </w:rPr>
        <w:t xml:space="preserve"> </w:t>
      </w:r>
      <w:r w:rsidRPr="005E0C89">
        <w:rPr>
          <w:rFonts w:ascii="Tahoma" w:eastAsia="Tahoma" w:hAnsi="Tahoma" w:cs="Tahoma"/>
          <w:b/>
          <w:bCs/>
          <w:spacing w:val="-1"/>
        </w:rPr>
        <w:t>Final</w:t>
      </w:r>
      <w:r w:rsidRPr="005E0C89">
        <w:rPr>
          <w:rFonts w:ascii="Tahoma" w:eastAsia="Tahoma" w:hAnsi="Tahoma" w:cs="Tahoma"/>
          <w:b/>
          <w:bCs/>
          <w:spacing w:val="-5"/>
        </w:rPr>
        <w:t xml:space="preserve"> </w:t>
      </w:r>
      <w:r w:rsidRPr="005E0C89">
        <w:rPr>
          <w:rFonts w:ascii="Tahoma" w:eastAsia="Tahoma" w:hAnsi="Tahoma" w:cs="Tahoma"/>
          <w:b/>
          <w:bCs/>
        </w:rPr>
        <w:t>Payment</w:t>
      </w:r>
      <w:r w:rsidRPr="005E0C89">
        <w:rPr>
          <w:rFonts w:ascii="Tahoma" w:hAnsi="Tahoma" w:cs="Tahoma"/>
          <w:b/>
          <w:bCs/>
          <w:spacing w:val="16"/>
        </w:rPr>
        <w:t xml:space="preserve"> </w:t>
      </w:r>
      <w:r w:rsidRPr="005E0C89">
        <w:rPr>
          <w:rFonts w:ascii="Tahoma" w:hAnsi="Tahoma" w:cs="Tahoma"/>
          <w:b/>
        </w:rPr>
        <w:t xml:space="preserve">– </w:t>
      </w:r>
      <w:r w:rsidRPr="005E0C89">
        <w:rPr>
          <w:rFonts w:ascii="Tahoma" w:eastAsia="Tahoma" w:hAnsi="Tahoma" w:cs="Tahoma"/>
          <w:spacing w:val="-1"/>
        </w:rPr>
        <w:t>The</w:t>
      </w:r>
      <w:r w:rsidRPr="005E0C89">
        <w:rPr>
          <w:rFonts w:ascii="Tahoma" w:eastAsia="Tahoma" w:hAnsi="Tahoma" w:cs="Tahoma"/>
          <w:spacing w:val="-4"/>
        </w:rPr>
        <w:t xml:space="preserve"> </w:t>
      </w:r>
      <w:r w:rsidRPr="005E0C89">
        <w:rPr>
          <w:rFonts w:ascii="Tahoma" w:eastAsia="Tahoma" w:hAnsi="Tahoma" w:cs="Tahoma"/>
          <w:spacing w:val="-2"/>
        </w:rPr>
        <w:t>date</w:t>
      </w:r>
      <w:r w:rsidRPr="005E0C89">
        <w:rPr>
          <w:rStyle w:val="BodyTextChar"/>
          <w:rFonts w:cs="Tahoma"/>
          <w:sz w:val="22"/>
          <w:szCs w:val="22"/>
        </w:rPr>
        <w:t xml:space="preserve"> final payment was issued to the insured/claimant. </w:t>
      </w:r>
    </w:p>
    <w:p w14:paraId="4C2DCCC1" w14:textId="77777777" w:rsidR="000A2AAC" w:rsidRPr="005E0C89" w:rsidRDefault="00A633A1" w:rsidP="003472F7">
      <w:pPr>
        <w:spacing w:before="1" w:line="260" w:lineRule="atLeast"/>
        <w:jc w:val="both"/>
        <w:rPr>
          <w:rFonts w:ascii="Tahoma" w:eastAsia="Tahoma" w:hAnsi="Tahoma" w:cs="Tahoma"/>
        </w:rPr>
      </w:pPr>
      <w:r w:rsidRPr="005E0C89">
        <w:rPr>
          <w:rStyle w:val="BodyTextChar"/>
          <w:rFonts w:cs="Tahoma"/>
          <w:sz w:val="22"/>
          <w:szCs w:val="22"/>
        </w:rPr>
        <w:t>Calculation Clarificati</w:t>
      </w:r>
      <w:r w:rsidRPr="005E0C89">
        <w:rPr>
          <w:rFonts w:ascii="Tahoma" w:eastAsia="Tahoma" w:hAnsi="Tahoma" w:cs="Tahoma"/>
          <w:spacing w:val="-1"/>
        </w:rPr>
        <w:t>on:</w:t>
      </w:r>
    </w:p>
    <w:p w14:paraId="1414D631" w14:textId="77777777" w:rsidR="000A2AAC" w:rsidRPr="005E0C89" w:rsidRDefault="00A633A1" w:rsidP="003472F7">
      <w:pPr>
        <w:pStyle w:val="BodyText"/>
        <w:numPr>
          <w:ilvl w:val="0"/>
          <w:numId w:val="2"/>
        </w:numPr>
        <w:tabs>
          <w:tab w:val="left" w:pos="821"/>
        </w:tabs>
        <w:spacing w:before="3" w:line="237" w:lineRule="auto"/>
        <w:jc w:val="both"/>
        <w:rPr>
          <w:rFonts w:cs="Tahoma"/>
          <w:sz w:val="22"/>
          <w:szCs w:val="22"/>
        </w:rPr>
      </w:pPr>
      <w:r w:rsidRPr="005E0C89">
        <w:rPr>
          <w:rFonts w:cs="Tahoma"/>
          <w:spacing w:val="-1"/>
          <w:sz w:val="22"/>
          <w:szCs w:val="22"/>
        </w:rPr>
        <w:t>If</w:t>
      </w:r>
      <w:r w:rsidRPr="005E0C89">
        <w:rPr>
          <w:rFonts w:cs="Tahoma"/>
          <w:spacing w:val="48"/>
          <w:sz w:val="22"/>
          <w:szCs w:val="22"/>
        </w:rPr>
        <w:t xml:space="preserve"> </w:t>
      </w:r>
      <w:r w:rsidRPr="005E0C89">
        <w:rPr>
          <w:rFonts w:cs="Tahoma"/>
          <w:spacing w:val="-1"/>
          <w:sz w:val="22"/>
          <w:szCs w:val="22"/>
        </w:rPr>
        <w:t>partial</w:t>
      </w:r>
      <w:r w:rsidRPr="005E0C89">
        <w:rPr>
          <w:rFonts w:cs="Tahoma"/>
          <w:spacing w:val="51"/>
          <w:sz w:val="22"/>
          <w:szCs w:val="22"/>
        </w:rPr>
        <w:t xml:space="preserve"> </w:t>
      </w:r>
      <w:r w:rsidRPr="005E0C89">
        <w:rPr>
          <w:rFonts w:cs="Tahoma"/>
          <w:spacing w:val="-1"/>
          <w:sz w:val="22"/>
          <w:szCs w:val="22"/>
        </w:rPr>
        <w:t>payments</w:t>
      </w:r>
      <w:r w:rsidRPr="005E0C89">
        <w:rPr>
          <w:rFonts w:cs="Tahoma"/>
          <w:spacing w:val="50"/>
          <w:sz w:val="22"/>
          <w:szCs w:val="22"/>
        </w:rPr>
        <w:t xml:space="preserve"> </w:t>
      </w:r>
      <w:r w:rsidRPr="005E0C89">
        <w:rPr>
          <w:rFonts w:cs="Tahoma"/>
          <w:sz w:val="22"/>
          <w:szCs w:val="22"/>
        </w:rPr>
        <w:t>were</w:t>
      </w:r>
      <w:r w:rsidRPr="005E0C89">
        <w:rPr>
          <w:rFonts w:cs="Tahoma"/>
          <w:spacing w:val="50"/>
          <w:sz w:val="22"/>
          <w:szCs w:val="22"/>
        </w:rPr>
        <w:t xml:space="preserve"> </w:t>
      </w:r>
      <w:r w:rsidRPr="005E0C89">
        <w:rPr>
          <w:rFonts w:cs="Tahoma"/>
          <w:spacing w:val="-1"/>
          <w:sz w:val="22"/>
          <w:szCs w:val="22"/>
        </w:rPr>
        <w:t>made</w:t>
      </w:r>
      <w:r w:rsidRPr="005E0C89">
        <w:rPr>
          <w:rFonts w:cs="Tahoma"/>
          <w:spacing w:val="48"/>
          <w:sz w:val="22"/>
          <w:szCs w:val="22"/>
        </w:rPr>
        <w:t xml:space="preserve"> </w:t>
      </w:r>
      <w:r w:rsidRPr="005E0C89">
        <w:rPr>
          <w:rFonts w:cs="Tahoma"/>
          <w:sz w:val="22"/>
          <w:szCs w:val="22"/>
        </w:rPr>
        <w:t>on</w:t>
      </w:r>
      <w:r w:rsidRPr="005E0C89">
        <w:rPr>
          <w:rFonts w:cs="Tahoma"/>
          <w:spacing w:val="48"/>
          <w:sz w:val="22"/>
          <w:szCs w:val="22"/>
        </w:rPr>
        <w:t xml:space="preserve"> </w:t>
      </w:r>
      <w:r w:rsidRPr="005E0C89">
        <w:rPr>
          <w:rFonts w:cs="Tahoma"/>
          <w:spacing w:val="-1"/>
          <w:sz w:val="22"/>
          <w:szCs w:val="22"/>
        </w:rPr>
        <w:t>the</w:t>
      </w:r>
      <w:r w:rsidRPr="005E0C89">
        <w:rPr>
          <w:rFonts w:cs="Tahoma"/>
          <w:spacing w:val="49"/>
          <w:sz w:val="22"/>
          <w:szCs w:val="22"/>
        </w:rPr>
        <w:t xml:space="preserve"> </w:t>
      </w:r>
      <w:r w:rsidRPr="005E0C89">
        <w:rPr>
          <w:rFonts w:cs="Tahoma"/>
          <w:sz w:val="22"/>
          <w:szCs w:val="22"/>
        </w:rPr>
        <w:t>claim,</w:t>
      </w:r>
      <w:r w:rsidRPr="005E0C89">
        <w:rPr>
          <w:rFonts w:cs="Tahoma"/>
          <w:spacing w:val="48"/>
          <w:sz w:val="22"/>
          <w:szCs w:val="22"/>
        </w:rPr>
        <w:t xml:space="preserve"> </w:t>
      </w:r>
      <w:r w:rsidRPr="005E0C89">
        <w:rPr>
          <w:rFonts w:cs="Tahoma"/>
          <w:spacing w:val="-1"/>
          <w:sz w:val="22"/>
          <w:szCs w:val="22"/>
        </w:rPr>
        <w:t>the</w:t>
      </w:r>
      <w:r w:rsidRPr="005E0C89">
        <w:rPr>
          <w:rFonts w:cs="Tahoma"/>
          <w:spacing w:val="49"/>
          <w:sz w:val="22"/>
          <w:szCs w:val="22"/>
        </w:rPr>
        <w:t xml:space="preserve"> </w:t>
      </w:r>
      <w:r w:rsidRPr="005E0C89">
        <w:rPr>
          <w:rFonts w:cs="Tahoma"/>
          <w:spacing w:val="-1"/>
          <w:sz w:val="22"/>
          <w:szCs w:val="22"/>
        </w:rPr>
        <w:t>claim</w:t>
      </w:r>
      <w:r w:rsidRPr="005E0C89">
        <w:rPr>
          <w:rFonts w:cs="Tahoma"/>
          <w:spacing w:val="51"/>
          <w:sz w:val="22"/>
          <w:szCs w:val="22"/>
        </w:rPr>
        <w:t xml:space="preserve"> </w:t>
      </w:r>
      <w:r w:rsidRPr="005E0C89">
        <w:rPr>
          <w:rFonts w:cs="Tahoma"/>
          <w:spacing w:val="-1"/>
          <w:sz w:val="22"/>
          <w:szCs w:val="22"/>
        </w:rPr>
        <w:t>would</w:t>
      </w:r>
      <w:r w:rsidRPr="005E0C89">
        <w:rPr>
          <w:rFonts w:cs="Tahoma"/>
          <w:spacing w:val="50"/>
          <w:sz w:val="22"/>
          <w:szCs w:val="22"/>
        </w:rPr>
        <w:t xml:space="preserve"> </w:t>
      </w:r>
      <w:r w:rsidRPr="005E0C89">
        <w:rPr>
          <w:rFonts w:cs="Tahoma"/>
          <w:sz w:val="22"/>
          <w:szCs w:val="22"/>
        </w:rPr>
        <w:t>be</w:t>
      </w:r>
      <w:r w:rsidRPr="005E0C89">
        <w:rPr>
          <w:rFonts w:cs="Tahoma"/>
          <w:spacing w:val="50"/>
          <w:sz w:val="22"/>
          <w:szCs w:val="22"/>
        </w:rPr>
        <w:t xml:space="preserve"> </w:t>
      </w:r>
      <w:r w:rsidRPr="005E0C89">
        <w:rPr>
          <w:rFonts w:cs="Tahoma"/>
          <w:spacing w:val="-1"/>
          <w:sz w:val="22"/>
          <w:szCs w:val="22"/>
        </w:rPr>
        <w:t>considered</w:t>
      </w:r>
      <w:r w:rsidRPr="005E0C89">
        <w:rPr>
          <w:rFonts w:cs="Tahoma"/>
          <w:spacing w:val="63"/>
          <w:w w:val="99"/>
          <w:sz w:val="22"/>
          <w:szCs w:val="22"/>
        </w:rPr>
        <w:t xml:space="preserve"> </w:t>
      </w:r>
      <w:r w:rsidRPr="005E0C89">
        <w:rPr>
          <w:rFonts w:cs="Tahoma"/>
          <w:spacing w:val="-1"/>
          <w:sz w:val="22"/>
          <w:szCs w:val="22"/>
        </w:rPr>
        <w:t>closed</w:t>
      </w:r>
      <w:r w:rsidRPr="005E0C89">
        <w:rPr>
          <w:rFonts w:cs="Tahoma"/>
          <w:spacing w:val="13"/>
          <w:sz w:val="22"/>
          <w:szCs w:val="22"/>
        </w:rPr>
        <w:t xml:space="preserve"> </w:t>
      </w:r>
      <w:r w:rsidRPr="005E0C89">
        <w:rPr>
          <w:rFonts w:cs="Tahoma"/>
          <w:spacing w:val="-1"/>
          <w:sz w:val="22"/>
          <w:szCs w:val="22"/>
        </w:rPr>
        <w:t>with</w:t>
      </w:r>
      <w:r w:rsidRPr="005E0C89">
        <w:rPr>
          <w:rFonts w:cs="Tahoma"/>
          <w:spacing w:val="15"/>
          <w:sz w:val="22"/>
          <w:szCs w:val="22"/>
        </w:rPr>
        <w:t xml:space="preserve"> </w:t>
      </w:r>
      <w:r w:rsidRPr="005E0C89">
        <w:rPr>
          <w:rFonts w:cs="Tahoma"/>
          <w:sz w:val="22"/>
          <w:szCs w:val="22"/>
        </w:rPr>
        <w:t>payment</w:t>
      </w:r>
      <w:r w:rsidRPr="005E0C89">
        <w:rPr>
          <w:rFonts w:cs="Tahoma"/>
          <w:spacing w:val="13"/>
          <w:sz w:val="22"/>
          <w:szCs w:val="22"/>
        </w:rPr>
        <w:t xml:space="preserve"> </w:t>
      </w:r>
      <w:r w:rsidRPr="005E0C89">
        <w:rPr>
          <w:rFonts w:cs="Tahoma"/>
          <w:sz w:val="22"/>
          <w:szCs w:val="22"/>
        </w:rPr>
        <w:t>if</w:t>
      </w:r>
      <w:r w:rsidRPr="005E0C89">
        <w:rPr>
          <w:rFonts w:cs="Tahoma"/>
          <w:spacing w:val="15"/>
          <w:sz w:val="22"/>
          <w:szCs w:val="22"/>
        </w:rPr>
        <w:t xml:space="preserve"> </w:t>
      </w:r>
      <w:r w:rsidRPr="005E0C89">
        <w:rPr>
          <w:rFonts w:cs="Tahoma"/>
          <w:spacing w:val="-1"/>
          <w:sz w:val="22"/>
          <w:szCs w:val="22"/>
        </w:rPr>
        <w:t>the</w:t>
      </w:r>
      <w:r w:rsidRPr="005E0C89">
        <w:rPr>
          <w:rFonts w:cs="Tahoma"/>
          <w:spacing w:val="16"/>
          <w:sz w:val="22"/>
          <w:szCs w:val="22"/>
        </w:rPr>
        <w:t xml:space="preserve"> </w:t>
      </w:r>
      <w:r w:rsidRPr="005E0C89">
        <w:rPr>
          <w:rFonts w:cs="Tahoma"/>
          <w:spacing w:val="-1"/>
          <w:sz w:val="22"/>
          <w:szCs w:val="22"/>
        </w:rPr>
        <w:t>final</w:t>
      </w:r>
      <w:r w:rsidRPr="005E0C89">
        <w:rPr>
          <w:rFonts w:cs="Tahoma"/>
          <w:spacing w:val="14"/>
          <w:sz w:val="22"/>
          <w:szCs w:val="22"/>
        </w:rPr>
        <w:t xml:space="preserve"> </w:t>
      </w:r>
      <w:r w:rsidRPr="005E0C89">
        <w:rPr>
          <w:rFonts w:cs="Tahoma"/>
          <w:sz w:val="22"/>
          <w:szCs w:val="22"/>
        </w:rPr>
        <w:t>payment</w:t>
      </w:r>
      <w:r w:rsidRPr="005E0C89">
        <w:rPr>
          <w:rFonts w:cs="Tahoma"/>
          <w:spacing w:val="14"/>
          <w:sz w:val="22"/>
          <w:szCs w:val="22"/>
        </w:rPr>
        <w:t xml:space="preserve"> </w:t>
      </w:r>
      <w:proofErr w:type="gramStart"/>
      <w:r w:rsidRPr="005E0C89">
        <w:rPr>
          <w:rFonts w:cs="Tahoma"/>
          <w:spacing w:val="-1"/>
          <w:sz w:val="22"/>
          <w:szCs w:val="22"/>
        </w:rPr>
        <w:t>was</w:t>
      </w:r>
      <w:proofErr w:type="gramEnd"/>
      <w:r w:rsidRPr="005E0C89">
        <w:rPr>
          <w:rFonts w:cs="Tahoma"/>
          <w:spacing w:val="20"/>
          <w:sz w:val="22"/>
          <w:szCs w:val="22"/>
        </w:rPr>
        <w:t xml:space="preserve"> </w:t>
      </w:r>
      <w:r w:rsidRPr="005E0C89">
        <w:rPr>
          <w:rFonts w:cs="Tahoma"/>
          <w:spacing w:val="-1"/>
          <w:sz w:val="22"/>
          <w:szCs w:val="22"/>
        </w:rPr>
        <w:t>made</w:t>
      </w:r>
      <w:r w:rsidRPr="005E0C89">
        <w:rPr>
          <w:rFonts w:cs="Tahoma"/>
          <w:spacing w:val="15"/>
          <w:sz w:val="22"/>
          <w:szCs w:val="22"/>
        </w:rPr>
        <w:t xml:space="preserve"> </w:t>
      </w:r>
      <w:r w:rsidRPr="005E0C89">
        <w:rPr>
          <w:rFonts w:cs="Tahoma"/>
          <w:sz w:val="22"/>
          <w:szCs w:val="22"/>
        </w:rPr>
        <w:t>during</w:t>
      </w:r>
      <w:r w:rsidRPr="005E0C89">
        <w:rPr>
          <w:rFonts w:cs="Tahoma"/>
          <w:spacing w:val="16"/>
          <w:sz w:val="22"/>
          <w:szCs w:val="22"/>
        </w:rPr>
        <w:t xml:space="preserve"> </w:t>
      </w:r>
      <w:r w:rsidRPr="005E0C89">
        <w:rPr>
          <w:rFonts w:cs="Tahoma"/>
          <w:spacing w:val="-1"/>
          <w:sz w:val="22"/>
          <w:szCs w:val="22"/>
        </w:rPr>
        <w:t>the</w:t>
      </w:r>
      <w:r w:rsidRPr="005E0C89">
        <w:rPr>
          <w:rFonts w:cs="Tahoma"/>
          <w:spacing w:val="16"/>
          <w:sz w:val="22"/>
          <w:szCs w:val="22"/>
        </w:rPr>
        <w:t xml:space="preserve"> </w:t>
      </w:r>
      <w:r w:rsidRPr="005E0C89">
        <w:rPr>
          <w:rFonts w:cs="Tahoma"/>
          <w:spacing w:val="-1"/>
          <w:sz w:val="22"/>
          <w:szCs w:val="22"/>
        </w:rPr>
        <w:t>reporting</w:t>
      </w:r>
      <w:r w:rsidRPr="005E0C89">
        <w:rPr>
          <w:rFonts w:cs="Tahoma"/>
          <w:spacing w:val="15"/>
          <w:sz w:val="22"/>
          <w:szCs w:val="22"/>
        </w:rPr>
        <w:t xml:space="preserve"> </w:t>
      </w:r>
      <w:r w:rsidRPr="005E0C89">
        <w:rPr>
          <w:rFonts w:cs="Tahoma"/>
          <w:sz w:val="22"/>
          <w:szCs w:val="22"/>
        </w:rPr>
        <w:t>period</w:t>
      </w:r>
      <w:r w:rsidRPr="005E0C89">
        <w:rPr>
          <w:rFonts w:cs="Tahoma"/>
          <w:spacing w:val="31"/>
          <w:w w:val="99"/>
          <w:sz w:val="22"/>
          <w:szCs w:val="22"/>
        </w:rPr>
        <w:t xml:space="preserve"> </w:t>
      </w:r>
      <w:r w:rsidRPr="005E0C89">
        <w:rPr>
          <w:rFonts w:cs="Tahoma"/>
          <w:spacing w:val="-1"/>
          <w:sz w:val="22"/>
          <w:szCs w:val="22"/>
        </w:rPr>
        <w:t>regardless</w:t>
      </w:r>
      <w:r w:rsidRPr="005E0C89">
        <w:rPr>
          <w:rFonts w:cs="Tahoma"/>
          <w:spacing w:val="-3"/>
          <w:sz w:val="22"/>
          <w:szCs w:val="22"/>
        </w:rPr>
        <w:t xml:space="preserve"> </w:t>
      </w:r>
      <w:r w:rsidRPr="005E0C89">
        <w:rPr>
          <w:rFonts w:cs="Tahoma"/>
          <w:spacing w:val="-1"/>
          <w:sz w:val="22"/>
          <w:szCs w:val="22"/>
        </w:rPr>
        <w:t>of</w:t>
      </w:r>
      <w:r w:rsidRPr="005E0C89">
        <w:rPr>
          <w:rFonts w:cs="Tahoma"/>
          <w:spacing w:val="-3"/>
          <w:sz w:val="22"/>
          <w:szCs w:val="22"/>
        </w:rPr>
        <w:t xml:space="preserve"> </w:t>
      </w:r>
      <w:r w:rsidRPr="005E0C89">
        <w:rPr>
          <w:rFonts w:cs="Tahoma"/>
          <w:spacing w:val="-1"/>
          <w:sz w:val="22"/>
          <w:szCs w:val="22"/>
        </w:rPr>
        <w:t>the</w:t>
      </w:r>
      <w:r w:rsidRPr="005E0C89">
        <w:rPr>
          <w:rFonts w:cs="Tahoma"/>
          <w:spacing w:val="-2"/>
          <w:sz w:val="22"/>
          <w:szCs w:val="22"/>
        </w:rPr>
        <w:t xml:space="preserve"> </w:t>
      </w:r>
      <w:r w:rsidRPr="005E0C89">
        <w:rPr>
          <w:rFonts w:cs="Tahoma"/>
          <w:spacing w:val="-1"/>
          <w:sz w:val="22"/>
          <w:szCs w:val="22"/>
        </w:rPr>
        <w:t>date</w:t>
      </w:r>
      <w:r w:rsidRPr="005E0C89">
        <w:rPr>
          <w:rFonts w:cs="Tahoma"/>
          <w:spacing w:val="-2"/>
          <w:sz w:val="22"/>
          <w:szCs w:val="22"/>
        </w:rPr>
        <w:t xml:space="preserve"> </w:t>
      </w:r>
      <w:r w:rsidRPr="005E0C89">
        <w:rPr>
          <w:rFonts w:cs="Tahoma"/>
          <w:spacing w:val="-1"/>
          <w:sz w:val="22"/>
          <w:szCs w:val="22"/>
        </w:rPr>
        <w:t>of</w:t>
      </w:r>
      <w:r w:rsidRPr="005E0C89">
        <w:rPr>
          <w:rFonts w:cs="Tahoma"/>
          <w:spacing w:val="-4"/>
          <w:sz w:val="22"/>
          <w:szCs w:val="22"/>
        </w:rPr>
        <w:t xml:space="preserve"> </w:t>
      </w:r>
      <w:r w:rsidRPr="005E0C89">
        <w:rPr>
          <w:rFonts w:cs="Tahoma"/>
          <w:sz w:val="22"/>
          <w:szCs w:val="22"/>
        </w:rPr>
        <w:t>loss</w:t>
      </w:r>
      <w:r w:rsidRPr="005E0C89">
        <w:rPr>
          <w:rFonts w:cs="Tahoma"/>
          <w:spacing w:val="-2"/>
          <w:sz w:val="22"/>
          <w:szCs w:val="22"/>
        </w:rPr>
        <w:t xml:space="preserve"> </w:t>
      </w:r>
      <w:r w:rsidRPr="005E0C89">
        <w:rPr>
          <w:rFonts w:cs="Tahoma"/>
          <w:spacing w:val="-1"/>
          <w:sz w:val="22"/>
          <w:szCs w:val="22"/>
        </w:rPr>
        <w:t>or</w:t>
      </w:r>
      <w:r w:rsidRPr="005E0C89">
        <w:rPr>
          <w:rFonts w:cs="Tahoma"/>
          <w:spacing w:val="-3"/>
          <w:sz w:val="22"/>
          <w:szCs w:val="22"/>
        </w:rPr>
        <w:t xml:space="preserve"> </w:t>
      </w:r>
      <w:r w:rsidRPr="005E0C89">
        <w:rPr>
          <w:rFonts w:cs="Tahoma"/>
          <w:spacing w:val="-1"/>
          <w:sz w:val="22"/>
          <w:szCs w:val="22"/>
        </w:rPr>
        <w:t>when</w:t>
      </w:r>
      <w:r w:rsidRPr="005E0C89">
        <w:rPr>
          <w:rFonts w:cs="Tahoma"/>
          <w:spacing w:val="-3"/>
          <w:sz w:val="22"/>
          <w:szCs w:val="22"/>
        </w:rPr>
        <w:t xml:space="preserve"> </w:t>
      </w:r>
      <w:r w:rsidRPr="005E0C89">
        <w:rPr>
          <w:rFonts w:cs="Tahoma"/>
          <w:spacing w:val="-1"/>
          <w:sz w:val="22"/>
          <w:szCs w:val="22"/>
        </w:rPr>
        <w:t>the claim</w:t>
      </w:r>
      <w:r w:rsidRPr="005E0C89">
        <w:rPr>
          <w:rFonts w:cs="Tahoma"/>
          <w:spacing w:val="-3"/>
          <w:sz w:val="22"/>
          <w:szCs w:val="22"/>
        </w:rPr>
        <w:t xml:space="preserve"> </w:t>
      </w:r>
      <w:r w:rsidRPr="005E0C89">
        <w:rPr>
          <w:rFonts w:cs="Tahoma"/>
          <w:spacing w:val="-2"/>
          <w:sz w:val="22"/>
          <w:szCs w:val="22"/>
        </w:rPr>
        <w:t xml:space="preserve">was </w:t>
      </w:r>
      <w:r w:rsidRPr="005E0C89">
        <w:rPr>
          <w:rFonts w:cs="Tahoma"/>
          <w:spacing w:val="-1"/>
          <w:sz w:val="22"/>
          <w:szCs w:val="22"/>
        </w:rPr>
        <w:t>received.</w:t>
      </w:r>
    </w:p>
    <w:p w14:paraId="7E69D39D" w14:textId="77777777" w:rsidR="000A2AAC" w:rsidRPr="005E0C89" w:rsidRDefault="00A633A1" w:rsidP="003472F7">
      <w:pPr>
        <w:pStyle w:val="BodyText"/>
        <w:numPr>
          <w:ilvl w:val="0"/>
          <w:numId w:val="2"/>
        </w:numPr>
        <w:tabs>
          <w:tab w:val="left" w:pos="821"/>
        </w:tabs>
        <w:spacing w:before="1" w:line="237" w:lineRule="auto"/>
        <w:jc w:val="both"/>
        <w:rPr>
          <w:rFonts w:cs="Tahoma"/>
          <w:sz w:val="22"/>
          <w:szCs w:val="22"/>
        </w:rPr>
      </w:pPr>
      <w:r w:rsidRPr="005E0C89">
        <w:rPr>
          <w:rFonts w:cs="Tahoma"/>
          <w:spacing w:val="-1"/>
          <w:sz w:val="22"/>
          <w:szCs w:val="22"/>
        </w:rPr>
        <w:t>Report</w:t>
      </w:r>
      <w:r w:rsidRPr="005E0C89">
        <w:rPr>
          <w:rFonts w:cs="Tahoma"/>
          <w:spacing w:val="45"/>
          <w:sz w:val="22"/>
          <w:szCs w:val="22"/>
        </w:rPr>
        <w:t xml:space="preserve"> </w:t>
      </w:r>
      <w:r w:rsidRPr="005E0C89">
        <w:rPr>
          <w:rFonts w:cs="Tahoma"/>
          <w:sz w:val="22"/>
          <w:szCs w:val="22"/>
        </w:rPr>
        <w:t>a</w:t>
      </w:r>
      <w:r w:rsidRPr="005E0C89">
        <w:rPr>
          <w:rFonts w:cs="Tahoma"/>
          <w:spacing w:val="47"/>
          <w:sz w:val="22"/>
          <w:szCs w:val="22"/>
        </w:rPr>
        <w:t xml:space="preserve"> </w:t>
      </w:r>
      <w:r w:rsidRPr="005E0C89">
        <w:rPr>
          <w:rFonts w:cs="Tahoma"/>
          <w:spacing w:val="-1"/>
          <w:sz w:val="22"/>
          <w:szCs w:val="22"/>
        </w:rPr>
        <w:t>claim</w:t>
      </w:r>
      <w:r w:rsidRPr="005E0C89">
        <w:rPr>
          <w:rFonts w:cs="Tahoma"/>
          <w:spacing w:val="47"/>
          <w:sz w:val="22"/>
          <w:szCs w:val="22"/>
        </w:rPr>
        <w:t xml:space="preserve"> </w:t>
      </w:r>
      <w:r w:rsidRPr="005E0C89">
        <w:rPr>
          <w:rFonts w:cs="Tahoma"/>
          <w:spacing w:val="-1"/>
          <w:sz w:val="22"/>
          <w:szCs w:val="22"/>
        </w:rPr>
        <w:t>as</w:t>
      </w:r>
      <w:r w:rsidRPr="005E0C89">
        <w:rPr>
          <w:rFonts w:cs="Tahoma"/>
          <w:spacing w:val="47"/>
          <w:sz w:val="22"/>
          <w:szCs w:val="22"/>
        </w:rPr>
        <w:t xml:space="preserve"> </w:t>
      </w:r>
      <w:r w:rsidRPr="005E0C89">
        <w:rPr>
          <w:rFonts w:cs="Tahoma"/>
          <w:sz w:val="22"/>
          <w:szCs w:val="22"/>
        </w:rPr>
        <w:t>“closed</w:t>
      </w:r>
      <w:r w:rsidRPr="005E0C89">
        <w:rPr>
          <w:rFonts w:cs="Tahoma"/>
          <w:spacing w:val="46"/>
          <w:sz w:val="22"/>
          <w:szCs w:val="22"/>
        </w:rPr>
        <w:t xml:space="preserve"> </w:t>
      </w:r>
      <w:r w:rsidRPr="005E0C89">
        <w:rPr>
          <w:rFonts w:cs="Tahoma"/>
          <w:spacing w:val="-1"/>
          <w:sz w:val="22"/>
          <w:szCs w:val="22"/>
        </w:rPr>
        <w:t>with</w:t>
      </w:r>
      <w:r w:rsidRPr="005E0C89">
        <w:rPr>
          <w:rFonts w:cs="Tahoma"/>
          <w:spacing w:val="47"/>
          <w:sz w:val="22"/>
          <w:szCs w:val="22"/>
        </w:rPr>
        <w:t xml:space="preserve"> </w:t>
      </w:r>
      <w:r w:rsidRPr="005E0C89">
        <w:rPr>
          <w:rFonts w:cs="Tahoma"/>
          <w:spacing w:val="-1"/>
          <w:sz w:val="22"/>
          <w:szCs w:val="22"/>
        </w:rPr>
        <w:t>payment”</w:t>
      </w:r>
      <w:r w:rsidRPr="005E0C89">
        <w:rPr>
          <w:rFonts w:cs="Tahoma"/>
          <w:spacing w:val="48"/>
          <w:sz w:val="22"/>
          <w:szCs w:val="22"/>
        </w:rPr>
        <w:t xml:space="preserve"> </w:t>
      </w:r>
      <w:r w:rsidRPr="005E0C89">
        <w:rPr>
          <w:rFonts w:cs="Tahoma"/>
          <w:sz w:val="22"/>
          <w:szCs w:val="22"/>
        </w:rPr>
        <w:t>or</w:t>
      </w:r>
      <w:r w:rsidRPr="005E0C89">
        <w:rPr>
          <w:rFonts w:cs="Tahoma"/>
          <w:spacing w:val="46"/>
          <w:sz w:val="22"/>
          <w:szCs w:val="22"/>
        </w:rPr>
        <w:t xml:space="preserve"> </w:t>
      </w:r>
      <w:r w:rsidRPr="005E0C89">
        <w:rPr>
          <w:rFonts w:cs="Tahoma"/>
          <w:spacing w:val="-1"/>
          <w:sz w:val="22"/>
          <w:szCs w:val="22"/>
        </w:rPr>
        <w:t>“closed</w:t>
      </w:r>
      <w:r w:rsidRPr="005E0C89">
        <w:rPr>
          <w:rFonts w:cs="Tahoma"/>
          <w:spacing w:val="47"/>
          <w:sz w:val="22"/>
          <w:szCs w:val="22"/>
        </w:rPr>
        <w:t xml:space="preserve"> </w:t>
      </w:r>
      <w:r w:rsidRPr="005E0C89">
        <w:rPr>
          <w:rFonts w:cs="Tahoma"/>
          <w:spacing w:val="-1"/>
          <w:sz w:val="22"/>
          <w:szCs w:val="22"/>
        </w:rPr>
        <w:t>without</w:t>
      </w:r>
      <w:r w:rsidRPr="005E0C89">
        <w:rPr>
          <w:rFonts w:cs="Tahoma"/>
          <w:spacing w:val="48"/>
          <w:sz w:val="22"/>
          <w:szCs w:val="22"/>
        </w:rPr>
        <w:t xml:space="preserve"> </w:t>
      </w:r>
      <w:r w:rsidRPr="005E0C89">
        <w:rPr>
          <w:rFonts w:cs="Tahoma"/>
          <w:sz w:val="22"/>
          <w:szCs w:val="22"/>
        </w:rPr>
        <w:t>payment”</w:t>
      </w:r>
      <w:r w:rsidRPr="005E0C89">
        <w:rPr>
          <w:rFonts w:cs="Tahoma"/>
          <w:spacing w:val="46"/>
          <w:sz w:val="22"/>
          <w:szCs w:val="22"/>
        </w:rPr>
        <w:t xml:space="preserve"> </w:t>
      </w:r>
      <w:r w:rsidRPr="005E0C89">
        <w:rPr>
          <w:rFonts w:cs="Tahoma"/>
          <w:sz w:val="22"/>
          <w:szCs w:val="22"/>
        </w:rPr>
        <w:t>if</w:t>
      </w:r>
      <w:r w:rsidRPr="005E0C89">
        <w:rPr>
          <w:rFonts w:cs="Tahoma"/>
          <w:spacing w:val="47"/>
          <w:sz w:val="22"/>
          <w:szCs w:val="22"/>
        </w:rPr>
        <w:t xml:space="preserve"> </w:t>
      </w:r>
      <w:r w:rsidRPr="005E0C89">
        <w:rPr>
          <w:rFonts w:cs="Tahoma"/>
          <w:sz w:val="22"/>
          <w:szCs w:val="22"/>
        </w:rPr>
        <w:t>it</w:t>
      </w:r>
      <w:r w:rsidRPr="005E0C89">
        <w:rPr>
          <w:rFonts w:cs="Tahoma"/>
          <w:spacing w:val="46"/>
          <w:sz w:val="22"/>
          <w:szCs w:val="22"/>
        </w:rPr>
        <w:t xml:space="preserve"> </w:t>
      </w:r>
      <w:r w:rsidRPr="005E0C89">
        <w:rPr>
          <w:rFonts w:cs="Tahoma"/>
          <w:sz w:val="22"/>
          <w:szCs w:val="22"/>
        </w:rPr>
        <w:t>is</w:t>
      </w:r>
      <w:r w:rsidRPr="005E0C89">
        <w:rPr>
          <w:rFonts w:cs="Tahoma"/>
          <w:spacing w:val="59"/>
          <w:sz w:val="22"/>
          <w:szCs w:val="22"/>
        </w:rPr>
        <w:t xml:space="preserve"> </w:t>
      </w:r>
      <w:r w:rsidRPr="005E0C89">
        <w:rPr>
          <w:rFonts w:cs="Tahoma"/>
          <w:spacing w:val="-1"/>
          <w:sz w:val="22"/>
          <w:szCs w:val="22"/>
        </w:rPr>
        <w:t>closed</w:t>
      </w:r>
      <w:r w:rsidRPr="005E0C89">
        <w:rPr>
          <w:rFonts w:cs="Tahoma"/>
          <w:spacing w:val="27"/>
          <w:sz w:val="22"/>
          <w:szCs w:val="22"/>
        </w:rPr>
        <w:t xml:space="preserve"> </w:t>
      </w:r>
      <w:r w:rsidRPr="005E0C89">
        <w:rPr>
          <w:rFonts w:cs="Tahoma"/>
          <w:sz w:val="22"/>
          <w:szCs w:val="22"/>
        </w:rPr>
        <w:t>in</w:t>
      </w:r>
      <w:r w:rsidRPr="005E0C89">
        <w:rPr>
          <w:rFonts w:cs="Tahoma"/>
          <w:spacing w:val="28"/>
          <w:sz w:val="22"/>
          <w:szCs w:val="22"/>
        </w:rPr>
        <w:t xml:space="preserve"> </w:t>
      </w:r>
      <w:r w:rsidRPr="005E0C89">
        <w:rPr>
          <w:rFonts w:cs="Tahoma"/>
          <w:spacing w:val="-1"/>
          <w:sz w:val="22"/>
          <w:szCs w:val="22"/>
        </w:rPr>
        <w:t>the</w:t>
      </w:r>
      <w:r w:rsidRPr="005E0C89">
        <w:rPr>
          <w:rFonts w:cs="Tahoma"/>
          <w:spacing w:val="26"/>
          <w:sz w:val="22"/>
          <w:szCs w:val="22"/>
        </w:rPr>
        <w:t xml:space="preserve"> </w:t>
      </w:r>
      <w:r w:rsidRPr="005E0C89">
        <w:rPr>
          <w:rFonts w:cs="Tahoma"/>
          <w:spacing w:val="-1"/>
          <w:sz w:val="22"/>
          <w:szCs w:val="22"/>
        </w:rPr>
        <w:t>company’s</w:t>
      </w:r>
      <w:r w:rsidRPr="005E0C89">
        <w:rPr>
          <w:rFonts w:cs="Tahoma"/>
          <w:spacing w:val="28"/>
          <w:sz w:val="22"/>
          <w:szCs w:val="22"/>
        </w:rPr>
        <w:t xml:space="preserve"> </w:t>
      </w:r>
      <w:r w:rsidRPr="005E0C89">
        <w:rPr>
          <w:rFonts w:cs="Tahoma"/>
          <w:spacing w:val="-1"/>
          <w:sz w:val="22"/>
          <w:szCs w:val="22"/>
        </w:rPr>
        <w:t>claims</w:t>
      </w:r>
      <w:r w:rsidRPr="005E0C89">
        <w:rPr>
          <w:rFonts w:cs="Tahoma"/>
          <w:spacing w:val="28"/>
          <w:sz w:val="22"/>
          <w:szCs w:val="22"/>
        </w:rPr>
        <w:t xml:space="preserve"> </w:t>
      </w:r>
      <w:r w:rsidRPr="005E0C89">
        <w:rPr>
          <w:rFonts w:cs="Tahoma"/>
          <w:spacing w:val="-1"/>
          <w:sz w:val="22"/>
          <w:szCs w:val="22"/>
        </w:rPr>
        <w:t>system</w:t>
      </w:r>
      <w:r w:rsidRPr="005E0C89">
        <w:rPr>
          <w:rFonts w:cs="Tahoma"/>
          <w:spacing w:val="27"/>
          <w:sz w:val="22"/>
          <w:szCs w:val="22"/>
        </w:rPr>
        <w:t xml:space="preserve"> </w:t>
      </w:r>
      <w:r w:rsidRPr="005E0C89">
        <w:rPr>
          <w:rFonts w:cs="Tahoma"/>
          <w:spacing w:val="-1"/>
          <w:sz w:val="22"/>
          <w:szCs w:val="22"/>
        </w:rPr>
        <w:t>during</w:t>
      </w:r>
      <w:r w:rsidRPr="005E0C89">
        <w:rPr>
          <w:rFonts w:cs="Tahoma"/>
          <w:spacing w:val="27"/>
          <w:sz w:val="22"/>
          <w:szCs w:val="22"/>
        </w:rPr>
        <w:t xml:space="preserve"> </w:t>
      </w:r>
      <w:r w:rsidRPr="005E0C89">
        <w:rPr>
          <w:rFonts w:cs="Tahoma"/>
          <w:spacing w:val="-1"/>
          <w:sz w:val="22"/>
          <w:szCs w:val="22"/>
        </w:rPr>
        <w:t>the</w:t>
      </w:r>
      <w:r w:rsidRPr="005E0C89">
        <w:rPr>
          <w:rFonts w:cs="Tahoma"/>
          <w:spacing w:val="29"/>
          <w:sz w:val="22"/>
          <w:szCs w:val="22"/>
        </w:rPr>
        <w:t xml:space="preserve"> </w:t>
      </w:r>
      <w:r w:rsidRPr="005E0C89">
        <w:rPr>
          <w:rFonts w:cs="Tahoma"/>
          <w:spacing w:val="-1"/>
          <w:sz w:val="22"/>
          <w:szCs w:val="22"/>
        </w:rPr>
        <w:t>reporting</w:t>
      </w:r>
      <w:r w:rsidRPr="005E0C89">
        <w:rPr>
          <w:rFonts w:cs="Tahoma"/>
          <w:spacing w:val="27"/>
          <w:sz w:val="22"/>
          <w:szCs w:val="22"/>
        </w:rPr>
        <w:t xml:space="preserve"> </w:t>
      </w:r>
      <w:r w:rsidRPr="005E0C89">
        <w:rPr>
          <w:rFonts w:cs="Tahoma"/>
          <w:sz w:val="22"/>
          <w:szCs w:val="22"/>
        </w:rPr>
        <w:t>period</w:t>
      </w:r>
      <w:r w:rsidRPr="005E0C89">
        <w:rPr>
          <w:rFonts w:cs="Tahoma"/>
          <w:spacing w:val="26"/>
          <w:sz w:val="22"/>
          <w:szCs w:val="22"/>
        </w:rPr>
        <w:t xml:space="preserve"> </w:t>
      </w:r>
      <w:r w:rsidRPr="005E0C89">
        <w:rPr>
          <w:rFonts w:cs="Tahoma"/>
          <w:sz w:val="22"/>
          <w:szCs w:val="22"/>
        </w:rPr>
        <w:t>(even</w:t>
      </w:r>
      <w:r w:rsidRPr="005E0C89">
        <w:rPr>
          <w:rFonts w:cs="Tahoma"/>
          <w:spacing w:val="25"/>
          <w:sz w:val="22"/>
          <w:szCs w:val="22"/>
        </w:rPr>
        <w:t xml:space="preserve"> </w:t>
      </w:r>
      <w:r w:rsidRPr="005E0C89">
        <w:rPr>
          <w:rFonts w:cs="Tahoma"/>
          <w:sz w:val="22"/>
          <w:szCs w:val="22"/>
        </w:rPr>
        <w:t>if</w:t>
      </w:r>
      <w:r w:rsidRPr="005E0C89">
        <w:rPr>
          <w:rFonts w:cs="Tahoma"/>
          <w:spacing w:val="28"/>
          <w:sz w:val="22"/>
          <w:szCs w:val="22"/>
        </w:rPr>
        <w:t xml:space="preserve"> </w:t>
      </w:r>
      <w:r w:rsidRPr="005E0C89">
        <w:rPr>
          <w:rFonts w:cs="Tahoma"/>
          <w:spacing w:val="-1"/>
          <w:sz w:val="22"/>
          <w:szCs w:val="22"/>
        </w:rPr>
        <w:t>the</w:t>
      </w:r>
      <w:r w:rsidRPr="005E0C89">
        <w:rPr>
          <w:rFonts w:cs="Tahoma"/>
          <w:spacing w:val="67"/>
          <w:sz w:val="22"/>
          <w:szCs w:val="22"/>
        </w:rPr>
        <w:t xml:space="preserve"> </w:t>
      </w:r>
      <w:r w:rsidRPr="005E0C89">
        <w:rPr>
          <w:rFonts w:cs="Tahoma"/>
          <w:spacing w:val="-1"/>
          <w:sz w:val="22"/>
          <w:szCs w:val="22"/>
        </w:rPr>
        <w:t>final</w:t>
      </w:r>
      <w:r w:rsidRPr="005E0C89">
        <w:rPr>
          <w:rFonts w:cs="Tahoma"/>
          <w:spacing w:val="-4"/>
          <w:sz w:val="22"/>
          <w:szCs w:val="22"/>
        </w:rPr>
        <w:t xml:space="preserve"> </w:t>
      </w:r>
      <w:r w:rsidRPr="005E0C89">
        <w:rPr>
          <w:rFonts w:cs="Tahoma"/>
          <w:spacing w:val="-1"/>
          <w:sz w:val="22"/>
          <w:szCs w:val="22"/>
        </w:rPr>
        <w:t>payment</w:t>
      </w:r>
      <w:r w:rsidRPr="005E0C89">
        <w:rPr>
          <w:rFonts w:cs="Tahoma"/>
          <w:spacing w:val="-6"/>
          <w:sz w:val="22"/>
          <w:szCs w:val="22"/>
        </w:rPr>
        <w:t xml:space="preserve"> </w:t>
      </w:r>
      <w:r w:rsidRPr="005E0C89">
        <w:rPr>
          <w:rFonts w:cs="Tahoma"/>
          <w:spacing w:val="-1"/>
          <w:sz w:val="22"/>
          <w:szCs w:val="22"/>
        </w:rPr>
        <w:t>was</w:t>
      </w:r>
      <w:r w:rsidRPr="005E0C89">
        <w:rPr>
          <w:rFonts w:cs="Tahoma"/>
          <w:spacing w:val="-4"/>
          <w:sz w:val="22"/>
          <w:szCs w:val="22"/>
        </w:rPr>
        <w:t xml:space="preserve"> </w:t>
      </w:r>
      <w:r w:rsidRPr="005E0C89">
        <w:rPr>
          <w:rFonts w:cs="Tahoma"/>
          <w:sz w:val="22"/>
          <w:szCs w:val="22"/>
        </w:rPr>
        <w:t>issued</w:t>
      </w:r>
      <w:r w:rsidRPr="005E0C89">
        <w:rPr>
          <w:rFonts w:cs="Tahoma"/>
          <w:spacing w:val="-5"/>
          <w:sz w:val="22"/>
          <w:szCs w:val="22"/>
        </w:rPr>
        <w:t xml:space="preserve"> </w:t>
      </w:r>
      <w:r w:rsidRPr="005E0C89">
        <w:rPr>
          <w:rFonts w:cs="Tahoma"/>
          <w:sz w:val="22"/>
          <w:szCs w:val="22"/>
        </w:rPr>
        <w:t>in</w:t>
      </w:r>
      <w:r w:rsidRPr="005E0C89">
        <w:rPr>
          <w:rFonts w:cs="Tahoma"/>
          <w:spacing w:val="-5"/>
          <w:sz w:val="22"/>
          <w:szCs w:val="22"/>
        </w:rPr>
        <w:t xml:space="preserve"> </w:t>
      </w:r>
      <w:r w:rsidRPr="005E0C89">
        <w:rPr>
          <w:rFonts w:cs="Tahoma"/>
          <w:sz w:val="22"/>
          <w:szCs w:val="22"/>
        </w:rPr>
        <w:t>a</w:t>
      </w:r>
      <w:r w:rsidRPr="005E0C89">
        <w:rPr>
          <w:rFonts w:cs="Tahoma"/>
          <w:spacing w:val="-6"/>
          <w:sz w:val="22"/>
          <w:szCs w:val="22"/>
        </w:rPr>
        <w:t xml:space="preserve"> </w:t>
      </w:r>
      <w:r w:rsidRPr="005E0C89">
        <w:rPr>
          <w:rFonts w:cs="Tahoma"/>
          <w:spacing w:val="-1"/>
          <w:sz w:val="22"/>
          <w:szCs w:val="22"/>
        </w:rPr>
        <w:t>prior</w:t>
      </w:r>
      <w:r w:rsidRPr="005E0C89">
        <w:rPr>
          <w:rFonts w:cs="Tahoma"/>
          <w:spacing w:val="-2"/>
          <w:sz w:val="22"/>
          <w:szCs w:val="22"/>
        </w:rPr>
        <w:t xml:space="preserve"> </w:t>
      </w:r>
      <w:r w:rsidRPr="005E0C89">
        <w:rPr>
          <w:rFonts w:cs="Tahoma"/>
          <w:spacing w:val="-1"/>
          <w:sz w:val="22"/>
          <w:szCs w:val="22"/>
        </w:rPr>
        <w:t>reporting</w:t>
      </w:r>
      <w:r w:rsidRPr="005E0C89">
        <w:rPr>
          <w:rFonts w:cs="Tahoma"/>
          <w:spacing w:val="-3"/>
          <w:sz w:val="22"/>
          <w:szCs w:val="22"/>
        </w:rPr>
        <w:t xml:space="preserve"> </w:t>
      </w:r>
      <w:r w:rsidRPr="005E0C89">
        <w:rPr>
          <w:rFonts w:cs="Tahoma"/>
          <w:spacing w:val="-1"/>
          <w:sz w:val="22"/>
          <w:szCs w:val="22"/>
        </w:rPr>
        <w:t>period.)</w:t>
      </w:r>
    </w:p>
    <w:p w14:paraId="3CE8289E" w14:textId="77777777" w:rsidR="000A2AAC" w:rsidRPr="005E0C89" w:rsidRDefault="00A633A1" w:rsidP="003472F7">
      <w:pPr>
        <w:pStyle w:val="BodyText"/>
        <w:numPr>
          <w:ilvl w:val="0"/>
          <w:numId w:val="2"/>
        </w:numPr>
        <w:tabs>
          <w:tab w:val="left" w:pos="821"/>
        </w:tabs>
        <w:spacing w:before="3" w:line="237" w:lineRule="auto"/>
        <w:jc w:val="both"/>
        <w:rPr>
          <w:rFonts w:cs="Tahoma"/>
          <w:sz w:val="22"/>
          <w:szCs w:val="22"/>
        </w:rPr>
      </w:pPr>
      <w:r w:rsidRPr="005E0C89">
        <w:rPr>
          <w:rFonts w:cs="Tahoma"/>
          <w:spacing w:val="-1"/>
          <w:sz w:val="22"/>
          <w:szCs w:val="22"/>
        </w:rPr>
        <w:t>If</w:t>
      </w:r>
      <w:r w:rsidRPr="005E0C89">
        <w:rPr>
          <w:rFonts w:cs="Tahoma"/>
          <w:spacing w:val="13"/>
          <w:sz w:val="22"/>
          <w:szCs w:val="22"/>
        </w:rPr>
        <w:t xml:space="preserve"> </w:t>
      </w:r>
      <w:r w:rsidRPr="005E0C89">
        <w:rPr>
          <w:rFonts w:cs="Tahoma"/>
          <w:sz w:val="22"/>
          <w:szCs w:val="22"/>
        </w:rPr>
        <w:t>a</w:t>
      </w:r>
      <w:r w:rsidRPr="005E0C89">
        <w:rPr>
          <w:rFonts w:cs="Tahoma"/>
          <w:spacing w:val="14"/>
          <w:sz w:val="22"/>
          <w:szCs w:val="22"/>
        </w:rPr>
        <w:t xml:space="preserve"> </w:t>
      </w:r>
      <w:r w:rsidRPr="005E0C89">
        <w:rPr>
          <w:rFonts w:cs="Tahoma"/>
          <w:spacing w:val="-1"/>
          <w:sz w:val="22"/>
          <w:szCs w:val="22"/>
        </w:rPr>
        <w:t>claim</w:t>
      </w:r>
      <w:r w:rsidRPr="005E0C89">
        <w:rPr>
          <w:rFonts w:cs="Tahoma"/>
          <w:spacing w:val="15"/>
          <w:sz w:val="22"/>
          <w:szCs w:val="22"/>
        </w:rPr>
        <w:t xml:space="preserve"> </w:t>
      </w:r>
      <w:r w:rsidRPr="005E0C89">
        <w:rPr>
          <w:rFonts w:cs="Tahoma"/>
          <w:spacing w:val="-1"/>
          <w:sz w:val="22"/>
          <w:szCs w:val="22"/>
        </w:rPr>
        <w:t>remains</w:t>
      </w:r>
      <w:r w:rsidRPr="005E0C89">
        <w:rPr>
          <w:rFonts w:cs="Tahoma"/>
          <w:spacing w:val="16"/>
          <w:sz w:val="22"/>
          <w:szCs w:val="22"/>
        </w:rPr>
        <w:t xml:space="preserve"> </w:t>
      </w:r>
      <w:r w:rsidRPr="005E0C89">
        <w:rPr>
          <w:rFonts w:cs="Tahoma"/>
          <w:sz w:val="22"/>
          <w:szCs w:val="22"/>
        </w:rPr>
        <w:t>open</w:t>
      </w:r>
      <w:r w:rsidRPr="005E0C89">
        <w:rPr>
          <w:rFonts w:cs="Tahoma"/>
          <w:spacing w:val="14"/>
          <w:sz w:val="22"/>
          <w:szCs w:val="22"/>
        </w:rPr>
        <w:t xml:space="preserve"> </w:t>
      </w:r>
      <w:r w:rsidRPr="005E0C89">
        <w:rPr>
          <w:rFonts w:cs="Tahoma"/>
          <w:spacing w:val="-1"/>
          <w:sz w:val="22"/>
          <w:szCs w:val="22"/>
        </w:rPr>
        <w:t>at</w:t>
      </w:r>
      <w:r w:rsidRPr="005E0C89">
        <w:rPr>
          <w:rFonts w:cs="Tahoma"/>
          <w:spacing w:val="16"/>
          <w:sz w:val="22"/>
          <w:szCs w:val="22"/>
        </w:rPr>
        <w:t xml:space="preserve"> </w:t>
      </w:r>
      <w:r w:rsidRPr="005E0C89">
        <w:rPr>
          <w:rFonts w:cs="Tahoma"/>
          <w:spacing w:val="-1"/>
          <w:sz w:val="22"/>
          <w:szCs w:val="22"/>
        </w:rPr>
        <w:t>the</w:t>
      </w:r>
      <w:r w:rsidRPr="005E0C89">
        <w:rPr>
          <w:rFonts w:cs="Tahoma"/>
          <w:spacing w:val="16"/>
          <w:sz w:val="22"/>
          <w:szCs w:val="22"/>
        </w:rPr>
        <w:t xml:space="preserve"> </w:t>
      </w:r>
      <w:r w:rsidRPr="005E0C89">
        <w:rPr>
          <w:rFonts w:cs="Tahoma"/>
          <w:sz w:val="22"/>
          <w:szCs w:val="22"/>
        </w:rPr>
        <w:t>end</w:t>
      </w:r>
      <w:r w:rsidRPr="005E0C89">
        <w:rPr>
          <w:rFonts w:cs="Tahoma"/>
          <w:spacing w:val="14"/>
          <w:sz w:val="22"/>
          <w:szCs w:val="22"/>
        </w:rPr>
        <w:t xml:space="preserve"> </w:t>
      </w:r>
      <w:r w:rsidRPr="005E0C89">
        <w:rPr>
          <w:rFonts w:cs="Tahoma"/>
          <w:sz w:val="22"/>
          <w:szCs w:val="22"/>
        </w:rPr>
        <w:t>of</w:t>
      </w:r>
      <w:r w:rsidRPr="005E0C89">
        <w:rPr>
          <w:rFonts w:cs="Tahoma"/>
          <w:spacing w:val="13"/>
          <w:sz w:val="22"/>
          <w:szCs w:val="22"/>
        </w:rPr>
        <w:t xml:space="preserve"> </w:t>
      </w:r>
      <w:r w:rsidRPr="005E0C89">
        <w:rPr>
          <w:rFonts w:cs="Tahoma"/>
          <w:spacing w:val="-1"/>
          <w:sz w:val="22"/>
          <w:szCs w:val="22"/>
        </w:rPr>
        <w:t>the</w:t>
      </w:r>
      <w:r w:rsidRPr="005E0C89">
        <w:rPr>
          <w:rFonts w:cs="Tahoma"/>
          <w:spacing w:val="16"/>
          <w:sz w:val="22"/>
          <w:szCs w:val="22"/>
        </w:rPr>
        <w:t xml:space="preserve"> </w:t>
      </w:r>
      <w:r w:rsidRPr="005E0C89">
        <w:rPr>
          <w:rFonts w:cs="Tahoma"/>
          <w:spacing w:val="-1"/>
          <w:sz w:val="22"/>
          <w:szCs w:val="22"/>
        </w:rPr>
        <w:t>reporting</w:t>
      </w:r>
      <w:r w:rsidRPr="005E0C89">
        <w:rPr>
          <w:rFonts w:cs="Tahoma"/>
          <w:spacing w:val="15"/>
          <w:sz w:val="22"/>
          <w:szCs w:val="22"/>
        </w:rPr>
        <w:t xml:space="preserve"> </w:t>
      </w:r>
      <w:r w:rsidRPr="005E0C89">
        <w:rPr>
          <w:rFonts w:cs="Tahoma"/>
          <w:sz w:val="22"/>
          <w:szCs w:val="22"/>
        </w:rPr>
        <w:t>period</w:t>
      </w:r>
      <w:r w:rsidRPr="005E0C89">
        <w:rPr>
          <w:rFonts w:cs="Tahoma"/>
          <w:spacing w:val="14"/>
          <w:sz w:val="22"/>
          <w:szCs w:val="22"/>
        </w:rPr>
        <w:t xml:space="preserve"> </w:t>
      </w:r>
      <w:r w:rsidRPr="005E0C89">
        <w:rPr>
          <w:rFonts w:cs="Tahoma"/>
          <w:sz w:val="22"/>
          <w:szCs w:val="22"/>
        </w:rPr>
        <w:t>(even</w:t>
      </w:r>
      <w:r w:rsidRPr="005E0C89">
        <w:rPr>
          <w:rFonts w:cs="Tahoma"/>
          <w:spacing w:val="14"/>
          <w:sz w:val="22"/>
          <w:szCs w:val="22"/>
        </w:rPr>
        <w:t xml:space="preserve"> </w:t>
      </w:r>
      <w:r w:rsidRPr="005E0C89">
        <w:rPr>
          <w:rFonts w:cs="Tahoma"/>
          <w:sz w:val="22"/>
          <w:szCs w:val="22"/>
        </w:rPr>
        <w:t>though</w:t>
      </w:r>
      <w:r w:rsidRPr="005E0C89">
        <w:rPr>
          <w:rFonts w:cs="Tahoma"/>
          <w:spacing w:val="14"/>
          <w:sz w:val="22"/>
          <w:szCs w:val="22"/>
        </w:rPr>
        <w:t xml:space="preserve"> </w:t>
      </w:r>
      <w:r w:rsidRPr="005E0C89">
        <w:rPr>
          <w:rFonts w:cs="Tahoma"/>
          <w:sz w:val="22"/>
          <w:szCs w:val="22"/>
        </w:rPr>
        <w:t>a</w:t>
      </w:r>
      <w:r w:rsidRPr="005E0C89">
        <w:rPr>
          <w:rFonts w:cs="Tahoma"/>
          <w:spacing w:val="14"/>
          <w:sz w:val="22"/>
          <w:szCs w:val="22"/>
        </w:rPr>
        <w:t xml:space="preserve"> </w:t>
      </w:r>
      <w:r w:rsidRPr="005E0C89">
        <w:rPr>
          <w:rFonts w:cs="Tahoma"/>
          <w:spacing w:val="-1"/>
          <w:sz w:val="22"/>
          <w:szCs w:val="22"/>
        </w:rPr>
        <w:t>final</w:t>
      </w:r>
      <w:r w:rsidRPr="005E0C89">
        <w:rPr>
          <w:rFonts w:cs="Tahoma"/>
          <w:spacing w:val="43"/>
          <w:w w:val="99"/>
          <w:sz w:val="22"/>
          <w:szCs w:val="22"/>
        </w:rPr>
        <w:t xml:space="preserve"> </w:t>
      </w:r>
      <w:r w:rsidRPr="005E0C89">
        <w:rPr>
          <w:rFonts w:cs="Tahoma"/>
          <w:spacing w:val="-1"/>
          <w:sz w:val="22"/>
          <w:szCs w:val="22"/>
        </w:rPr>
        <w:t>payment</w:t>
      </w:r>
      <w:r w:rsidRPr="005E0C89">
        <w:rPr>
          <w:rFonts w:cs="Tahoma"/>
          <w:spacing w:val="3"/>
          <w:sz w:val="22"/>
          <w:szCs w:val="22"/>
        </w:rPr>
        <w:t xml:space="preserve"> </w:t>
      </w:r>
      <w:r w:rsidRPr="005E0C89">
        <w:rPr>
          <w:rFonts w:cs="Tahoma"/>
          <w:spacing w:val="-1"/>
          <w:sz w:val="22"/>
          <w:szCs w:val="22"/>
        </w:rPr>
        <w:t>has</w:t>
      </w:r>
      <w:r w:rsidRPr="005E0C89">
        <w:rPr>
          <w:rFonts w:cs="Tahoma"/>
          <w:spacing w:val="6"/>
          <w:sz w:val="22"/>
          <w:szCs w:val="22"/>
        </w:rPr>
        <w:t xml:space="preserve"> </w:t>
      </w:r>
      <w:r w:rsidRPr="005E0C89">
        <w:rPr>
          <w:rFonts w:cs="Tahoma"/>
          <w:sz w:val="22"/>
          <w:szCs w:val="22"/>
        </w:rPr>
        <w:t>been</w:t>
      </w:r>
      <w:r w:rsidRPr="005E0C89">
        <w:rPr>
          <w:rFonts w:cs="Tahoma"/>
          <w:spacing w:val="3"/>
          <w:sz w:val="22"/>
          <w:szCs w:val="22"/>
        </w:rPr>
        <w:t xml:space="preserve"> </w:t>
      </w:r>
      <w:r w:rsidRPr="005E0C89">
        <w:rPr>
          <w:rFonts w:cs="Tahoma"/>
          <w:spacing w:val="-1"/>
          <w:sz w:val="22"/>
          <w:szCs w:val="22"/>
        </w:rPr>
        <w:t>issued)</w:t>
      </w:r>
      <w:r w:rsidRPr="005E0C89">
        <w:rPr>
          <w:rFonts w:cs="Tahoma"/>
          <w:spacing w:val="4"/>
          <w:sz w:val="22"/>
          <w:szCs w:val="22"/>
        </w:rPr>
        <w:t xml:space="preserve"> </w:t>
      </w:r>
      <w:r w:rsidRPr="005E0C89">
        <w:rPr>
          <w:rFonts w:cs="Tahoma"/>
          <w:sz w:val="22"/>
          <w:szCs w:val="22"/>
        </w:rPr>
        <w:t>it</w:t>
      </w:r>
      <w:r w:rsidRPr="005E0C89">
        <w:rPr>
          <w:rFonts w:cs="Tahoma"/>
          <w:spacing w:val="3"/>
          <w:sz w:val="22"/>
          <w:szCs w:val="22"/>
        </w:rPr>
        <w:t xml:space="preserve"> </w:t>
      </w:r>
      <w:r w:rsidRPr="005E0C89">
        <w:rPr>
          <w:rFonts w:cs="Tahoma"/>
          <w:sz w:val="22"/>
          <w:szCs w:val="22"/>
        </w:rPr>
        <w:t>should</w:t>
      </w:r>
      <w:r w:rsidRPr="005E0C89">
        <w:rPr>
          <w:rFonts w:cs="Tahoma"/>
          <w:spacing w:val="5"/>
          <w:sz w:val="22"/>
          <w:szCs w:val="22"/>
        </w:rPr>
        <w:t xml:space="preserve"> </w:t>
      </w:r>
      <w:r w:rsidRPr="005E0C89">
        <w:rPr>
          <w:rFonts w:cs="Tahoma"/>
          <w:sz w:val="22"/>
          <w:szCs w:val="22"/>
        </w:rPr>
        <w:t>be</w:t>
      </w:r>
      <w:r w:rsidRPr="005E0C89">
        <w:rPr>
          <w:rFonts w:cs="Tahoma"/>
          <w:spacing w:val="3"/>
          <w:sz w:val="22"/>
          <w:szCs w:val="22"/>
        </w:rPr>
        <w:t xml:space="preserve"> </w:t>
      </w:r>
      <w:r w:rsidRPr="005E0C89">
        <w:rPr>
          <w:rFonts w:cs="Tahoma"/>
          <w:spacing w:val="-1"/>
          <w:sz w:val="22"/>
          <w:szCs w:val="22"/>
        </w:rPr>
        <w:t>reported</w:t>
      </w:r>
      <w:r w:rsidRPr="005E0C89">
        <w:rPr>
          <w:rFonts w:cs="Tahoma"/>
          <w:spacing w:val="5"/>
          <w:sz w:val="22"/>
          <w:szCs w:val="22"/>
        </w:rPr>
        <w:t xml:space="preserve"> </w:t>
      </w:r>
      <w:r w:rsidRPr="005E0C89">
        <w:rPr>
          <w:rFonts w:cs="Tahoma"/>
          <w:spacing w:val="-1"/>
          <w:sz w:val="22"/>
          <w:szCs w:val="22"/>
        </w:rPr>
        <w:t>as</w:t>
      </w:r>
      <w:r w:rsidRPr="005E0C89">
        <w:rPr>
          <w:rFonts w:cs="Tahoma"/>
          <w:spacing w:val="5"/>
          <w:sz w:val="22"/>
          <w:szCs w:val="22"/>
        </w:rPr>
        <w:t xml:space="preserve"> </w:t>
      </w:r>
      <w:r w:rsidRPr="005E0C89">
        <w:rPr>
          <w:rFonts w:cs="Tahoma"/>
          <w:spacing w:val="-1"/>
          <w:sz w:val="22"/>
          <w:szCs w:val="22"/>
        </w:rPr>
        <w:t>open.</w:t>
      </w:r>
      <w:r w:rsidRPr="005E0C89">
        <w:rPr>
          <w:rFonts w:cs="Tahoma"/>
          <w:spacing w:val="5"/>
          <w:sz w:val="22"/>
          <w:szCs w:val="22"/>
        </w:rPr>
        <w:t xml:space="preserve"> </w:t>
      </w:r>
      <w:r w:rsidRPr="005E0C89">
        <w:rPr>
          <w:rFonts w:cs="Tahoma"/>
          <w:sz w:val="22"/>
          <w:szCs w:val="22"/>
        </w:rPr>
        <w:t>Only</w:t>
      </w:r>
      <w:r w:rsidRPr="005E0C89">
        <w:rPr>
          <w:rFonts w:cs="Tahoma"/>
          <w:spacing w:val="3"/>
          <w:sz w:val="22"/>
          <w:szCs w:val="22"/>
        </w:rPr>
        <w:t xml:space="preserve"> </w:t>
      </w:r>
      <w:r w:rsidRPr="005E0C89">
        <w:rPr>
          <w:rFonts w:cs="Tahoma"/>
          <w:spacing w:val="-1"/>
          <w:sz w:val="22"/>
          <w:szCs w:val="22"/>
        </w:rPr>
        <w:t>when</w:t>
      </w:r>
      <w:r w:rsidRPr="005E0C89">
        <w:rPr>
          <w:rFonts w:cs="Tahoma"/>
          <w:spacing w:val="6"/>
          <w:sz w:val="22"/>
          <w:szCs w:val="22"/>
        </w:rPr>
        <w:t xml:space="preserve"> </w:t>
      </w:r>
      <w:r w:rsidRPr="005E0C89">
        <w:rPr>
          <w:rFonts w:cs="Tahoma"/>
          <w:spacing w:val="-1"/>
          <w:sz w:val="22"/>
          <w:szCs w:val="22"/>
        </w:rPr>
        <w:t>the</w:t>
      </w:r>
      <w:r w:rsidRPr="005E0C89">
        <w:rPr>
          <w:rFonts w:cs="Tahoma"/>
          <w:spacing w:val="3"/>
          <w:sz w:val="22"/>
          <w:szCs w:val="22"/>
        </w:rPr>
        <w:t xml:space="preserve"> </w:t>
      </w:r>
      <w:r w:rsidRPr="005E0C89">
        <w:rPr>
          <w:rFonts w:cs="Tahoma"/>
          <w:spacing w:val="-1"/>
          <w:sz w:val="22"/>
          <w:szCs w:val="22"/>
        </w:rPr>
        <w:t>claim</w:t>
      </w:r>
      <w:r w:rsidRPr="005E0C89">
        <w:rPr>
          <w:rFonts w:cs="Tahoma"/>
          <w:spacing w:val="5"/>
          <w:sz w:val="22"/>
          <w:szCs w:val="22"/>
        </w:rPr>
        <w:t xml:space="preserve"> </w:t>
      </w:r>
      <w:r w:rsidRPr="005E0C89">
        <w:rPr>
          <w:rFonts w:cs="Tahoma"/>
          <w:sz w:val="22"/>
          <w:szCs w:val="22"/>
        </w:rPr>
        <w:t>is</w:t>
      </w:r>
      <w:r w:rsidRPr="005E0C89">
        <w:rPr>
          <w:rFonts w:cs="Tahoma"/>
          <w:spacing w:val="41"/>
          <w:w w:val="99"/>
          <w:sz w:val="22"/>
          <w:szCs w:val="22"/>
        </w:rPr>
        <w:t xml:space="preserve"> </w:t>
      </w:r>
      <w:r w:rsidRPr="005E0C89">
        <w:rPr>
          <w:rFonts w:cs="Tahoma"/>
          <w:spacing w:val="-1"/>
          <w:sz w:val="22"/>
          <w:szCs w:val="22"/>
        </w:rPr>
        <w:t>closed</w:t>
      </w:r>
      <w:r w:rsidRPr="005E0C89">
        <w:rPr>
          <w:rFonts w:cs="Tahoma"/>
          <w:spacing w:val="67"/>
          <w:sz w:val="22"/>
          <w:szCs w:val="22"/>
        </w:rPr>
        <w:t xml:space="preserve"> </w:t>
      </w:r>
      <w:r w:rsidRPr="005E0C89">
        <w:rPr>
          <w:rFonts w:cs="Tahoma"/>
          <w:sz w:val="22"/>
          <w:szCs w:val="22"/>
        </w:rPr>
        <w:t>in</w:t>
      </w:r>
      <w:r w:rsidRPr="005E0C89">
        <w:rPr>
          <w:rFonts w:cs="Tahoma"/>
          <w:spacing w:val="69"/>
          <w:sz w:val="22"/>
          <w:szCs w:val="22"/>
        </w:rPr>
        <w:t xml:space="preserve"> </w:t>
      </w:r>
      <w:r w:rsidRPr="005E0C89">
        <w:rPr>
          <w:rFonts w:cs="Tahoma"/>
          <w:spacing w:val="-1"/>
          <w:sz w:val="22"/>
          <w:szCs w:val="22"/>
        </w:rPr>
        <w:t>the</w:t>
      </w:r>
      <w:r w:rsidRPr="005E0C89">
        <w:rPr>
          <w:rFonts w:cs="Tahoma"/>
          <w:spacing w:val="69"/>
          <w:sz w:val="22"/>
          <w:szCs w:val="22"/>
        </w:rPr>
        <w:t xml:space="preserve"> </w:t>
      </w:r>
      <w:r w:rsidRPr="005E0C89">
        <w:rPr>
          <w:rFonts w:cs="Tahoma"/>
          <w:spacing w:val="-1"/>
          <w:sz w:val="22"/>
          <w:szCs w:val="22"/>
        </w:rPr>
        <w:t>company’s</w:t>
      </w:r>
      <w:r w:rsidRPr="005E0C89">
        <w:rPr>
          <w:rFonts w:cs="Tahoma"/>
          <w:spacing w:val="69"/>
          <w:sz w:val="22"/>
          <w:szCs w:val="22"/>
        </w:rPr>
        <w:t xml:space="preserve"> </w:t>
      </w:r>
      <w:r w:rsidRPr="005E0C89">
        <w:rPr>
          <w:rFonts w:cs="Tahoma"/>
          <w:spacing w:val="-1"/>
          <w:sz w:val="22"/>
          <w:szCs w:val="22"/>
        </w:rPr>
        <w:t>claims</w:t>
      </w:r>
      <w:r w:rsidRPr="005E0C89">
        <w:rPr>
          <w:rFonts w:cs="Tahoma"/>
          <w:spacing w:val="69"/>
          <w:sz w:val="22"/>
          <w:szCs w:val="22"/>
        </w:rPr>
        <w:t xml:space="preserve"> </w:t>
      </w:r>
      <w:r w:rsidRPr="005E0C89">
        <w:rPr>
          <w:rFonts w:cs="Tahoma"/>
          <w:spacing w:val="-1"/>
          <w:sz w:val="22"/>
          <w:szCs w:val="22"/>
        </w:rPr>
        <w:t>system,</w:t>
      </w:r>
      <w:r w:rsidRPr="005E0C89">
        <w:rPr>
          <w:rFonts w:cs="Tahoma"/>
          <w:spacing w:val="67"/>
          <w:sz w:val="22"/>
          <w:szCs w:val="22"/>
        </w:rPr>
        <w:t xml:space="preserve"> </w:t>
      </w:r>
      <w:r w:rsidRPr="005E0C89">
        <w:rPr>
          <w:rFonts w:cs="Tahoma"/>
          <w:spacing w:val="-1"/>
          <w:sz w:val="22"/>
          <w:szCs w:val="22"/>
        </w:rPr>
        <w:t>would</w:t>
      </w:r>
      <w:r w:rsidRPr="005E0C89">
        <w:rPr>
          <w:rFonts w:cs="Tahoma"/>
          <w:spacing w:val="68"/>
          <w:sz w:val="22"/>
          <w:szCs w:val="22"/>
        </w:rPr>
        <w:t xml:space="preserve"> </w:t>
      </w:r>
      <w:r w:rsidRPr="005E0C89">
        <w:rPr>
          <w:rFonts w:cs="Tahoma"/>
          <w:sz w:val="22"/>
          <w:szCs w:val="22"/>
        </w:rPr>
        <w:t>you</w:t>
      </w:r>
      <w:r w:rsidRPr="005E0C89">
        <w:rPr>
          <w:rFonts w:cs="Tahoma"/>
          <w:spacing w:val="68"/>
          <w:sz w:val="22"/>
          <w:szCs w:val="22"/>
        </w:rPr>
        <w:t xml:space="preserve"> </w:t>
      </w:r>
      <w:r w:rsidRPr="005E0C89">
        <w:rPr>
          <w:rFonts w:cs="Tahoma"/>
          <w:spacing w:val="-1"/>
          <w:sz w:val="22"/>
          <w:szCs w:val="22"/>
        </w:rPr>
        <w:t>report</w:t>
      </w:r>
      <w:r w:rsidRPr="005E0C89">
        <w:rPr>
          <w:rFonts w:cs="Tahoma"/>
          <w:spacing w:val="70"/>
          <w:sz w:val="22"/>
          <w:szCs w:val="22"/>
        </w:rPr>
        <w:t xml:space="preserve"> </w:t>
      </w:r>
      <w:r w:rsidRPr="005E0C89">
        <w:rPr>
          <w:rFonts w:cs="Tahoma"/>
          <w:spacing w:val="-1"/>
          <w:sz w:val="22"/>
          <w:szCs w:val="22"/>
        </w:rPr>
        <w:t>the</w:t>
      </w:r>
      <w:r w:rsidRPr="005E0C89">
        <w:rPr>
          <w:rFonts w:cs="Tahoma"/>
          <w:spacing w:val="69"/>
          <w:sz w:val="22"/>
          <w:szCs w:val="22"/>
        </w:rPr>
        <w:t xml:space="preserve"> </w:t>
      </w:r>
      <w:r w:rsidRPr="005E0C89">
        <w:rPr>
          <w:rFonts w:cs="Tahoma"/>
          <w:spacing w:val="-1"/>
          <w:sz w:val="22"/>
          <w:szCs w:val="22"/>
        </w:rPr>
        <w:t>days</w:t>
      </w:r>
      <w:r w:rsidRPr="005E0C89">
        <w:rPr>
          <w:rFonts w:cs="Tahoma"/>
          <w:spacing w:val="69"/>
          <w:sz w:val="22"/>
          <w:szCs w:val="22"/>
        </w:rPr>
        <w:t xml:space="preserve"> </w:t>
      </w:r>
      <w:r w:rsidRPr="005E0C89">
        <w:rPr>
          <w:rFonts w:cs="Tahoma"/>
          <w:spacing w:val="-1"/>
          <w:sz w:val="22"/>
          <w:szCs w:val="22"/>
        </w:rPr>
        <w:t>to</w:t>
      </w:r>
      <w:r w:rsidRPr="005E0C89">
        <w:rPr>
          <w:rFonts w:cs="Tahoma"/>
          <w:spacing w:val="67"/>
          <w:sz w:val="22"/>
          <w:szCs w:val="22"/>
        </w:rPr>
        <w:t xml:space="preserve"> </w:t>
      </w:r>
      <w:r w:rsidRPr="005E0C89">
        <w:rPr>
          <w:rFonts w:cs="Tahoma"/>
          <w:spacing w:val="-1"/>
          <w:sz w:val="22"/>
          <w:szCs w:val="22"/>
        </w:rPr>
        <w:t>final</w:t>
      </w:r>
      <w:r w:rsidRPr="005E0C89">
        <w:rPr>
          <w:rFonts w:cs="Tahoma"/>
          <w:spacing w:val="79"/>
          <w:sz w:val="22"/>
          <w:szCs w:val="22"/>
        </w:rPr>
        <w:t xml:space="preserve"> </w:t>
      </w:r>
      <w:r w:rsidRPr="005E0C89">
        <w:rPr>
          <w:rFonts w:cs="Tahoma"/>
          <w:spacing w:val="-1"/>
          <w:sz w:val="22"/>
          <w:szCs w:val="22"/>
        </w:rPr>
        <w:t>payment.</w:t>
      </w:r>
    </w:p>
    <w:p w14:paraId="316B1588" w14:textId="77777777" w:rsidR="000A2AAC" w:rsidRPr="005E0C89" w:rsidRDefault="00B76765" w:rsidP="003472F7">
      <w:pPr>
        <w:spacing w:before="12"/>
        <w:jc w:val="both"/>
        <w:rPr>
          <w:rFonts w:ascii="Tahoma" w:eastAsia="Tahoma" w:hAnsi="Tahoma" w:cs="Tahoma"/>
        </w:rPr>
      </w:pPr>
    </w:p>
    <w:p w14:paraId="7425DDF7" w14:textId="77777777" w:rsidR="000A2AAC" w:rsidRPr="005E0C89" w:rsidRDefault="00A633A1" w:rsidP="003472F7">
      <w:pPr>
        <w:pStyle w:val="BodyText"/>
        <w:ind w:left="100" w:firstLine="0"/>
        <w:jc w:val="both"/>
        <w:rPr>
          <w:rFonts w:cs="Tahoma"/>
          <w:sz w:val="22"/>
          <w:szCs w:val="22"/>
        </w:rPr>
      </w:pPr>
      <w:r w:rsidRPr="005E0C89">
        <w:rPr>
          <w:rFonts w:cs="Tahoma"/>
          <w:spacing w:val="-1"/>
          <w:sz w:val="22"/>
          <w:szCs w:val="22"/>
        </w:rPr>
        <w:t>Example:</w:t>
      </w:r>
    </w:p>
    <w:p w14:paraId="6BC14B95" w14:textId="77777777" w:rsidR="000A2AAC" w:rsidRPr="005E0C89" w:rsidRDefault="00A633A1" w:rsidP="003472F7">
      <w:pPr>
        <w:pStyle w:val="BodyText"/>
        <w:numPr>
          <w:ilvl w:val="0"/>
          <w:numId w:val="2"/>
        </w:numPr>
        <w:tabs>
          <w:tab w:val="left" w:pos="821"/>
        </w:tabs>
        <w:spacing w:before="13" w:line="288" w:lineRule="exact"/>
        <w:jc w:val="both"/>
        <w:rPr>
          <w:rFonts w:cs="Tahoma"/>
          <w:sz w:val="22"/>
          <w:szCs w:val="22"/>
        </w:rPr>
      </w:pPr>
      <w:r w:rsidRPr="005E0C89">
        <w:rPr>
          <w:rFonts w:cs="Tahoma"/>
          <w:sz w:val="22"/>
          <w:szCs w:val="22"/>
        </w:rPr>
        <w:t>A</w:t>
      </w:r>
      <w:r w:rsidRPr="005E0C89">
        <w:rPr>
          <w:rFonts w:cs="Tahoma"/>
          <w:spacing w:val="11"/>
          <w:sz w:val="22"/>
          <w:szCs w:val="22"/>
        </w:rPr>
        <w:t xml:space="preserve"> </w:t>
      </w:r>
      <w:r w:rsidRPr="005E0C89">
        <w:rPr>
          <w:rFonts w:cs="Tahoma"/>
          <w:spacing w:val="-1"/>
          <w:sz w:val="22"/>
          <w:szCs w:val="22"/>
        </w:rPr>
        <w:t>claim</w:t>
      </w:r>
      <w:r w:rsidRPr="005E0C89">
        <w:rPr>
          <w:rFonts w:cs="Tahoma"/>
          <w:spacing w:val="13"/>
          <w:sz w:val="22"/>
          <w:szCs w:val="22"/>
        </w:rPr>
        <w:t xml:space="preserve"> </w:t>
      </w:r>
      <w:r w:rsidRPr="005E0C89">
        <w:rPr>
          <w:rFonts w:cs="Tahoma"/>
          <w:sz w:val="22"/>
          <w:szCs w:val="22"/>
        </w:rPr>
        <w:t>is</w:t>
      </w:r>
      <w:r w:rsidRPr="005E0C89">
        <w:rPr>
          <w:rFonts w:cs="Tahoma"/>
          <w:spacing w:val="12"/>
          <w:sz w:val="22"/>
          <w:szCs w:val="22"/>
        </w:rPr>
        <w:t xml:space="preserve"> </w:t>
      </w:r>
      <w:r w:rsidRPr="005E0C89">
        <w:rPr>
          <w:rFonts w:cs="Tahoma"/>
          <w:spacing w:val="-1"/>
          <w:sz w:val="22"/>
          <w:szCs w:val="22"/>
        </w:rPr>
        <w:t>open</w:t>
      </w:r>
      <w:r w:rsidRPr="005E0C89">
        <w:rPr>
          <w:rFonts w:cs="Tahoma"/>
          <w:spacing w:val="13"/>
          <w:sz w:val="22"/>
          <w:szCs w:val="22"/>
        </w:rPr>
        <w:t xml:space="preserve"> </w:t>
      </w:r>
      <w:r w:rsidRPr="005E0C89">
        <w:rPr>
          <w:rFonts w:cs="Tahoma"/>
          <w:sz w:val="22"/>
          <w:szCs w:val="22"/>
        </w:rPr>
        <w:t>on</w:t>
      </w:r>
      <w:r w:rsidRPr="005E0C89">
        <w:rPr>
          <w:rFonts w:cs="Tahoma"/>
          <w:spacing w:val="12"/>
          <w:sz w:val="22"/>
          <w:szCs w:val="22"/>
        </w:rPr>
        <w:t xml:space="preserve"> </w:t>
      </w:r>
      <w:r w:rsidRPr="005E0C89">
        <w:rPr>
          <w:rFonts w:cs="Tahoma"/>
          <w:spacing w:val="-1"/>
          <w:sz w:val="22"/>
          <w:szCs w:val="22"/>
        </w:rPr>
        <w:t>11/1/00</w:t>
      </w:r>
      <w:r w:rsidRPr="005E0C89">
        <w:rPr>
          <w:rFonts w:cs="Tahoma"/>
          <w:spacing w:val="13"/>
          <w:sz w:val="22"/>
          <w:szCs w:val="22"/>
        </w:rPr>
        <w:t xml:space="preserve"> </w:t>
      </w:r>
      <w:r w:rsidRPr="005E0C89">
        <w:rPr>
          <w:rFonts w:cs="Tahoma"/>
          <w:spacing w:val="-1"/>
          <w:sz w:val="22"/>
          <w:szCs w:val="22"/>
        </w:rPr>
        <w:t>and</w:t>
      </w:r>
      <w:r w:rsidRPr="005E0C89">
        <w:rPr>
          <w:rFonts w:cs="Tahoma"/>
          <w:spacing w:val="12"/>
          <w:sz w:val="22"/>
          <w:szCs w:val="22"/>
        </w:rPr>
        <w:t xml:space="preserve"> </w:t>
      </w:r>
      <w:r w:rsidRPr="005E0C89">
        <w:rPr>
          <w:rFonts w:cs="Tahoma"/>
          <w:spacing w:val="-1"/>
          <w:sz w:val="22"/>
          <w:szCs w:val="22"/>
        </w:rPr>
        <w:t>final</w:t>
      </w:r>
      <w:r w:rsidRPr="005E0C89">
        <w:rPr>
          <w:rFonts w:cs="Tahoma"/>
          <w:spacing w:val="12"/>
          <w:sz w:val="22"/>
          <w:szCs w:val="22"/>
        </w:rPr>
        <w:t xml:space="preserve"> </w:t>
      </w:r>
      <w:r w:rsidRPr="005E0C89">
        <w:rPr>
          <w:rFonts w:cs="Tahoma"/>
          <w:spacing w:val="-1"/>
          <w:sz w:val="22"/>
          <w:szCs w:val="22"/>
        </w:rPr>
        <w:t>payment</w:t>
      </w:r>
      <w:r w:rsidRPr="005E0C89">
        <w:rPr>
          <w:rFonts w:cs="Tahoma"/>
          <w:spacing w:val="11"/>
          <w:sz w:val="22"/>
          <w:szCs w:val="22"/>
        </w:rPr>
        <w:t xml:space="preserve"> </w:t>
      </w:r>
      <w:r w:rsidRPr="005E0C89">
        <w:rPr>
          <w:rFonts w:cs="Tahoma"/>
          <w:sz w:val="22"/>
          <w:szCs w:val="22"/>
        </w:rPr>
        <w:t>is</w:t>
      </w:r>
      <w:r w:rsidRPr="005E0C89">
        <w:rPr>
          <w:rFonts w:cs="Tahoma"/>
          <w:spacing w:val="13"/>
          <w:sz w:val="22"/>
          <w:szCs w:val="22"/>
        </w:rPr>
        <w:t xml:space="preserve"> </w:t>
      </w:r>
      <w:r w:rsidRPr="005E0C89">
        <w:rPr>
          <w:rFonts w:cs="Tahoma"/>
          <w:spacing w:val="-1"/>
          <w:sz w:val="22"/>
          <w:szCs w:val="22"/>
        </w:rPr>
        <w:t>made</w:t>
      </w:r>
      <w:r w:rsidRPr="005E0C89">
        <w:rPr>
          <w:rFonts w:cs="Tahoma"/>
          <w:spacing w:val="11"/>
          <w:sz w:val="22"/>
          <w:szCs w:val="22"/>
        </w:rPr>
        <w:t xml:space="preserve"> </w:t>
      </w:r>
      <w:r w:rsidRPr="005E0C89">
        <w:rPr>
          <w:rFonts w:cs="Tahoma"/>
          <w:sz w:val="22"/>
          <w:szCs w:val="22"/>
        </w:rPr>
        <w:t>on</w:t>
      </w:r>
      <w:r w:rsidRPr="005E0C89">
        <w:rPr>
          <w:rFonts w:cs="Tahoma"/>
          <w:spacing w:val="12"/>
          <w:sz w:val="22"/>
          <w:szCs w:val="22"/>
        </w:rPr>
        <w:t xml:space="preserve"> </w:t>
      </w:r>
      <w:r w:rsidRPr="005E0C89">
        <w:rPr>
          <w:rFonts w:cs="Tahoma"/>
          <w:spacing w:val="-1"/>
          <w:sz w:val="22"/>
          <w:szCs w:val="22"/>
        </w:rPr>
        <w:t>12/1/00.</w:t>
      </w:r>
      <w:r w:rsidRPr="005E0C89">
        <w:rPr>
          <w:rFonts w:cs="Tahoma"/>
          <w:spacing w:val="9"/>
          <w:sz w:val="22"/>
          <w:szCs w:val="22"/>
        </w:rPr>
        <w:t xml:space="preserve"> </w:t>
      </w:r>
      <w:r w:rsidRPr="005E0C89">
        <w:rPr>
          <w:rFonts w:cs="Tahoma"/>
          <w:spacing w:val="-1"/>
          <w:sz w:val="22"/>
          <w:szCs w:val="22"/>
        </w:rPr>
        <w:t>The</w:t>
      </w:r>
      <w:r w:rsidRPr="005E0C89">
        <w:rPr>
          <w:rFonts w:cs="Tahoma"/>
          <w:spacing w:val="12"/>
          <w:sz w:val="22"/>
          <w:szCs w:val="22"/>
        </w:rPr>
        <w:t xml:space="preserve"> </w:t>
      </w:r>
      <w:r w:rsidRPr="005E0C89">
        <w:rPr>
          <w:rFonts w:cs="Tahoma"/>
          <w:spacing w:val="-1"/>
          <w:sz w:val="22"/>
          <w:szCs w:val="22"/>
        </w:rPr>
        <w:t>claim</w:t>
      </w:r>
      <w:r w:rsidRPr="005E0C89">
        <w:rPr>
          <w:rFonts w:cs="Tahoma"/>
          <w:spacing w:val="13"/>
          <w:sz w:val="22"/>
          <w:szCs w:val="22"/>
        </w:rPr>
        <w:t xml:space="preserve"> </w:t>
      </w:r>
      <w:r w:rsidRPr="005E0C89">
        <w:rPr>
          <w:rFonts w:cs="Tahoma"/>
          <w:sz w:val="22"/>
          <w:szCs w:val="22"/>
        </w:rPr>
        <w:t>is</w:t>
      </w:r>
      <w:r w:rsidRPr="005E0C89">
        <w:rPr>
          <w:rFonts w:cs="Tahoma"/>
          <w:spacing w:val="51"/>
          <w:w w:val="99"/>
          <w:sz w:val="22"/>
          <w:szCs w:val="22"/>
        </w:rPr>
        <w:t xml:space="preserve"> </w:t>
      </w:r>
      <w:r w:rsidRPr="005E0C89">
        <w:rPr>
          <w:rFonts w:cs="Tahoma"/>
          <w:spacing w:val="-1"/>
          <w:sz w:val="22"/>
          <w:szCs w:val="22"/>
        </w:rPr>
        <w:t>left</w:t>
      </w:r>
      <w:r w:rsidRPr="005E0C89">
        <w:rPr>
          <w:rFonts w:cs="Tahoma"/>
          <w:spacing w:val="-6"/>
          <w:sz w:val="22"/>
          <w:szCs w:val="22"/>
        </w:rPr>
        <w:t xml:space="preserve"> </w:t>
      </w:r>
      <w:r w:rsidRPr="005E0C89">
        <w:rPr>
          <w:rFonts w:cs="Tahoma"/>
          <w:spacing w:val="-1"/>
          <w:sz w:val="22"/>
          <w:szCs w:val="22"/>
        </w:rPr>
        <w:t>open</w:t>
      </w:r>
      <w:r w:rsidRPr="005E0C89">
        <w:rPr>
          <w:rFonts w:cs="Tahoma"/>
          <w:spacing w:val="-3"/>
          <w:sz w:val="22"/>
          <w:szCs w:val="22"/>
        </w:rPr>
        <w:t xml:space="preserve"> </w:t>
      </w:r>
      <w:r w:rsidRPr="005E0C89">
        <w:rPr>
          <w:rFonts w:cs="Tahoma"/>
          <w:sz w:val="22"/>
          <w:szCs w:val="22"/>
        </w:rPr>
        <w:t>until</w:t>
      </w:r>
      <w:r w:rsidRPr="005E0C89">
        <w:rPr>
          <w:rFonts w:cs="Tahoma"/>
          <w:spacing w:val="-5"/>
          <w:sz w:val="22"/>
          <w:szCs w:val="22"/>
        </w:rPr>
        <w:t xml:space="preserve"> </w:t>
      </w:r>
      <w:r w:rsidRPr="005E0C89">
        <w:rPr>
          <w:rFonts w:cs="Tahoma"/>
          <w:spacing w:val="-1"/>
          <w:sz w:val="22"/>
          <w:szCs w:val="22"/>
        </w:rPr>
        <w:t>2/1/01</w:t>
      </w:r>
      <w:r w:rsidRPr="005E0C89">
        <w:rPr>
          <w:rFonts w:cs="Tahoma"/>
          <w:spacing w:val="-2"/>
          <w:sz w:val="22"/>
          <w:szCs w:val="22"/>
        </w:rPr>
        <w:t xml:space="preserve"> </w:t>
      </w:r>
      <w:r w:rsidRPr="005E0C89">
        <w:rPr>
          <w:rFonts w:cs="Tahoma"/>
          <w:spacing w:val="-1"/>
          <w:sz w:val="22"/>
          <w:szCs w:val="22"/>
        </w:rPr>
        <w:t>to</w:t>
      </w:r>
      <w:r w:rsidRPr="005E0C89">
        <w:rPr>
          <w:rFonts w:cs="Tahoma"/>
          <w:spacing w:val="-6"/>
          <w:sz w:val="22"/>
          <w:szCs w:val="22"/>
        </w:rPr>
        <w:t xml:space="preserve"> </w:t>
      </w:r>
      <w:r w:rsidRPr="005E0C89">
        <w:rPr>
          <w:rFonts w:cs="Tahoma"/>
          <w:spacing w:val="-1"/>
          <w:sz w:val="22"/>
          <w:szCs w:val="22"/>
        </w:rPr>
        <w:t>allow</w:t>
      </w:r>
      <w:r w:rsidRPr="005E0C89">
        <w:rPr>
          <w:rFonts w:cs="Tahoma"/>
          <w:spacing w:val="-2"/>
          <w:sz w:val="22"/>
          <w:szCs w:val="22"/>
        </w:rPr>
        <w:t xml:space="preserve"> </w:t>
      </w:r>
      <w:r w:rsidRPr="005E0C89">
        <w:rPr>
          <w:rFonts w:cs="Tahoma"/>
          <w:spacing w:val="-1"/>
          <w:sz w:val="22"/>
          <w:szCs w:val="22"/>
        </w:rPr>
        <w:t>time</w:t>
      </w:r>
      <w:r w:rsidRPr="005E0C89">
        <w:rPr>
          <w:rFonts w:cs="Tahoma"/>
          <w:spacing w:val="-4"/>
          <w:sz w:val="22"/>
          <w:szCs w:val="22"/>
        </w:rPr>
        <w:t xml:space="preserve"> </w:t>
      </w:r>
      <w:r w:rsidRPr="005E0C89">
        <w:rPr>
          <w:rFonts w:cs="Tahoma"/>
          <w:spacing w:val="-1"/>
          <w:sz w:val="22"/>
          <w:szCs w:val="22"/>
        </w:rPr>
        <w:t>for</w:t>
      </w:r>
      <w:r w:rsidRPr="005E0C89">
        <w:rPr>
          <w:rFonts w:cs="Tahoma"/>
          <w:spacing w:val="-4"/>
          <w:sz w:val="22"/>
          <w:szCs w:val="22"/>
        </w:rPr>
        <w:t xml:space="preserve"> </w:t>
      </w:r>
      <w:r w:rsidRPr="005E0C89">
        <w:rPr>
          <w:rFonts w:cs="Tahoma"/>
          <w:sz w:val="22"/>
          <w:szCs w:val="22"/>
        </w:rPr>
        <w:t>supplemental</w:t>
      </w:r>
      <w:r w:rsidRPr="005E0C89">
        <w:rPr>
          <w:rFonts w:cs="Tahoma"/>
          <w:spacing w:val="-4"/>
          <w:sz w:val="22"/>
          <w:szCs w:val="22"/>
        </w:rPr>
        <w:t xml:space="preserve"> </w:t>
      </w:r>
      <w:r w:rsidRPr="005E0C89">
        <w:rPr>
          <w:rFonts w:cs="Tahoma"/>
          <w:spacing w:val="-1"/>
          <w:sz w:val="22"/>
          <w:szCs w:val="22"/>
        </w:rPr>
        <w:t>requests.</w:t>
      </w:r>
    </w:p>
    <w:p w14:paraId="717D80E5" w14:textId="77777777" w:rsidR="000A2AAC" w:rsidRPr="005E0C89" w:rsidRDefault="00A633A1" w:rsidP="003472F7">
      <w:pPr>
        <w:pStyle w:val="BodyText"/>
        <w:numPr>
          <w:ilvl w:val="1"/>
          <w:numId w:val="2"/>
        </w:numPr>
        <w:tabs>
          <w:tab w:val="left" w:pos="1541"/>
        </w:tabs>
        <w:spacing w:before="2" w:line="288" w:lineRule="exact"/>
        <w:jc w:val="both"/>
        <w:rPr>
          <w:rFonts w:cs="Tahoma"/>
          <w:sz w:val="22"/>
          <w:szCs w:val="22"/>
        </w:rPr>
      </w:pPr>
      <w:r w:rsidRPr="005E0C89">
        <w:rPr>
          <w:rFonts w:cs="Tahoma"/>
          <w:spacing w:val="-1"/>
          <w:sz w:val="22"/>
          <w:szCs w:val="22"/>
        </w:rPr>
        <w:t>The</w:t>
      </w:r>
      <w:r w:rsidRPr="005E0C89">
        <w:rPr>
          <w:rFonts w:cs="Tahoma"/>
          <w:spacing w:val="31"/>
          <w:sz w:val="22"/>
          <w:szCs w:val="22"/>
        </w:rPr>
        <w:t xml:space="preserve"> </w:t>
      </w:r>
      <w:r w:rsidRPr="005E0C89">
        <w:rPr>
          <w:rFonts w:cs="Tahoma"/>
          <w:spacing w:val="-1"/>
          <w:sz w:val="22"/>
          <w:szCs w:val="22"/>
        </w:rPr>
        <w:t>claim</w:t>
      </w:r>
      <w:r w:rsidRPr="005E0C89">
        <w:rPr>
          <w:rFonts w:cs="Tahoma"/>
          <w:spacing w:val="30"/>
          <w:sz w:val="22"/>
          <w:szCs w:val="22"/>
        </w:rPr>
        <w:t xml:space="preserve"> </w:t>
      </w:r>
      <w:r w:rsidRPr="005E0C89">
        <w:rPr>
          <w:rFonts w:cs="Tahoma"/>
          <w:sz w:val="22"/>
          <w:szCs w:val="22"/>
        </w:rPr>
        <w:t>would</w:t>
      </w:r>
      <w:r w:rsidRPr="005E0C89">
        <w:rPr>
          <w:rFonts w:cs="Tahoma"/>
          <w:spacing w:val="29"/>
          <w:sz w:val="22"/>
          <w:szCs w:val="22"/>
        </w:rPr>
        <w:t xml:space="preserve"> </w:t>
      </w:r>
      <w:r w:rsidRPr="005E0C89">
        <w:rPr>
          <w:rFonts w:cs="Tahoma"/>
          <w:sz w:val="22"/>
          <w:szCs w:val="22"/>
        </w:rPr>
        <w:t>be</w:t>
      </w:r>
      <w:r w:rsidRPr="005E0C89">
        <w:rPr>
          <w:rFonts w:cs="Tahoma"/>
          <w:spacing w:val="30"/>
          <w:sz w:val="22"/>
          <w:szCs w:val="22"/>
        </w:rPr>
        <w:t xml:space="preserve"> </w:t>
      </w:r>
      <w:r w:rsidRPr="005E0C89">
        <w:rPr>
          <w:rFonts w:cs="Tahoma"/>
          <w:spacing w:val="-1"/>
          <w:sz w:val="22"/>
          <w:szCs w:val="22"/>
        </w:rPr>
        <w:t>reported</w:t>
      </w:r>
      <w:r w:rsidRPr="005E0C89">
        <w:rPr>
          <w:rFonts w:cs="Tahoma"/>
          <w:spacing w:val="31"/>
          <w:sz w:val="22"/>
          <w:szCs w:val="22"/>
        </w:rPr>
        <w:t xml:space="preserve"> </w:t>
      </w:r>
      <w:r w:rsidRPr="005E0C89">
        <w:rPr>
          <w:rFonts w:cs="Tahoma"/>
          <w:spacing w:val="-1"/>
          <w:sz w:val="22"/>
          <w:szCs w:val="22"/>
        </w:rPr>
        <w:t>as</w:t>
      </w:r>
      <w:r w:rsidRPr="005E0C89">
        <w:rPr>
          <w:rFonts w:cs="Tahoma"/>
          <w:spacing w:val="30"/>
          <w:sz w:val="22"/>
          <w:szCs w:val="22"/>
        </w:rPr>
        <w:t xml:space="preserve"> </w:t>
      </w:r>
      <w:r w:rsidRPr="005E0C89">
        <w:rPr>
          <w:rFonts w:cs="Tahoma"/>
          <w:spacing w:val="-1"/>
          <w:sz w:val="22"/>
          <w:szCs w:val="22"/>
        </w:rPr>
        <w:t>open</w:t>
      </w:r>
      <w:r w:rsidRPr="005E0C89">
        <w:rPr>
          <w:rFonts w:cs="Tahoma"/>
          <w:spacing w:val="30"/>
          <w:sz w:val="22"/>
          <w:szCs w:val="22"/>
        </w:rPr>
        <w:t xml:space="preserve"> </w:t>
      </w:r>
      <w:r w:rsidRPr="005E0C89">
        <w:rPr>
          <w:rFonts w:cs="Tahoma"/>
          <w:sz w:val="22"/>
          <w:szCs w:val="22"/>
        </w:rPr>
        <w:t>in</w:t>
      </w:r>
      <w:r w:rsidRPr="005E0C89">
        <w:rPr>
          <w:rFonts w:cs="Tahoma"/>
          <w:spacing w:val="30"/>
          <w:sz w:val="22"/>
          <w:szCs w:val="22"/>
        </w:rPr>
        <w:t xml:space="preserve"> </w:t>
      </w:r>
      <w:r w:rsidRPr="005E0C89">
        <w:rPr>
          <w:rFonts w:cs="Tahoma"/>
          <w:sz w:val="22"/>
          <w:szCs w:val="22"/>
        </w:rPr>
        <w:t>the</w:t>
      </w:r>
      <w:r w:rsidRPr="005E0C89">
        <w:rPr>
          <w:rFonts w:cs="Tahoma"/>
          <w:spacing w:val="30"/>
          <w:sz w:val="22"/>
          <w:szCs w:val="22"/>
        </w:rPr>
        <w:t xml:space="preserve"> </w:t>
      </w:r>
      <w:r w:rsidRPr="005E0C89">
        <w:rPr>
          <w:rFonts w:cs="Tahoma"/>
          <w:sz w:val="22"/>
          <w:szCs w:val="22"/>
        </w:rPr>
        <w:t>“00”</w:t>
      </w:r>
      <w:r w:rsidRPr="005E0C89">
        <w:rPr>
          <w:rFonts w:cs="Tahoma"/>
          <w:spacing w:val="30"/>
          <w:sz w:val="22"/>
          <w:szCs w:val="22"/>
        </w:rPr>
        <w:t xml:space="preserve"> </w:t>
      </w:r>
      <w:r w:rsidRPr="005E0C89">
        <w:rPr>
          <w:rFonts w:cs="Tahoma"/>
          <w:sz w:val="22"/>
          <w:szCs w:val="22"/>
        </w:rPr>
        <w:t>MCAS</w:t>
      </w:r>
      <w:r w:rsidRPr="005E0C89">
        <w:rPr>
          <w:rFonts w:cs="Tahoma"/>
          <w:spacing w:val="30"/>
          <w:sz w:val="22"/>
          <w:szCs w:val="22"/>
        </w:rPr>
        <w:t xml:space="preserve"> </w:t>
      </w:r>
      <w:r w:rsidRPr="005E0C89">
        <w:rPr>
          <w:rFonts w:cs="Tahoma"/>
          <w:spacing w:val="-1"/>
          <w:sz w:val="22"/>
          <w:szCs w:val="22"/>
        </w:rPr>
        <w:t>submission</w:t>
      </w:r>
      <w:r w:rsidRPr="005E0C89">
        <w:rPr>
          <w:rFonts w:cs="Tahoma"/>
          <w:spacing w:val="30"/>
          <w:sz w:val="22"/>
          <w:szCs w:val="22"/>
        </w:rPr>
        <w:t xml:space="preserve"> </w:t>
      </w:r>
      <w:r w:rsidRPr="005E0C89">
        <w:rPr>
          <w:rFonts w:cs="Tahoma"/>
          <w:spacing w:val="-1"/>
          <w:sz w:val="22"/>
          <w:szCs w:val="22"/>
        </w:rPr>
        <w:t>and</w:t>
      </w:r>
      <w:r w:rsidRPr="005E0C89">
        <w:rPr>
          <w:rFonts w:cs="Tahoma"/>
          <w:spacing w:val="49"/>
          <w:sz w:val="22"/>
          <w:szCs w:val="22"/>
        </w:rPr>
        <w:t xml:space="preserve"> </w:t>
      </w:r>
      <w:r w:rsidRPr="005E0C89">
        <w:rPr>
          <w:rFonts w:cs="Tahoma"/>
          <w:spacing w:val="-1"/>
          <w:sz w:val="22"/>
          <w:szCs w:val="22"/>
        </w:rPr>
        <w:t>closed</w:t>
      </w:r>
      <w:r w:rsidRPr="005E0C89">
        <w:rPr>
          <w:rFonts w:cs="Tahoma"/>
          <w:spacing w:val="-2"/>
          <w:sz w:val="22"/>
          <w:szCs w:val="22"/>
        </w:rPr>
        <w:t xml:space="preserve"> </w:t>
      </w:r>
      <w:r w:rsidRPr="005E0C89">
        <w:rPr>
          <w:rFonts w:cs="Tahoma"/>
          <w:sz w:val="22"/>
          <w:szCs w:val="22"/>
        </w:rPr>
        <w:t xml:space="preserve">in </w:t>
      </w:r>
      <w:r w:rsidRPr="005E0C89">
        <w:rPr>
          <w:rFonts w:cs="Tahoma"/>
          <w:spacing w:val="-1"/>
          <w:sz w:val="22"/>
          <w:szCs w:val="22"/>
        </w:rPr>
        <w:t>the</w:t>
      </w:r>
      <w:r w:rsidRPr="005E0C89">
        <w:rPr>
          <w:rFonts w:cs="Tahoma"/>
          <w:spacing w:val="1"/>
          <w:sz w:val="22"/>
          <w:szCs w:val="22"/>
        </w:rPr>
        <w:t xml:space="preserve"> </w:t>
      </w:r>
      <w:r w:rsidRPr="005E0C89">
        <w:rPr>
          <w:rFonts w:cs="Tahoma"/>
          <w:spacing w:val="-1"/>
          <w:sz w:val="22"/>
          <w:szCs w:val="22"/>
        </w:rPr>
        <w:t xml:space="preserve">“01” </w:t>
      </w:r>
      <w:r w:rsidRPr="005E0C89">
        <w:rPr>
          <w:rFonts w:cs="Tahoma"/>
          <w:sz w:val="22"/>
          <w:szCs w:val="22"/>
        </w:rPr>
        <w:t>MCAS submission.</w:t>
      </w:r>
    </w:p>
    <w:p w14:paraId="76C6D570" w14:textId="77777777" w:rsidR="000A2AAC" w:rsidRPr="005E0C89" w:rsidRDefault="00A633A1" w:rsidP="003472F7">
      <w:pPr>
        <w:pStyle w:val="BodyText"/>
        <w:numPr>
          <w:ilvl w:val="1"/>
          <w:numId w:val="2"/>
        </w:numPr>
        <w:tabs>
          <w:tab w:val="left" w:pos="1541"/>
        </w:tabs>
        <w:spacing w:line="290" w:lineRule="exact"/>
        <w:jc w:val="both"/>
        <w:rPr>
          <w:rFonts w:cs="Tahoma"/>
          <w:sz w:val="22"/>
          <w:szCs w:val="22"/>
        </w:rPr>
      </w:pPr>
      <w:r w:rsidRPr="005E0C89">
        <w:rPr>
          <w:rFonts w:cs="Tahoma"/>
          <w:spacing w:val="-1"/>
          <w:sz w:val="22"/>
          <w:szCs w:val="22"/>
        </w:rPr>
        <w:t>The</w:t>
      </w:r>
      <w:r w:rsidRPr="005E0C89">
        <w:rPr>
          <w:rFonts w:cs="Tahoma"/>
          <w:spacing w:val="9"/>
          <w:sz w:val="22"/>
          <w:szCs w:val="22"/>
        </w:rPr>
        <w:t xml:space="preserve"> </w:t>
      </w:r>
      <w:r w:rsidRPr="005E0C89">
        <w:rPr>
          <w:rFonts w:cs="Tahoma"/>
          <w:sz w:val="22"/>
          <w:szCs w:val="22"/>
        </w:rPr>
        <w:t>number</w:t>
      </w:r>
      <w:r w:rsidRPr="005E0C89">
        <w:rPr>
          <w:rFonts w:cs="Tahoma"/>
          <w:spacing w:val="8"/>
          <w:sz w:val="22"/>
          <w:szCs w:val="22"/>
        </w:rPr>
        <w:t xml:space="preserve"> </w:t>
      </w:r>
      <w:r w:rsidRPr="005E0C89">
        <w:rPr>
          <w:rFonts w:cs="Tahoma"/>
          <w:sz w:val="22"/>
          <w:szCs w:val="22"/>
        </w:rPr>
        <w:t>of</w:t>
      </w:r>
      <w:r w:rsidRPr="005E0C89">
        <w:rPr>
          <w:rFonts w:cs="Tahoma"/>
          <w:spacing w:val="7"/>
          <w:sz w:val="22"/>
          <w:szCs w:val="22"/>
        </w:rPr>
        <w:t xml:space="preserve"> </w:t>
      </w:r>
      <w:r w:rsidRPr="005E0C89">
        <w:rPr>
          <w:rFonts w:cs="Tahoma"/>
          <w:spacing w:val="-1"/>
          <w:sz w:val="22"/>
          <w:szCs w:val="22"/>
        </w:rPr>
        <w:t>days</w:t>
      </w:r>
      <w:r w:rsidRPr="005E0C89">
        <w:rPr>
          <w:rFonts w:cs="Tahoma"/>
          <w:spacing w:val="9"/>
          <w:sz w:val="22"/>
          <w:szCs w:val="22"/>
        </w:rPr>
        <w:t xml:space="preserve"> </w:t>
      </w:r>
      <w:r w:rsidRPr="005E0C89">
        <w:rPr>
          <w:rFonts w:cs="Tahoma"/>
          <w:spacing w:val="-1"/>
          <w:sz w:val="22"/>
          <w:szCs w:val="22"/>
        </w:rPr>
        <w:t>to</w:t>
      </w:r>
      <w:r w:rsidRPr="005E0C89">
        <w:rPr>
          <w:rFonts w:cs="Tahoma"/>
          <w:spacing w:val="7"/>
          <w:sz w:val="22"/>
          <w:szCs w:val="22"/>
        </w:rPr>
        <w:t xml:space="preserve"> </w:t>
      </w:r>
      <w:r w:rsidRPr="005E0C89">
        <w:rPr>
          <w:rFonts w:cs="Tahoma"/>
          <w:spacing w:val="-1"/>
          <w:sz w:val="22"/>
          <w:szCs w:val="22"/>
        </w:rPr>
        <w:t>final</w:t>
      </w:r>
      <w:r w:rsidRPr="005E0C89">
        <w:rPr>
          <w:rFonts w:cs="Tahoma"/>
          <w:spacing w:val="8"/>
          <w:sz w:val="22"/>
          <w:szCs w:val="22"/>
        </w:rPr>
        <w:t xml:space="preserve"> </w:t>
      </w:r>
      <w:r w:rsidRPr="005E0C89">
        <w:rPr>
          <w:rFonts w:cs="Tahoma"/>
          <w:spacing w:val="-1"/>
          <w:sz w:val="22"/>
          <w:szCs w:val="22"/>
        </w:rPr>
        <w:t>payment</w:t>
      </w:r>
      <w:r w:rsidRPr="005E0C89">
        <w:rPr>
          <w:rFonts w:cs="Tahoma"/>
          <w:spacing w:val="7"/>
          <w:sz w:val="22"/>
          <w:szCs w:val="22"/>
        </w:rPr>
        <w:t xml:space="preserve"> </w:t>
      </w:r>
      <w:r w:rsidRPr="005E0C89">
        <w:rPr>
          <w:rFonts w:cs="Tahoma"/>
          <w:spacing w:val="-1"/>
          <w:sz w:val="22"/>
          <w:szCs w:val="22"/>
        </w:rPr>
        <w:t>would</w:t>
      </w:r>
      <w:r w:rsidRPr="005E0C89">
        <w:rPr>
          <w:rFonts w:cs="Tahoma"/>
          <w:spacing w:val="11"/>
          <w:sz w:val="22"/>
          <w:szCs w:val="22"/>
        </w:rPr>
        <w:t xml:space="preserve"> </w:t>
      </w:r>
      <w:r w:rsidRPr="005E0C89">
        <w:rPr>
          <w:rFonts w:cs="Tahoma"/>
          <w:sz w:val="22"/>
          <w:szCs w:val="22"/>
        </w:rPr>
        <w:t>be</w:t>
      </w:r>
      <w:r w:rsidRPr="005E0C89">
        <w:rPr>
          <w:rFonts w:cs="Tahoma"/>
          <w:spacing w:val="8"/>
          <w:sz w:val="22"/>
          <w:szCs w:val="22"/>
        </w:rPr>
        <w:t xml:space="preserve"> </w:t>
      </w:r>
      <w:r w:rsidRPr="005E0C89">
        <w:rPr>
          <w:rFonts w:cs="Tahoma"/>
          <w:spacing w:val="-1"/>
          <w:sz w:val="22"/>
          <w:szCs w:val="22"/>
        </w:rPr>
        <w:t>calculated</w:t>
      </w:r>
      <w:r w:rsidRPr="005E0C89">
        <w:rPr>
          <w:rFonts w:cs="Tahoma"/>
          <w:spacing w:val="7"/>
          <w:sz w:val="22"/>
          <w:szCs w:val="22"/>
        </w:rPr>
        <w:t xml:space="preserve"> </w:t>
      </w:r>
      <w:r w:rsidRPr="005E0C89">
        <w:rPr>
          <w:rFonts w:cs="Tahoma"/>
          <w:spacing w:val="-1"/>
          <w:sz w:val="22"/>
          <w:szCs w:val="22"/>
        </w:rPr>
        <w:t>as</w:t>
      </w:r>
      <w:r w:rsidRPr="005E0C89">
        <w:rPr>
          <w:rFonts w:cs="Tahoma"/>
          <w:spacing w:val="8"/>
          <w:sz w:val="22"/>
          <w:szCs w:val="22"/>
        </w:rPr>
        <w:t xml:space="preserve"> </w:t>
      </w:r>
      <w:r w:rsidRPr="005E0C89">
        <w:rPr>
          <w:rFonts w:cs="Tahoma"/>
          <w:sz w:val="22"/>
          <w:szCs w:val="22"/>
        </w:rPr>
        <w:t>30</w:t>
      </w:r>
      <w:r w:rsidRPr="005E0C89">
        <w:rPr>
          <w:rFonts w:cs="Tahoma"/>
          <w:spacing w:val="8"/>
          <w:sz w:val="22"/>
          <w:szCs w:val="22"/>
        </w:rPr>
        <w:t xml:space="preserve"> </w:t>
      </w:r>
      <w:r w:rsidRPr="005E0C89">
        <w:rPr>
          <w:rFonts w:cs="Tahoma"/>
          <w:spacing w:val="-1"/>
          <w:sz w:val="22"/>
          <w:szCs w:val="22"/>
        </w:rPr>
        <w:t>days</w:t>
      </w:r>
      <w:r w:rsidRPr="005E0C89">
        <w:rPr>
          <w:rFonts w:cs="Tahoma"/>
          <w:spacing w:val="9"/>
          <w:sz w:val="22"/>
          <w:szCs w:val="22"/>
        </w:rPr>
        <w:t xml:space="preserve"> </w:t>
      </w:r>
      <w:r w:rsidRPr="005E0C89">
        <w:rPr>
          <w:rFonts w:cs="Tahoma"/>
          <w:spacing w:val="-1"/>
          <w:sz w:val="22"/>
          <w:szCs w:val="22"/>
        </w:rPr>
        <w:t>and</w:t>
      </w:r>
      <w:r w:rsidRPr="005E0C89">
        <w:rPr>
          <w:rFonts w:cs="Tahoma"/>
          <w:spacing w:val="43"/>
          <w:w w:val="99"/>
          <w:sz w:val="22"/>
          <w:szCs w:val="22"/>
        </w:rPr>
        <w:t xml:space="preserve"> </w:t>
      </w:r>
      <w:r w:rsidRPr="005E0C89">
        <w:rPr>
          <w:rFonts w:cs="Tahoma"/>
          <w:spacing w:val="-1"/>
          <w:sz w:val="22"/>
          <w:szCs w:val="22"/>
        </w:rPr>
        <w:t>reported</w:t>
      </w:r>
      <w:r w:rsidRPr="005E0C89">
        <w:rPr>
          <w:rFonts w:cs="Tahoma"/>
          <w:spacing w:val="-2"/>
          <w:sz w:val="22"/>
          <w:szCs w:val="22"/>
        </w:rPr>
        <w:t xml:space="preserve"> </w:t>
      </w:r>
      <w:r w:rsidRPr="005E0C89">
        <w:rPr>
          <w:rFonts w:cs="Tahoma"/>
          <w:sz w:val="22"/>
          <w:szCs w:val="22"/>
        </w:rPr>
        <w:t xml:space="preserve">in </w:t>
      </w:r>
      <w:r w:rsidRPr="005E0C89">
        <w:rPr>
          <w:rFonts w:cs="Tahoma"/>
          <w:spacing w:val="-1"/>
          <w:sz w:val="22"/>
          <w:szCs w:val="22"/>
        </w:rPr>
        <w:t>the</w:t>
      </w:r>
      <w:r w:rsidRPr="005E0C89">
        <w:rPr>
          <w:rFonts w:cs="Tahoma"/>
          <w:spacing w:val="1"/>
          <w:sz w:val="22"/>
          <w:szCs w:val="22"/>
        </w:rPr>
        <w:t xml:space="preserve"> </w:t>
      </w:r>
      <w:r w:rsidRPr="005E0C89">
        <w:rPr>
          <w:rFonts w:cs="Tahoma"/>
          <w:spacing w:val="-1"/>
          <w:sz w:val="22"/>
          <w:szCs w:val="22"/>
        </w:rPr>
        <w:t xml:space="preserve">“01” </w:t>
      </w:r>
      <w:r w:rsidRPr="005E0C89">
        <w:rPr>
          <w:rFonts w:cs="Tahoma"/>
          <w:sz w:val="22"/>
          <w:szCs w:val="22"/>
        </w:rPr>
        <w:t>MCAS submission.</w:t>
      </w:r>
    </w:p>
    <w:p w14:paraId="44F71A74" w14:textId="77777777" w:rsidR="000A2AAC" w:rsidRPr="005E0C89" w:rsidRDefault="00B76765" w:rsidP="003472F7">
      <w:pPr>
        <w:spacing w:before="3"/>
        <w:jc w:val="both"/>
        <w:rPr>
          <w:rFonts w:ascii="Tahoma" w:eastAsia="Tahoma" w:hAnsi="Tahoma" w:cs="Tahoma"/>
        </w:rPr>
      </w:pPr>
    </w:p>
    <w:p w14:paraId="56BEBC37" w14:textId="77777777" w:rsidR="000A2AAC" w:rsidRPr="005E0C89" w:rsidRDefault="00A633A1" w:rsidP="003472F7">
      <w:pPr>
        <w:jc w:val="both"/>
        <w:rPr>
          <w:rFonts w:ascii="Tahoma" w:eastAsia="Tahoma" w:hAnsi="Tahoma" w:cs="Tahoma"/>
        </w:rPr>
      </w:pPr>
      <w:r w:rsidRPr="005E0C89">
        <w:rPr>
          <w:rFonts w:ascii="Tahoma" w:eastAsia="Tahoma" w:hAnsi="Tahoma" w:cs="Tahoma"/>
          <w:b/>
          <w:bCs/>
          <w:spacing w:val="-1"/>
        </w:rPr>
        <w:t>Date the</w:t>
      </w:r>
      <w:r w:rsidRPr="005E0C89">
        <w:rPr>
          <w:rFonts w:ascii="Tahoma" w:eastAsia="Tahoma" w:hAnsi="Tahoma" w:cs="Tahoma"/>
          <w:b/>
          <w:bCs/>
          <w:spacing w:val="-2"/>
        </w:rPr>
        <w:t xml:space="preserve"> </w:t>
      </w:r>
      <w:r w:rsidRPr="005E0C89">
        <w:rPr>
          <w:rFonts w:ascii="Tahoma" w:eastAsia="Tahoma" w:hAnsi="Tahoma" w:cs="Tahoma"/>
          <w:b/>
          <w:bCs/>
        </w:rPr>
        <w:t>Claim</w:t>
      </w:r>
      <w:r w:rsidRPr="005E0C89">
        <w:rPr>
          <w:rFonts w:ascii="Tahoma" w:eastAsia="Tahoma" w:hAnsi="Tahoma" w:cs="Tahoma"/>
          <w:b/>
          <w:bCs/>
          <w:spacing w:val="-1"/>
        </w:rPr>
        <w:t xml:space="preserve"> </w:t>
      </w:r>
      <w:r w:rsidRPr="005E0C89">
        <w:rPr>
          <w:rFonts w:ascii="Tahoma" w:eastAsia="Tahoma" w:hAnsi="Tahoma" w:cs="Tahoma"/>
          <w:b/>
          <w:bCs/>
        </w:rPr>
        <w:t>was</w:t>
      </w:r>
      <w:r w:rsidRPr="005E0C89">
        <w:rPr>
          <w:rFonts w:ascii="Tahoma" w:eastAsia="Tahoma" w:hAnsi="Tahoma" w:cs="Tahoma"/>
          <w:b/>
          <w:bCs/>
          <w:spacing w:val="2"/>
        </w:rPr>
        <w:t xml:space="preserve"> </w:t>
      </w:r>
      <w:r w:rsidRPr="005E0C89">
        <w:rPr>
          <w:rFonts w:ascii="Tahoma" w:eastAsia="Tahoma" w:hAnsi="Tahoma" w:cs="Tahoma"/>
          <w:b/>
          <w:bCs/>
          <w:spacing w:val="-1"/>
        </w:rPr>
        <w:t>Reported</w:t>
      </w:r>
      <w:r w:rsidRPr="005E0C89">
        <w:rPr>
          <w:rFonts w:ascii="Tahoma" w:hAnsi="Tahoma" w:cs="Tahoma"/>
          <w:b/>
          <w:bCs/>
          <w:spacing w:val="16"/>
        </w:rPr>
        <w:t xml:space="preserve"> </w:t>
      </w:r>
      <w:r w:rsidRPr="005E0C89">
        <w:rPr>
          <w:rFonts w:ascii="Tahoma" w:hAnsi="Tahoma" w:cs="Tahoma"/>
          <w:b/>
        </w:rPr>
        <w:t xml:space="preserve">– </w:t>
      </w:r>
      <w:r w:rsidRPr="005E0C89">
        <w:rPr>
          <w:rFonts w:ascii="Tahoma" w:eastAsia="Tahoma" w:hAnsi="Tahoma" w:cs="Tahoma"/>
          <w:spacing w:val="-1"/>
        </w:rPr>
        <w:t>The</w:t>
      </w:r>
      <w:r w:rsidRPr="005E0C89">
        <w:rPr>
          <w:rFonts w:ascii="Tahoma" w:eastAsia="Tahoma" w:hAnsi="Tahoma" w:cs="Tahoma"/>
        </w:rPr>
        <w:t xml:space="preserve"> </w:t>
      </w:r>
      <w:r w:rsidRPr="005E0C89">
        <w:rPr>
          <w:rFonts w:ascii="Tahoma" w:eastAsia="Tahoma" w:hAnsi="Tahoma" w:cs="Tahoma"/>
          <w:spacing w:val="-1"/>
        </w:rPr>
        <w:t>date</w:t>
      </w:r>
      <w:r w:rsidRPr="005E0C89">
        <w:rPr>
          <w:rFonts w:ascii="Tahoma" w:eastAsia="Tahoma" w:hAnsi="Tahoma" w:cs="Tahoma"/>
          <w:spacing w:val="4"/>
        </w:rPr>
        <w:t xml:space="preserve"> </w:t>
      </w:r>
      <w:r w:rsidRPr="005E0C89">
        <w:rPr>
          <w:rFonts w:ascii="Tahoma" w:eastAsia="Tahoma" w:hAnsi="Tahoma" w:cs="Tahoma"/>
          <w:spacing w:val="-1"/>
        </w:rPr>
        <w:t>an</w:t>
      </w:r>
      <w:r w:rsidRPr="005E0C89">
        <w:rPr>
          <w:rFonts w:ascii="Tahoma" w:eastAsia="Tahoma" w:hAnsi="Tahoma" w:cs="Tahoma"/>
          <w:spacing w:val="1"/>
        </w:rPr>
        <w:t xml:space="preserve"> </w:t>
      </w:r>
      <w:r w:rsidRPr="005E0C89">
        <w:rPr>
          <w:rFonts w:ascii="Tahoma" w:eastAsia="Tahoma" w:hAnsi="Tahoma" w:cs="Tahoma"/>
        </w:rPr>
        <w:t>insured</w:t>
      </w:r>
      <w:r w:rsidRPr="005E0C89">
        <w:rPr>
          <w:rFonts w:ascii="Tahoma" w:eastAsia="Tahoma" w:hAnsi="Tahoma" w:cs="Tahoma"/>
          <w:spacing w:val="-1"/>
        </w:rPr>
        <w:t xml:space="preserve"> </w:t>
      </w:r>
      <w:r w:rsidRPr="005E0C89">
        <w:rPr>
          <w:rFonts w:ascii="Tahoma" w:eastAsia="Tahoma" w:hAnsi="Tahoma" w:cs="Tahoma"/>
        </w:rPr>
        <w:t xml:space="preserve">or </w:t>
      </w:r>
      <w:r w:rsidRPr="005E0C89">
        <w:rPr>
          <w:rFonts w:ascii="Tahoma" w:eastAsia="Tahoma" w:hAnsi="Tahoma" w:cs="Tahoma"/>
          <w:spacing w:val="-1"/>
        </w:rPr>
        <w:t>claimant</w:t>
      </w:r>
      <w:r w:rsidRPr="005E0C89">
        <w:rPr>
          <w:rFonts w:ascii="Tahoma" w:eastAsia="Tahoma" w:hAnsi="Tahoma" w:cs="Tahoma"/>
          <w:spacing w:val="4"/>
        </w:rPr>
        <w:t xml:space="preserve"> </w:t>
      </w:r>
      <w:r w:rsidRPr="005E0C89">
        <w:rPr>
          <w:rFonts w:ascii="Tahoma" w:eastAsia="Tahoma" w:hAnsi="Tahoma" w:cs="Tahoma"/>
          <w:spacing w:val="-1"/>
        </w:rPr>
        <w:t>first</w:t>
      </w:r>
      <w:r w:rsidRPr="005E0C89">
        <w:rPr>
          <w:rFonts w:ascii="Tahoma" w:eastAsia="Tahoma" w:hAnsi="Tahoma" w:cs="Tahoma"/>
        </w:rPr>
        <w:t xml:space="preserve"> </w:t>
      </w:r>
      <w:r w:rsidRPr="005E0C89">
        <w:rPr>
          <w:rFonts w:ascii="Tahoma" w:eastAsia="Tahoma" w:hAnsi="Tahoma" w:cs="Tahoma"/>
          <w:spacing w:val="-1"/>
        </w:rPr>
        <w:t>reported</w:t>
      </w:r>
      <w:r w:rsidRPr="005E0C89">
        <w:rPr>
          <w:rFonts w:ascii="Tahoma" w:eastAsia="Tahoma" w:hAnsi="Tahoma" w:cs="Tahoma"/>
        </w:rPr>
        <w:t xml:space="preserve"> his</w:t>
      </w:r>
      <w:r w:rsidRPr="005E0C89">
        <w:rPr>
          <w:rFonts w:ascii="Tahoma" w:eastAsia="Tahoma" w:hAnsi="Tahoma" w:cs="Tahoma"/>
          <w:spacing w:val="2"/>
        </w:rPr>
        <w:t xml:space="preserve"> </w:t>
      </w:r>
      <w:r w:rsidRPr="005E0C89">
        <w:rPr>
          <w:rFonts w:ascii="Tahoma" w:eastAsia="Tahoma" w:hAnsi="Tahoma" w:cs="Tahoma"/>
        </w:rPr>
        <w:t>or</w:t>
      </w:r>
      <w:r w:rsidRPr="005E0C89">
        <w:rPr>
          <w:rFonts w:ascii="Tahoma" w:eastAsia="Tahoma" w:hAnsi="Tahoma" w:cs="Tahoma"/>
          <w:spacing w:val="43"/>
        </w:rPr>
        <w:t xml:space="preserve"> </w:t>
      </w:r>
      <w:r w:rsidRPr="005E0C89">
        <w:rPr>
          <w:rFonts w:ascii="Tahoma" w:eastAsia="Tahoma" w:hAnsi="Tahoma" w:cs="Tahoma"/>
        </w:rPr>
        <w:t>her</w:t>
      </w:r>
      <w:r w:rsidRPr="005E0C89">
        <w:rPr>
          <w:rFonts w:ascii="Tahoma" w:eastAsia="Tahoma" w:hAnsi="Tahoma" w:cs="Tahoma"/>
          <w:spacing w:val="-5"/>
        </w:rPr>
        <w:t xml:space="preserve"> </w:t>
      </w:r>
      <w:r w:rsidRPr="005E0C89">
        <w:rPr>
          <w:rFonts w:ascii="Tahoma" w:eastAsia="Tahoma" w:hAnsi="Tahoma" w:cs="Tahoma"/>
        </w:rPr>
        <w:t>claim</w:t>
      </w:r>
      <w:r w:rsidRPr="005E0C89">
        <w:rPr>
          <w:rFonts w:ascii="Tahoma" w:eastAsia="Tahoma" w:hAnsi="Tahoma" w:cs="Tahoma"/>
          <w:spacing w:val="-3"/>
        </w:rPr>
        <w:t xml:space="preserve"> </w:t>
      </w:r>
      <w:r w:rsidRPr="005E0C89">
        <w:rPr>
          <w:rFonts w:ascii="Tahoma" w:eastAsia="Tahoma" w:hAnsi="Tahoma" w:cs="Tahoma"/>
          <w:spacing w:val="-1"/>
        </w:rPr>
        <w:lastRenderedPageBreak/>
        <w:t>to</w:t>
      </w:r>
      <w:r w:rsidRPr="005E0C89">
        <w:rPr>
          <w:rFonts w:ascii="Tahoma" w:eastAsia="Tahoma" w:hAnsi="Tahoma" w:cs="Tahoma"/>
          <w:spacing w:val="-5"/>
        </w:rPr>
        <w:t xml:space="preserve"> </w:t>
      </w:r>
      <w:r w:rsidRPr="005E0C89">
        <w:rPr>
          <w:rFonts w:ascii="Tahoma" w:eastAsia="Tahoma" w:hAnsi="Tahoma" w:cs="Tahoma"/>
        </w:rPr>
        <w:t>either</w:t>
      </w:r>
      <w:r w:rsidRPr="005E0C89">
        <w:rPr>
          <w:rFonts w:ascii="Tahoma" w:eastAsia="Tahoma" w:hAnsi="Tahoma" w:cs="Tahoma"/>
          <w:spacing w:val="-4"/>
        </w:rPr>
        <w:t xml:space="preserve"> </w:t>
      </w:r>
      <w:r w:rsidRPr="005E0C89">
        <w:rPr>
          <w:rFonts w:ascii="Tahoma" w:eastAsia="Tahoma" w:hAnsi="Tahoma" w:cs="Tahoma"/>
          <w:spacing w:val="-1"/>
        </w:rPr>
        <w:t>the</w:t>
      </w:r>
      <w:r w:rsidRPr="005E0C89">
        <w:rPr>
          <w:rFonts w:ascii="Tahoma" w:eastAsia="Tahoma" w:hAnsi="Tahoma" w:cs="Tahoma"/>
          <w:spacing w:val="-2"/>
        </w:rPr>
        <w:t xml:space="preserve"> </w:t>
      </w:r>
      <w:r w:rsidRPr="005E0C89">
        <w:rPr>
          <w:rFonts w:ascii="Tahoma" w:eastAsia="Tahoma" w:hAnsi="Tahoma" w:cs="Tahoma"/>
          <w:spacing w:val="-1"/>
        </w:rPr>
        <w:t>company</w:t>
      </w:r>
      <w:r w:rsidRPr="005E0C89">
        <w:rPr>
          <w:rFonts w:ascii="Tahoma" w:eastAsia="Tahoma" w:hAnsi="Tahoma" w:cs="Tahoma"/>
          <w:spacing w:val="-4"/>
        </w:rPr>
        <w:t xml:space="preserve"> </w:t>
      </w:r>
      <w:r w:rsidRPr="005E0C89">
        <w:rPr>
          <w:rFonts w:ascii="Tahoma" w:eastAsia="Tahoma" w:hAnsi="Tahoma" w:cs="Tahoma"/>
          <w:spacing w:val="-1"/>
        </w:rPr>
        <w:t>or</w:t>
      </w:r>
      <w:r w:rsidRPr="005E0C89">
        <w:rPr>
          <w:rFonts w:ascii="Tahoma" w:eastAsia="Tahoma" w:hAnsi="Tahoma" w:cs="Tahoma"/>
          <w:spacing w:val="-4"/>
        </w:rPr>
        <w:t xml:space="preserve"> </w:t>
      </w:r>
      <w:r w:rsidRPr="005E0C89">
        <w:rPr>
          <w:rFonts w:ascii="Tahoma" w:eastAsia="Tahoma" w:hAnsi="Tahoma" w:cs="Tahoma"/>
        </w:rPr>
        <w:t>insurance</w:t>
      </w:r>
      <w:r w:rsidRPr="005E0C89">
        <w:rPr>
          <w:rFonts w:ascii="Tahoma" w:eastAsia="Tahoma" w:hAnsi="Tahoma" w:cs="Tahoma"/>
          <w:spacing w:val="-3"/>
        </w:rPr>
        <w:t xml:space="preserve"> </w:t>
      </w:r>
      <w:r w:rsidRPr="005E0C89">
        <w:rPr>
          <w:rFonts w:ascii="Tahoma" w:eastAsia="Tahoma" w:hAnsi="Tahoma" w:cs="Tahoma"/>
        </w:rPr>
        <w:t>agent.</w:t>
      </w:r>
    </w:p>
    <w:p w14:paraId="6E476F48" w14:textId="6CEC4724" w:rsidR="000A2AAC" w:rsidRDefault="00B76765" w:rsidP="003472F7">
      <w:pPr>
        <w:spacing w:before="11"/>
        <w:jc w:val="both"/>
        <w:rPr>
          <w:rFonts w:ascii="Tahoma" w:eastAsia="Tahoma" w:hAnsi="Tahoma" w:cs="Tahoma"/>
        </w:rPr>
      </w:pPr>
    </w:p>
    <w:p w14:paraId="19123EBC" w14:textId="77777777" w:rsidR="00D325D7" w:rsidRPr="002C1499" w:rsidRDefault="00D325D7" w:rsidP="00D325D7">
      <w:pPr>
        <w:pStyle w:val="PlainText"/>
        <w:rPr>
          <w:rFonts w:ascii="Tahoma" w:hAnsi="Tahoma" w:cs="Tahoma"/>
          <w:b/>
          <w:bCs/>
          <w:sz w:val="22"/>
          <w:szCs w:val="22"/>
        </w:rPr>
      </w:pPr>
      <w:r w:rsidRPr="002C1499">
        <w:rPr>
          <w:rFonts w:ascii="Tahoma" w:hAnsi="Tahoma" w:cs="Tahoma"/>
          <w:b/>
          <w:bCs/>
          <w:sz w:val="22"/>
          <w:szCs w:val="22"/>
        </w:rPr>
        <w:t xml:space="preserve">Domestic Coverage: </w:t>
      </w:r>
      <w:r w:rsidRPr="002C1499">
        <w:rPr>
          <w:rFonts w:ascii="Tahoma" w:eastAsia="Calibri" w:hAnsi="Tahoma" w:cs="Tahoma"/>
          <w:sz w:val="22"/>
          <w:szCs w:val="22"/>
        </w:rPr>
        <w:t xml:space="preserve">Coverage for travel originating and contained within the United States including travel directly to and from mainland United States to Hawaii, </w:t>
      </w:r>
      <w:proofErr w:type="gramStart"/>
      <w:r w:rsidRPr="002C1499">
        <w:rPr>
          <w:rFonts w:ascii="Tahoma" w:eastAsia="Calibri" w:hAnsi="Tahoma" w:cs="Tahoma"/>
          <w:sz w:val="22"/>
          <w:szCs w:val="22"/>
        </w:rPr>
        <w:t>Alaska</w:t>
      </w:r>
      <w:proofErr w:type="gramEnd"/>
      <w:r w:rsidRPr="002C1499">
        <w:rPr>
          <w:rFonts w:ascii="Tahoma" w:eastAsia="Calibri" w:hAnsi="Tahoma" w:cs="Tahoma"/>
          <w:sz w:val="22"/>
          <w:szCs w:val="22"/>
        </w:rPr>
        <w:t xml:space="preserve"> and United States territories. </w:t>
      </w:r>
    </w:p>
    <w:p w14:paraId="3F72256B" w14:textId="77777777" w:rsidR="00D325D7" w:rsidRDefault="00D325D7" w:rsidP="003472F7">
      <w:pPr>
        <w:spacing w:before="11"/>
        <w:jc w:val="both"/>
        <w:rPr>
          <w:rFonts w:ascii="Tahoma" w:eastAsia="Tahoma" w:hAnsi="Tahoma" w:cs="Tahoma"/>
        </w:rPr>
      </w:pPr>
    </w:p>
    <w:p w14:paraId="69954D56" w14:textId="77777777" w:rsidR="0073120A" w:rsidRDefault="0073120A" w:rsidP="0073120A">
      <w:pPr>
        <w:spacing w:before="11"/>
        <w:jc w:val="both"/>
        <w:rPr>
          <w:rFonts w:ascii="Tahoma" w:eastAsia="Tahoma" w:hAnsi="Tahoma" w:cs="Tahoma"/>
        </w:rPr>
      </w:pPr>
      <w:r w:rsidRPr="00CB38F4">
        <w:rPr>
          <w:rFonts w:ascii="Tahoma" w:eastAsia="Tahoma" w:hAnsi="Tahoma" w:cs="Tahoma"/>
          <w:b/>
          <w:bCs/>
        </w:rPr>
        <w:t>Group Travel Insurance</w:t>
      </w:r>
      <w:r w:rsidRPr="00CB38F4">
        <w:rPr>
          <w:rFonts w:ascii="Tahoma" w:eastAsia="Tahoma" w:hAnsi="Tahoma" w:cs="Tahoma"/>
        </w:rPr>
        <w:t xml:space="preserve"> </w:t>
      </w:r>
      <w:proofErr w:type="gramStart"/>
      <w:r w:rsidRPr="00CB38F4">
        <w:rPr>
          <w:rFonts w:ascii="Tahoma" w:eastAsia="Tahoma" w:hAnsi="Tahoma" w:cs="Tahoma"/>
        </w:rPr>
        <w:t>means</w:t>
      </w:r>
      <w:proofErr w:type="gramEnd"/>
      <w:r w:rsidRPr="00CB38F4">
        <w:rPr>
          <w:rFonts w:ascii="Tahoma" w:eastAsia="Tahoma" w:hAnsi="Tahoma" w:cs="Tahoma"/>
        </w:rPr>
        <w:t xml:space="preserve"> Travel Insurance issued to any Eligible Group</w:t>
      </w:r>
      <w:r>
        <w:rPr>
          <w:rFonts w:ascii="Tahoma" w:eastAsia="Tahoma" w:hAnsi="Tahoma" w:cs="Tahoma"/>
        </w:rPr>
        <w:t xml:space="preserve"> as defined by state law.</w:t>
      </w:r>
    </w:p>
    <w:p w14:paraId="55670812" w14:textId="77777777" w:rsidR="00D325D7" w:rsidRDefault="00D325D7" w:rsidP="00D325D7">
      <w:pPr>
        <w:pStyle w:val="BodyText"/>
        <w:ind w:left="0" w:firstLine="0"/>
        <w:jc w:val="both"/>
        <w:rPr>
          <w:rFonts w:cs="Tahoma"/>
          <w:b/>
          <w:bCs/>
          <w:sz w:val="22"/>
          <w:szCs w:val="22"/>
        </w:rPr>
      </w:pPr>
    </w:p>
    <w:p w14:paraId="37E1F2D4" w14:textId="722D7825" w:rsidR="00D325D7" w:rsidRPr="008B6D4C" w:rsidRDefault="00D325D7" w:rsidP="00D325D7">
      <w:pPr>
        <w:pStyle w:val="BodyText"/>
        <w:ind w:left="0" w:firstLine="0"/>
        <w:jc w:val="both"/>
        <w:rPr>
          <w:rFonts w:cs="Tahoma"/>
          <w:sz w:val="22"/>
          <w:szCs w:val="22"/>
        </w:rPr>
      </w:pPr>
      <w:r>
        <w:rPr>
          <w:rFonts w:cs="Tahoma"/>
          <w:b/>
          <w:bCs/>
          <w:sz w:val="22"/>
          <w:szCs w:val="22"/>
        </w:rPr>
        <w:t xml:space="preserve">International Coverage: </w:t>
      </w:r>
      <w:r>
        <w:rPr>
          <w:rFonts w:cs="Tahoma"/>
          <w:sz w:val="22"/>
          <w:szCs w:val="22"/>
        </w:rPr>
        <w:t>Coverage for any travel other than Domestic.</w:t>
      </w:r>
    </w:p>
    <w:p w14:paraId="6474A2C5" w14:textId="77777777" w:rsidR="0073120A" w:rsidRPr="005E0C89" w:rsidRDefault="0073120A" w:rsidP="003472F7">
      <w:pPr>
        <w:spacing w:before="11"/>
        <w:jc w:val="both"/>
        <w:rPr>
          <w:rFonts w:ascii="Tahoma" w:eastAsia="Tahoma" w:hAnsi="Tahoma" w:cs="Tahoma"/>
        </w:rPr>
      </w:pPr>
    </w:p>
    <w:p w14:paraId="45850D2D" w14:textId="77777777" w:rsidR="00EE2397" w:rsidRPr="005E0C89" w:rsidRDefault="00A633A1" w:rsidP="003472F7">
      <w:pPr>
        <w:spacing w:before="11"/>
        <w:jc w:val="both"/>
        <w:rPr>
          <w:rFonts w:ascii="Tahoma" w:eastAsia="Tahoma" w:hAnsi="Tahoma" w:cs="Tahoma"/>
        </w:rPr>
      </w:pPr>
      <w:r w:rsidRPr="005E0C89">
        <w:rPr>
          <w:rFonts w:ascii="Tahoma" w:eastAsia="Tahoma" w:hAnsi="Tahoma" w:cs="Tahoma"/>
          <w:b/>
          <w:bCs/>
        </w:rPr>
        <w:t>Premium Written During Period</w:t>
      </w:r>
      <w:r w:rsidRPr="005E0C89">
        <w:rPr>
          <w:rFonts w:ascii="Tahoma" w:hAnsi="Tahoma" w:cs="Tahoma"/>
          <w:b/>
          <w:bCs/>
          <w:spacing w:val="16"/>
        </w:rPr>
        <w:t xml:space="preserve"> </w:t>
      </w:r>
      <w:r w:rsidRPr="005E0C89">
        <w:rPr>
          <w:rFonts w:ascii="Tahoma" w:hAnsi="Tahoma" w:cs="Tahoma"/>
          <w:b/>
        </w:rPr>
        <w:t xml:space="preserve">– </w:t>
      </w:r>
      <w:r w:rsidRPr="005E0C89">
        <w:rPr>
          <w:rFonts w:ascii="Tahoma" w:eastAsia="Tahoma" w:hAnsi="Tahoma" w:cs="Tahoma"/>
        </w:rPr>
        <w:t xml:space="preserve">The total premium written before any reductions for refunds for </w:t>
      </w:r>
      <w:r>
        <w:rPr>
          <w:rFonts w:ascii="Tahoma" w:eastAsia="Tahoma" w:hAnsi="Tahoma" w:cs="Tahoma"/>
        </w:rPr>
        <w:t>travel</w:t>
      </w:r>
      <w:r w:rsidRPr="005E0C89">
        <w:rPr>
          <w:rFonts w:ascii="Tahoma" w:eastAsia="Tahoma" w:hAnsi="Tahoma" w:cs="Tahoma"/>
        </w:rPr>
        <w:t xml:space="preserve"> insurance during the reporting period. </w:t>
      </w:r>
    </w:p>
    <w:p w14:paraId="1C57401B" w14:textId="77777777" w:rsidR="00D164A0" w:rsidRPr="005E0C89" w:rsidRDefault="00B76765" w:rsidP="003472F7">
      <w:pPr>
        <w:spacing w:before="5"/>
        <w:jc w:val="both"/>
        <w:rPr>
          <w:rFonts w:ascii="Tahoma" w:eastAsia="Tahoma" w:hAnsi="Tahoma" w:cs="Tahoma"/>
          <w:b/>
        </w:rPr>
      </w:pPr>
    </w:p>
    <w:p w14:paraId="5A430D98" w14:textId="77777777" w:rsidR="00D164A0" w:rsidRPr="005E0C89" w:rsidRDefault="00A633A1" w:rsidP="003472F7">
      <w:pPr>
        <w:spacing w:before="5"/>
        <w:jc w:val="both"/>
        <w:rPr>
          <w:rFonts w:ascii="Tahoma" w:eastAsia="Tahoma" w:hAnsi="Tahoma" w:cs="Tahoma"/>
        </w:rPr>
      </w:pPr>
      <w:r w:rsidRPr="005E0C89">
        <w:rPr>
          <w:rFonts w:ascii="Tahoma" w:eastAsia="Tahoma" w:hAnsi="Tahoma" w:cs="Tahoma"/>
          <w:b/>
        </w:rPr>
        <w:t>In-force</w:t>
      </w:r>
      <w:r w:rsidRPr="005E0C89">
        <w:rPr>
          <w:rFonts w:ascii="Tahoma" w:hAnsi="Tahoma" w:cs="Tahoma"/>
          <w:b/>
          <w:bCs/>
          <w:spacing w:val="16"/>
        </w:rPr>
        <w:t xml:space="preserve"> </w:t>
      </w:r>
      <w:r w:rsidRPr="005E0C89">
        <w:rPr>
          <w:rFonts w:ascii="Tahoma" w:hAnsi="Tahoma" w:cs="Tahoma"/>
          <w:b/>
        </w:rPr>
        <w:t xml:space="preserve">– </w:t>
      </w:r>
      <w:r w:rsidRPr="005E0C89">
        <w:rPr>
          <w:rFonts w:ascii="Tahoma" w:eastAsia="Tahoma" w:hAnsi="Tahoma" w:cs="Tahoma"/>
        </w:rPr>
        <w:t xml:space="preserve">A master policy, individual policy, or certificate in effect during the reporting period. </w:t>
      </w:r>
    </w:p>
    <w:p w14:paraId="596D6C7D" w14:textId="77777777" w:rsidR="000A2AAC" w:rsidRPr="005E0C89" w:rsidRDefault="00B76765" w:rsidP="003472F7">
      <w:pPr>
        <w:pStyle w:val="BodyText"/>
        <w:ind w:left="0" w:firstLine="0"/>
        <w:jc w:val="both"/>
        <w:rPr>
          <w:rFonts w:cs="Tahoma"/>
          <w:b/>
          <w:bCs/>
          <w:spacing w:val="-1"/>
          <w:sz w:val="22"/>
          <w:szCs w:val="22"/>
        </w:rPr>
      </w:pPr>
    </w:p>
    <w:p w14:paraId="55E7E34E" w14:textId="77777777" w:rsidR="007A549A" w:rsidRPr="005E0C89" w:rsidRDefault="00A633A1" w:rsidP="007A549A">
      <w:pPr>
        <w:jc w:val="both"/>
        <w:rPr>
          <w:rFonts w:ascii="Tahoma" w:hAnsi="Tahoma" w:cs="Tahoma"/>
        </w:rPr>
      </w:pPr>
      <w:r w:rsidRPr="005E0C89">
        <w:rPr>
          <w:rFonts w:ascii="Tahoma" w:hAnsi="Tahoma" w:cs="Tahoma"/>
          <w:b/>
        </w:rPr>
        <w:t>Lawsuit</w:t>
      </w:r>
      <w:r w:rsidRPr="005E0C89">
        <w:rPr>
          <w:rFonts w:ascii="Tahoma" w:hAnsi="Tahoma" w:cs="Tahoma"/>
          <w:b/>
          <w:bCs/>
          <w:spacing w:val="16"/>
        </w:rPr>
        <w:t xml:space="preserve"> </w:t>
      </w:r>
      <w:r w:rsidRPr="005E0C89">
        <w:rPr>
          <w:rFonts w:ascii="Tahoma" w:hAnsi="Tahoma" w:cs="Tahoma"/>
          <w:b/>
        </w:rPr>
        <w:t xml:space="preserve">– </w:t>
      </w:r>
      <w:r w:rsidRPr="005E0C89">
        <w:rPr>
          <w:rFonts w:ascii="Tahoma" w:hAnsi="Tahoma" w:cs="Tahoma"/>
        </w:rPr>
        <w:t xml:space="preserve">An action brought in a court of law in which one party, the plaintiff, claims to have incurred a loss </w:t>
      </w:r>
      <w:proofErr w:type="gramStart"/>
      <w:r w:rsidRPr="005E0C89">
        <w:rPr>
          <w:rFonts w:ascii="Tahoma" w:hAnsi="Tahoma" w:cs="Tahoma"/>
        </w:rPr>
        <w:t>as a result of</w:t>
      </w:r>
      <w:proofErr w:type="gramEnd"/>
      <w:r w:rsidRPr="005E0C89">
        <w:rPr>
          <w:rFonts w:ascii="Tahoma" w:hAnsi="Tahoma" w:cs="Tahoma"/>
        </w:rPr>
        <w:t xml:space="preserve"> the action of another party, the defendant.</w:t>
      </w:r>
    </w:p>
    <w:p w14:paraId="2FE12A9A" w14:textId="77777777" w:rsidR="00995833" w:rsidRDefault="00995833" w:rsidP="007A549A">
      <w:pPr>
        <w:jc w:val="both"/>
        <w:rPr>
          <w:rFonts w:ascii="Tahoma" w:hAnsi="Tahoma" w:cs="Tahoma"/>
        </w:rPr>
      </w:pPr>
    </w:p>
    <w:p w14:paraId="3C0816C1" w14:textId="708D1A1D" w:rsidR="007A549A" w:rsidRPr="005E0C89" w:rsidRDefault="00A633A1" w:rsidP="007A549A">
      <w:pPr>
        <w:jc w:val="both"/>
        <w:rPr>
          <w:rFonts w:ascii="Tahoma" w:hAnsi="Tahoma" w:cs="Tahoma"/>
        </w:rPr>
      </w:pPr>
      <w:r w:rsidRPr="005E0C89">
        <w:rPr>
          <w:rFonts w:ascii="Tahoma" w:hAnsi="Tahoma" w:cs="Tahoma"/>
        </w:rPr>
        <w:t>For purposes of reporting lawsuit</w:t>
      </w:r>
      <w:r>
        <w:rPr>
          <w:rFonts w:ascii="Tahoma" w:hAnsi="Tahoma" w:cs="Tahoma"/>
        </w:rPr>
        <w:t>s</w:t>
      </w:r>
      <w:r w:rsidRPr="005E0C89">
        <w:rPr>
          <w:rFonts w:ascii="Tahoma" w:hAnsi="Tahoma" w:cs="Tahoma"/>
        </w:rPr>
        <w:t xml:space="preserve"> in the </w:t>
      </w:r>
      <w:r w:rsidR="00C07743">
        <w:rPr>
          <w:rFonts w:ascii="Tahoma" w:hAnsi="Tahoma" w:cs="Tahoma"/>
        </w:rPr>
        <w:t xml:space="preserve">Travel </w:t>
      </w:r>
      <w:r w:rsidRPr="005E0C89">
        <w:rPr>
          <w:rFonts w:ascii="Tahoma" w:hAnsi="Tahoma" w:cs="Tahoma"/>
        </w:rPr>
        <w:t>MCAS blank:</w:t>
      </w:r>
    </w:p>
    <w:p w14:paraId="1D5DC7C7" w14:textId="7275778D" w:rsidR="007A549A" w:rsidRPr="005E0C89" w:rsidRDefault="00A633A1" w:rsidP="007A549A">
      <w:pPr>
        <w:pStyle w:val="ListParagraph"/>
        <w:widowControl/>
        <w:numPr>
          <w:ilvl w:val="0"/>
          <w:numId w:val="11"/>
        </w:numPr>
        <w:spacing w:after="200" w:line="276" w:lineRule="auto"/>
        <w:contextualSpacing/>
        <w:jc w:val="both"/>
        <w:rPr>
          <w:rFonts w:ascii="Tahoma" w:hAnsi="Tahoma" w:cs="Tahoma"/>
        </w:rPr>
      </w:pPr>
      <w:r w:rsidRPr="005E0C89">
        <w:rPr>
          <w:rFonts w:ascii="Tahoma" w:hAnsi="Tahoma" w:cs="Tahoma"/>
        </w:rPr>
        <w:t>Include only lawsuits brought by an applicant for insurance</w:t>
      </w:r>
      <w:r>
        <w:rPr>
          <w:rFonts w:ascii="Tahoma" w:hAnsi="Tahoma" w:cs="Tahoma"/>
        </w:rPr>
        <w:t xml:space="preserve"> or</w:t>
      </w:r>
      <w:r w:rsidRPr="005E0C89">
        <w:rPr>
          <w:rFonts w:ascii="Tahoma" w:hAnsi="Tahoma" w:cs="Tahoma"/>
        </w:rPr>
        <w:t xml:space="preserve"> a policyholder </w:t>
      </w:r>
      <w:r w:rsidR="00D7400C">
        <w:rPr>
          <w:rFonts w:ascii="Tahoma" w:hAnsi="Tahoma" w:cs="Tahoma"/>
        </w:rPr>
        <w:t xml:space="preserve">or a claimant/beneficiary </w:t>
      </w:r>
      <w:r w:rsidRPr="005E0C89">
        <w:rPr>
          <w:rFonts w:ascii="Tahoma" w:hAnsi="Tahoma" w:cs="Tahoma"/>
        </w:rPr>
        <w:t xml:space="preserve">as a plaintiff against the reporting insurer or its </w:t>
      </w:r>
      <w:r w:rsidR="00EB4988">
        <w:rPr>
          <w:rFonts w:ascii="Tahoma" w:hAnsi="Tahoma" w:cs="Tahoma"/>
        </w:rPr>
        <w:t xml:space="preserve">agent </w:t>
      </w:r>
      <w:r w:rsidRPr="005E0C89">
        <w:rPr>
          <w:rFonts w:ascii="Tahoma" w:hAnsi="Tahoma" w:cs="Tahoma"/>
        </w:rPr>
        <w:t xml:space="preserve">as a </w:t>
      </w:r>
      <w:proofErr w:type="gramStart"/>
      <w:r w:rsidRPr="005E0C89">
        <w:rPr>
          <w:rFonts w:ascii="Tahoma" w:hAnsi="Tahoma" w:cs="Tahoma"/>
        </w:rPr>
        <w:t>defendant;</w:t>
      </w:r>
      <w:proofErr w:type="gramEnd"/>
    </w:p>
    <w:p w14:paraId="31C5D2B8" w14:textId="77777777" w:rsidR="007A549A" w:rsidRPr="005E0C89" w:rsidRDefault="00A633A1" w:rsidP="007A549A">
      <w:pPr>
        <w:pStyle w:val="ListParagraph"/>
        <w:widowControl/>
        <w:numPr>
          <w:ilvl w:val="0"/>
          <w:numId w:val="11"/>
        </w:numPr>
        <w:spacing w:after="200" w:line="276" w:lineRule="auto"/>
        <w:contextualSpacing/>
        <w:jc w:val="both"/>
        <w:rPr>
          <w:rFonts w:ascii="Tahoma" w:hAnsi="Tahoma" w:cs="Tahoma"/>
        </w:rPr>
      </w:pPr>
      <w:r w:rsidRPr="005E0C89">
        <w:rPr>
          <w:rFonts w:ascii="Tahoma" w:hAnsi="Tahoma" w:cs="Tahoma"/>
        </w:rPr>
        <w:t xml:space="preserve">Include all lawsuits, whether or not a hearing or proceeding before the court </w:t>
      </w:r>
      <w:proofErr w:type="gramStart"/>
      <w:r w:rsidRPr="005E0C89">
        <w:rPr>
          <w:rFonts w:ascii="Tahoma" w:hAnsi="Tahoma" w:cs="Tahoma"/>
        </w:rPr>
        <w:t>occurred;</w:t>
      </w:r>
      <w:proofErr w:type="gramEnd"/>
    </w:p>
    <w:p w14:paraId="0D31A3E1" w14:textId="77777777" w:rsidR="007A549A" w:rsidRPr="005E0C89" w:rsidRDefault="00A633A1" w:rsidP="007A549A">
      <w:pPr>
        <w:pStyle w:val="ListParagraph"/>
        <w:widowControl/>
        <w:numPr>
          <w:ilvl w:val="0"/>
          <w:numId w:val="11"/>
        </w:numPr>
        <w:spacing w:after="200" w:line="276" w:lineRule="auto"/>
        <w:contextualSpacing/>
        <w:jc w:val="both"/>
        <w:rPr>
          <w:rFonts w:ascii="Tahoma" w:hAnsi="Tahoma" w:cs="Tahoma"/>
        </w:rPr>
      </w:pPr>
      <w:r w:rsidRPr="005E0C89">
        <w:rPr>
          <w:rFonts w:ascii="Tahoma" w:hAnsi="Tahoma" w:cs="Tahoma"/>
        </w:rPr>
        <w:t xml:space="preserve">Do not include arbitrations of any </w:t>
      </w:r>
      <w:proofErr w:type="gramStart"/>
      <w:r w:rsidRPr="005E0C89">
        <w:rPr>
          <w:rFonts w:ascii="Tahoma" w:hAnsi="Tahoma" w:cs="Tahoma"/>
        </w:rPr>
        <w:t>sort;</w:t>
      </w:r>
      <w:proofErr w:type="gramEnd"/>
    </w:p>
    <w:p w14:paraId="4468A9B5" w14:textId="77777777" w:rsidR="007A549A" w:rsidRPr="005E0C89" w:rsidRDefault="00A633A1" w:rsidP="007A549A">
      <w:pPr>
        <w:pStyle w:val="ListParagraph"/>
        <w:widowControl/>
        <w:numPr>
          <w:ilvl w:val="0"/>
          <w:numId w:val="11"/>
        </w:numPr>
        <w:spacing w:after="200" w:line="276" w:lineRule="auto"/>
        <w:contextualSpacing/>
        <w:jc w:val="both"/>
        <w:rPr>
          <w:rFonts w:ascii="Tahoma" w:hAnsi="Tahoma" w:cs="Tahoma"/>
        </w:rPr>
      </w:pPr>
      <w:r w:rsidRPr="005E0C89">
        <w:rPr>
          <w:rFonts w:ascii="Tahoma" w:hAnsi="Tahoma" w:cs="Tahoma"/>
        </w:rPr>
        <w:t xml:space="preserve">If one lawsuit seeks damages under two or more policies, count the number of policies involved as the number of lawsuits. For example, if one lawsuit seeks damages under three policies, count the action as three </w:t>
      </w:r>
      <w:proofErr w:type="gramStart"/>
      <w:r w:rsidRPr="005E0C89">
        <w:rPr>
          <w:rFonts w:ascii="Tahoma" w:hAnsi="Tahoma" w:cs="Tahoma"/>
        </w:rPr>
        <w:t>lawsuits;</w:t>
      </w:r>
      <w:proofErr w:type="gramEnd"/>
    </w:p>
    <w:p w14:paraId="7E435CB7" w14:textId="076C76E3" w:rsidR="007A549A" w:rsidRPr="005E0C89" w:rsidRDefault="00A633A1" w:rsidP="007A549A">
      <w:pPr>
        <w:pStyle w:val="ListParagraph"/>
        <w:widowControl/>
        <w:numPr>
          <w:ilvl w:val="0"/>
          <w:numId w:val="11"/>
        </w:numPr>
        <w:spacing w:after="200" w:line="276" w:lineRule="auto"/>
        <w:contextualSpacing/>
        <w:jc w:val="both"/>
        <w:rPr>
          <w:rFonts w:ascii="Tahoma" w:hAnsi="Tahoma" w:cs="Tahoma"/>
        </w:rPr>
      </w:pPr>
      <w:r w:rsidRPr="005E0C89">
        <w:rPr>
          <w:rFonts w:ascii="Tahoma" w:hAnsi="Tahoma" w:cs="Tahoma"/>
        </w:rPr>
        <w:t>If one lawsuit has two or more</w:t>
      </w:r>
      <w:r>
        <w:rPr>
          <w:rFonts w:ascii="Tahoma" w:hAnsi="Tahoma" w:cs="Tahoma"/>
        </w:rPr>
        <w:t xml:space="preserve"> </w:t>
      </w:r>
      <w:r w:rsidR="00501437">
        <w:rPr>
          <w:rFonts w:ascii="Tahoma" w:hAnsi="Tahoma" w:cs="Tahoma"/>
        </w:rPr>
        <w:t>complainants</w:t>
      </w:r>
      <w:r w:rsidRPr="005E0C89">
        <w:rPr>
          <w:rFonts w:ascii="Tahoma" w:hAnsi="Tahoma" w:cs="Tahoma"/>
        </w:rPr>
        <w:t xml:space="preserve">, report the number of </w:t>
      </w:r>
      <w:r w:rsidR="00A129EA">
        <w:rPr>
          <w:rFonts w:ascii="Tahoma" w:hAnsi="Tahoma" w:cs="Tahoma"/>
        </w:rPr>
        <w:t>complainants</w:t>
      </w:r>
      <w:r w:rsidRPr="005E0C89">
        <w:rPr>
          <w:rFonts w:ascii="Tahoma" w:hAnsi="Tahoma" w:cs="Tahoma"/>
        </w:rPr>
        <w:t xml:space="preserve"> as the number of lawsuits. For example, if one lawsuit has two </w:t>
      </w:r>
      <w:r w:rsidR="00A129EA">
        <w:rPr>
          <w:rFonts w:ascii="Tahoma" w:hAnsi="Tahoma" w:cs="Tahoma"/>
        </w:rPr>
        <w:t>complainants</w:t>
      </w:r>
      <w:r w:rsidRPr="005E0C89">
        <w:rPr>
          <w:rFonts w:ascii="Tahoma" w:hAnsi="Tahoma" w:cs="Tahoma"/>
        </w:rPr>
        <w:t xml:space="preserve">, report two lawsuits. If the lawsuit is a class action, see instructions for treatment of class action </w:t>
      </w:r>
      <w:proofErr w:type="gramStart"/>
      <w:r w:rsidRPr="005E0C89">
        <w:rPr>
          <w:rFonts w:ascii="Tahoma" w:hAnsi="Tahoma" w:cs="Tahoma"/>
        </w:rPr>
        <w:t>lawsuits;</w:t>
      </w:r>
      <w:proofErr w:type="gramEnd"/>
    </w:p>
    <w:p w14:paraId="7948E21F" w14:textId="77777777" w:rsidR="007A549A" w:rsidRPr="005E0C89" w:rsidRDefault="00A633A1" w:rsidP="007A549A">
      <w:pPr>
        <w:pStyle w:val="ListParagraph"/>
        <w:widowControl/>
        <w:numPr>
          <w:ilvl w:val="0"/>
          <w:numId w:val="11"/>
        </w:numPr>
        <w:spacing w:after="200" w:line="276" w:lineRule="auto"/>
        <w:contextualSpacing/>
        <w:jc w:val="both"/>
        <w:rPr>
          <w:rFonts w:ascii="Tahoma" w:hAnsi="Tahoma" w:cs="Tahoma"/>
        </w:rPr>
      </w:pPr>
      <w:r w:rsidRPr="005E0C89">
        <w:rPr>
          <w:rFonts w:ascii="Tahoma" w:hAnsi="Tahoma" w:cs="Tahoma"/>
        </w:rPr>
        <w:t xml:space="preserve">Report a lawsuit in the jurisdiction in which the policy was issued with the exception of class action </w:t>
      </w:r>
      <w:proofErr w:type="gramStart"/>
      <w:r w:rsidRPr="005E0C89">
        <w:rPr>
          <w:rFonts w:ascii="Tahoma" w:hAnsi="Tahoma" w:cs="Tahoma"/>
        </w:rPr>
        <w:t>lawsuits;</w:t>
      </w:r>
      <w:proofErr w:type="gramEnd"/>
    </w:p>
    <w:p w14:paraId="7C17B306" w14:textId="67199FFB" w:rsidR="007A549A" w:rsidRPr="005E0C89" w:rsidRDefault="00A633A1" w:rsidP="007A549A">
      <w:pPr>
        <w:pStyle w:val="ListParagraph"/>
        <w:widowControl/>
        <w:numPr>
          <w:ilvl w:val="0"/>
          <w:numId w:val="11"/>
        </w:numPr>
        <w:spacing w:after="200" w:line="276" w:lineRule="auto"/>
        <w:contextualSpacing/>
        <w:jc w:val="both"/>
        <w:rPr>
          <w:rFonts w:ascii="Tahoma" w:hAnsi="Tahoma" w:cs="Tahoma"/>
        </w:rPr>
      </w:pPr>
      <w:r w:rsidRPr="005E0C89">
        <w:rPr>
          <w:rFonts w:ascii="Tahoma" w:hAnsi="Tahoma" w:cs="Tahoma"/>
        </w:rPr>
        <w:t xml:space="preserve">Treatment of class action lawsuits: Report the opening and closing of a class action lawsuit once in each </w:t>
      </w:r>
      <w:r w:rsidR="008F2D61">
        <w:rPr>
          <w:rFonts w:ascii="Tahoma" w:hAnsi="Tahoma" w:cs="Tahoma"/>
        </w:rPr>
        <w:t>jurisdiction</w:t>
      </w:r>
      <w:r w:rsidRPr="005E0C89">
        <w:rPr>
          <w:rFonts w:ascii="Tahoma" w:hAnsi="Tahoma" w:cs="Tahoma"/>
        </w:rPr>
        <w:t xml:space="preserve"> in</w:t>
      </w:r>
      <w:r>
        <w:rPr>
          <w:rFonts w:ascii="Tahoma" w:hAnsi="Tahoma" w:cs="Tahoma"/>
        </w:rPr>
        <w:t xml:space="preserve"> which a potential class member</w:t>
      </w:r>
      <w:r w:rsidRPr="005E0C89">
        <w:rPr>
          <w:rFonts w:ascii="Tahoma" w:hAnsi="Tahoma" w:cs="Tahoma"/>
        </w:rPr>
        <w:t xml:space="preserve"> reside</w:t>
      </w:r>
      <w:r>
        <w:rPr>
          <w:rFonts w:ascii="Tahoma" w:hAnsi="Tahoma" w:cs="Tahoma"/>
        </w:rPr>
        <w:t>s</w:t>
      </w:r>
      <w:r w:rsidRPr="005E0C89">
        <w:rPr>
          <w:rFonts w:ascii="Tahoma" w:hAnsi="Tahoma" w:cs="Tahoma"/>
        </w:rPr>
        <w:t>. Include an explanatory note with your submission stating the number of class action lawsuits included in the data and the general cause of action.</w:t>
      </w:r>
    </w:p>
    <w:p w14:paraId="343BDF72" w14:textId="77777777" w:rsidR="007A549A" w:rsidRPr="005E0C89" w:rsidRDefault="00A633A1" w:rsidP="007A549A">
      <w:pPr>
        <w:jc w:val="both"/>
        <w:rPr>
          <w:rFonts w:ascii="Tahoma" w:hAnsi="Tahoma" w:cs="Tahoma"/>
        </w:rPr>
      </w:pPr>
      <w:r w:rsidRPr="005E0C89">
        <w:rPr>
          <w:rFonts w:ascii="Tahoma" w:hAnsi="Tahoma" w:cs="Tahoma"/>
          <w:b/>
        </w:rPr>
        <w:t>Lawsuits Closed During the Period with Consideration for the Consumer</w:t>
      </w:r>
      <w:r w:rsidRPr="005E0C89">
        <w:rPr>
          <w:rFonts w:ascii="Tahoma" w:hAnsi="Tahoma" w:cs="Tahoma"/>
          <w:b/>
          <w:bCs/>
          <w:spacing w:val="16"/>
        </w:rPr>
        <w:t xml:space="preserve"> </w:t>
      </w:r>
      <w:r w:rsidRPr="005E0C89">
        <w:rPr>
          <w:rFonts w:ascii="Tahoma" w:hAnsi="Tahoma" w:cs="Tahoma"/>
          <w:b/>
        </w:rPr>
        <w:t xml:space="preserve">– </w:t>
      </w:r>
      <w:r w:rsidRPr="005E0C89">
        <w:rPr>
          <w:rFonts w:ascii="Tahoma" w:hAnsi="Tahoma" w:cs="Tahoma"/>
        </w:rPr>
        <w:t>A lawsuit closed during the reporting period in which a court order, jury verdict, or</w:t>
      </w:r>
      <w:r>
        <w:rPr>
          <w:rFonts w:ascii="Tahoma" w:hAnsi="Tahoma" w:cs="Tahoma"/>
        </w:rPr>
        <w:t xml:space="preserve"> settlement resulted in payment</w:t>
      </w:r>
      <w:r w:rsidRPr="005E0C89">
        <w:rPr>
          <w:rFonts w:ascii="Tahoma" w:hAnsi="Tahoma" w:cs="Tahoma"/>
        </w:rPr>
        <w:t>, benefits, or other thing of value, i.e., consideration, to the applicant</w:t>
      </w:r>
      <w:r>
        <w:rPr>
          <w:rFonts w:ascii="Tahoma" w:hAnsi="Tahoma" w:cs="Tahoma"/>
        </w:rPr>
        <w:t xml:space="preserve"> or</w:t>
      </w:r>
      <w:r w:rsidRPr="005E0C89">
        <w:rPr>
          <w:rFonts w:ascii="Tahoma" w:hAnsi="Tahoma" w:cs="Tahoma"/>
        </w:rPr>
        <w:t xml:space="preserve"> policyholder in an amount greater than offered by the reporting company before the lawsuit was brought.</w:t>
      </w:r>
    </w:p>
    <w:p w14:paraId="77F7F266" w14:textId="4163423C" w:rsidR="001F0140" w:rsidRDefault="00B76765" w:rsidP="003472F7">
      <w:pPr>
        <w:pStyle w:val="BodyText"/>
        <w:ind w:left="0" w:firstLine="0"/>
        <w:jc w:val="both"/>
        <w:rPr>
          <w:rFonts w:cs="Tahoma"/>
          <w:b/>
          <w:bCs/>
          <w:spacing w:val="-1"/>
          <w:sz w:val="22"/>
          <w:szCs w:val="22"/>
        </w:rPr>
      </w:pPr>
    </w:p>
    <w:p w14:paraId="07D19993" w14:textId="0D114EBC" w:rsidR="00D137DC" w:rsidRDefault="00D137DC" w:rsidP="00D137DC">
      <w:pPr>
        <w:autoSpaceDE w:val="0"/>
        <w:autoSpaceDN w:val="0"/>
        <w:adjustRightInd w:val="0"/>
        <w:jc w:val="both"/>
        <w:rPr>
          <w:rFonts w:ascii="Tahoma" w:hAnsi="Tahoma" w:cs="Tahoma"/>
        </w:rPr>
      </w:pPr>
      <w:r>
        <w:rPr>
          <w:rFonts w:ascii="Tahoma" w:hAnsi="Tahoma" w:cs="Tahoma"/>
          <w:b/>
          <w:bCs/>
        </w:rPr>
        <w:t xml:space="preserve">Median Days to Final Payment </w:t>
      </w:r>
      <w:r>
        <w:rPr>
          <w:rFonts w:ascii="Tahoma" w:hAnsi="Tahoma" w:cs="Tahoma"/>
        </w:rPr>
        <w:t>– The median value for all claims closed with payment during the period.</w:t>
      </w:r>
    </w:p>
    <w:p w14:paraId="0EFD45FE" w14:textId="77777777" w:rsidR="00D137DC" w:rsidRDefault="00D137DC" w:rsidP="00D137DC">
      <w:pPr>
        <w:autoSpaceDE w:val="0"/>
        <w:autoSpaceDN w:val="0"/>
        <w:adjustRightInd w:val="0"/>
        <w:jc w:val="both"/>
        <w:rPr>
          <w:rFonts w:ascii="Tahoma" w:hAnsi="Tahoma" w:cs="Tahoma"/>
        </w:rPr>
      </w:pPr>
    </w:p>
    <w:p w14:paraId="2572CD7C" w14:textId="77777777" w:rsidR="00D137DC" w:rsidRDefault="00D137DC" w:rsidP="00D137DC">
      <w:pPr>
        <w:autoSpaceDE w:val="0"/>
        <w:autoSpaceDN w:val="0"/>
        <w:adjustRightInd w:val="0"/>
        <w:jc w:val="both"/>
        <w:rPr>
          <w:rFonts w:ascii="Tahoma" w:hAnsi="Tahoma" w:cs="Tahoma"/>
        </w:rPr>
      </w:pPr>
      <w:r>
        <w:rPr>
          <w:rFonts w:ascii="Tahoma" w:hAnsi="Tahoma" w:cs="Tahoma"/>
        </w:rPr>
        <w:t>Calculation for losses with one final payment date during the reporting period:</w:t>
      </w:r>
    </w:p>
    <w:p w14:paraId="4041C7F7" w14:textId="77777777" w:rsidR="00D137DC" w:rsidRDefault="00D137DC" w:rsidP="00D137DC">
      <w:pPr>
        <w:widowControl/>
        <w:numPr>
          <w:ilvl w:val="0"/>
          <w:numId w:val="17"/>
        </w:numPr>
        <w:autoSpaceDE w:val="0"/>
        <w:autoSpaceDN w:val="0"/>
        <w:adjustRightInd w:val="0"/>
        <w:jc w:val="both"/>
        <w:rPr>
          <w:rFonts w:ascii="Tahoma" w:hAnsi="Tahoma" w:cs="Tahoma"/>
          <w:b/>
          <w:bCs/>
        </w:rPr>
      </w:pPr>
      <w:r>
        <w:rPr>
          <w:rFonts w:ascii="Tahoma" w:hAnsi="Tahoma" w:cs="Tahoma"/>
        </w:rPr>
        <w:t>Date the loss was reported to the company to the date of final payment.</w:t>
      </w:r>
    </w:p>
    <w:p w14:paraId="36A1383B" w14:textId="77777777" w:rsidR="00D137DC" w:rsidRDefault="00D137DC" w:rsidP="00D137DC">
      <w:pPr>
        <w:autoSpaceDE w:val="0"/>
        <w:autoSpaceDN w:val="0"/>
        <w:adjustRightInd w:val="0"/>
        <w:jc w:val="both"/>
        <w:rPr>
          <w:rFonts w:ascii="Tahoma" w:hAnsi="Tahoma" w:cs="Tahoma"/>
        </w:rPr>
      </w:pPr>
    </w:p>
    <w:p w14:paraId="61F6FFAE" w14:textId="77777777" w:rsidR="00D137DC" w:rsidRDefault="00D137DC" w:rsidP="00D137DC">
      <w:pPr>
        <w:autoSpaceDE w:val="0"/>
        <w:autoSpaceDN w:val="0"/>
        <w:adjustRightInd w:val="0"/>
        <w:jc w:val="both"/>
        <w:rPr>
          <w:rFonts w:ascii="Tahoma" w:hAnsi="Tahoma" w:cs="Tahoma"/>
        </w:rPr>
      </w:pPr>
      <w:r>
        <w:rPr>
          <w:rFonts w:ascii="Tahoma" w:hAnsi="Tahoma" w:cs="Tahoma"/>
        </w:rPr>
        <w:t>Calculation for losses with multiple final payment dates during the reporting period:</w:t>
      </w:r>
    </w:p>
    <w:p w14:paraId="5BBBA4A7" w14:textId="77777777" w:rsidR="00D137DC" w:rsidRDefault="00D137DC" w:rsidP="00D137DC">
      <w:pPr>
        <w:widowControl/>
        <w:numPr>
          <w:ilvl w:val="0"/>
          <w:numId w:val="17"/>
        </w:numPr>
        <w:autoSpaceDE w:val="0"/>
        <w:autoSpaceDN w:val="0"/>
        <w:adjustRightInd w:val="0"/>
        <w:jc w:val="both"/>
        <w:rPr>
          <w:rFonts w:ascii="Tahoma" w:hAnsi="Tahoma" w:cs="Tahoma"/>
          <w:b/>
          <w:bCs/>
        </w:rPr>
      </w:pPr>
      <w:r>
        <w:rPr>
          <w:rFonts w:ascii="Tahoma" w:hAnsi="Tahoma" w:cs="Tahoma"/>
        </w:rPr>
        <w:t>Date the request for supplemental payment received to the date of final payment (for each different final payment date.)</w:t>
      </w:r>
    </w:p>
    <w:p w14:paraId="48A890D4" w14:textId="77777777" w:rsidR="00D137DC" w:rsidRDefault="00D137DC" w:rsidP="00D137DC">
      <w:pPr>
        <w:autoSpaceDE w:val="0"/>
        <w:autoSpaceDN w:val="0"/>
        <w:adjustRightInd w:val="0"/>
        <w:jc w:val="both"/>
        <w:rPr>
          <w:rFonts w:ascii="Tahoma" w:hAnsi="Tahoma" w:cs="Tahoma"/>
          <w:b/>
          <w:bCs/>
        </w:rPr>
      </w:pPr>
    </w:p>
    <w:p w14:paraId="05C90004" w14:textId="77777777" w:rsidR="00D137DC" w:rsidRDefault="00D137DC" w:rsidP="00D137DC">
      <w:pPr>
        <w:autoSpaceDE w:val="0"/>
        <w:autoSpaceDN w:val="0"/>
        <w:adjustRightInd w:val="0"/>
        <w:jc w:val="both"/>
        <w:rPr>
          <w:rFonts w:ascii="Tahoma" w:hAnsi="Tahoma" w:cs="Tahoma"/>
          <w:bCs/>
        </w:rPr>
      </w:pPr>
      <w:r>
        <w:rPr>
          <w:rFonts w:ascii="Tahoma" w:hAnsi="Tahoma" w:cs="Tahoma"/>
          <w:bCs/>
        </w:rPr>
        <w:t>Exclude:</w:t>
      </w:r>
    </w:p>
    <w:p w14:paraId="0B125B9E" w14:textId="77777777" w:rsidR="00D137DC" w:rsidRDefault="00D137DC" w:rsidP="00D137DC">
      <w:pPr>
        <w:widowControl/>
        <w:numPr>
          <w:ilvl w:val="0"/>
          <w:numId w:val="18"/>
        </w:numPr>
        <w:autoSpaceDE w:val="0"/>
        <w:autoSpaceDN w:val="0"/>
        <w:adjustRightInd w:val="0"/>
        <w:rPr>
          <w:rFonts w:ascii="Tahoma" w:hAnsi="Tahoma" w:cs="Tahoma"/>
        </w:rPr>
      </w:pPr>
      <w:r>
        <w:rPr>
          <w:rFonts w:ascii="Tahoma" w:hAnsi="Tahoma" w:cs="Tahoma"/>
        </w:rPr>
        <w:t>Subrogation payments.</w:t>
      </w:r>
    </w:p>
    <w:p w14:paraId="5A517EC9" w14:textId="77777777" w:rsidR="00D137DC" w:rsidRDefault="00D137DC" w:rsidP="00D137DC">
      <w:pPr>
        <w:autoSpaceDE w:val="0"/>
        <w:autoSpaceDN w:val="0"/>
        <w:adjustRightInd w:val="0"/>
        <w:ind w:left="360"/>
        <w:rPr>
          <w:rFonts w:ascii="Tahoma" w:hAnsi="Tahoma" w:cs="Tahoma"/>
        </w:rPr>
      </w:pPr>
    </w:p>
    <w:p w14:paraId="0379BC51" w14:textId="77777777" w:rsidR="00D137DC" w:rsidRDefault="00D137DC" w:rsidP="00D137DC">
      <w:pPr>
        <w:tabs>
          <w:tab w:val="left" w:pos="1260"/>
        </w:tabs>
        <w:autoSpaceDE w:val="0"/>
        <w:autoSpaceDN w:val="0"/>
        <w:adjustRightInd w:val="0"/>
        <w:rPr>
          <w:rFonts w:ascii="Tahoma" w:hAnsi="Tahoma" w:cs="Tahoma"/>
        </w:rPr>
      </w:pPr>
      <w:r>
        <w:rPr>
          <w:rFonts w:ascii="Tahoma" w:hAnsi="Tahoma" w:cs="Tahoma"/>
        </w:rPr>
        <w:t>Calculation Clarification / Example:</w:t>
      </w:r>
    </w:p>
    <w:p w14:paraId="703A13FD" w14:textId="77777777" w:rsidR="00D137DC" w:rsidRDefault="00D137DC" w:rsidP="00D137DC">
      <w:pPr>
        <w:widowControl/>
        <w:numPr>
          <w:ilvl w:val="0"/>
          <w:numId w:val="19"/>
        </w:numPr>
        <w:tabs>
          <w:tab w:val="left" w:pos="720"/>
        </w:tabs>
        <w:autoSpaceDE w:val="0"/>
        <w:autoSpaceDN w:val="0"/>
        <w:adjustRightInd w:val="0"/>
        <w:ind w:left="720"/>
        <w:rPr>
          <w:rFonts w:ascii="Tahoma" w:hAnsi="Tahoma" w:cs="Tahoma"/>
        </w:rPr>
      </w:pPr>
      <w:r>
        <w:rPr>
          <w:rFonts w:ascii="Tahoma" w:hAnsi="Tahoma" w:cs="Tahoma"/>
        </w:rPr>
        <w:t xml:space="preserve">To determine the Median Days to Final Payment you must first determine the number of days it took to settle each claim. This is the difference between the date the loss was reported to the company, or the date the request for supplemental payment was received, to the date of final payment. The Median Days to Final Payment is the median value of the number of days it took to settle all claims closed with payment during the period. </w:t>
      </w:r>
    </w:p>
    <w:p w14:paraId="7F1DC352" w14:textId="77777777" w:rsidR="00D137DC" w:rsidRDefault="00D137DC" w:rsidP="00D137DC">
      <w:pPr>
        <w:autoSpaceDE w:val="0"/>
        <w:autoSpaceDN w:val="0"/>
        <w:adjustRightInd w:val="0"/>
        <w:ind w:left="360"/>
        <w:jc w:val="both"/>
        <w:rPr>
          <w:rFonts w:ascii="Tahoma" w:hAnsi="Tahoma" w:cs="Tahoma"/>
          <w:b/>
          <w:bCs/>
        </w:rPr>
      </w:pPr>
    </w:p>
    <w:p w14:paraId="33DB2F14" w14:textId="77777777" w:rsidR="00D137DC" w:rsidRDefault="00D137DC" w:rsidP="00D137DC">
      <w:pPr>
        <w:autoSpaceDE w:val="0"/>
        <w:autoSpaceDN w:val="0"/>
        <w:adjustRightInd w:val="0"/>
        <w:jc w:val="both"/>
        <w:rPr>
          <w:rFonts w:ascii="Tahoma" w:hAnsi="Tahoma" w:cs="Tahoma"/>
        </w:rPr>
      </w:pPr>
      <w:r>
        <w:rPr>
          <w:rFonts w:ascii="Tahoma" w:hAnsi="Tahoma" w:cs="Tahoma"/>
          <w:b/>
          <w:bCs/>
        </w:rPr>
        <w:t xml:space="preserve">Median </w:t>
      </w:r>
      <w:r>
        <w:rPr>
          <w:rFonts w:ascii="Tahoma" w:hAnsi="Tahoma" w:cs="Tahoma"/>
        </w:rPr>
        <w:t xml:space="preserve">- A median is the middle value in a distribution arranged in numerical order (either lowest to highest or highest to lowest). If the distribution contains an odd number of elements, the median is the value above and below which lie an equal number of values. If the distribution contains an even number of elements, the median is the average of the two middle values. It is not the arithmetic mean (average) of </w:t>
      </w:r>
      <w:proofErr w:type="gramStart"/>
      <w:r>
        <w:rPr>
          <w:rFonts w:ascii="Tahoma" w:hAnsi="Tahoma" w:cs="Tahoma"/>
        </w:rPr>
        <w:t>all of</w:t>
      </w:r>
      <w:proofErr w:type="gramEnd"/>
      <w:r>
        <w:rPr>
          <w:rFonts w:ascii="Tahoma" w:hAnsi="Tahoma" w:cs="Tahoma"/>
        </w:rPr>
        <w:t xml:space="preserve"> the values. </w:t>
      </w:r>
    </w:p>
    <w:p w14:paraId="7AA9E9B4" w14:textId="77777777" w:rsidR="00D137DC" w:rsidRDefault="00D137DC" w:rsidP="00D137DC">
      <w:pPr>
        <w:autoSpaceDE w:val="0"/>
        <w:autoSpaceDN w:val="0"/>
        <w:adjustRightInd w:val="0"/>
        <w:jc w:val="both"/>
        <w:rPr>
          <w:rFonts w:ascii="Tahoma" w:hAnsi="Tahoma" w:cs="Tahoma"/>
        </w:rPr>
      </w:pPr>
    </w:p>
    <w:p w14:paraId="63779D9E" w14:textId="77777777" w:rsidR="00D137DC" w:rsidRDefault="00D137DC" w:rsidP="00D137DC">
      <w:pPr>
        <w:autoSpaceDE w:val="0"/>
        <w:autoSpaceDN w:val="0"/>
        <w:adjustRightInd w:val="0"/>
        <w:rPr>
          <w:rFonts w:ascii="Tahoma" w:hAnsi="Tahoma" w:cs="Tahoma"/>
        </w:rPr>
      </w:pPr>
      <w:r>
        <w:rPr>
          <w:rFonts w:ascii="Tahoma" w:hAnsi="Tahoma" w:cs="Tahoma"/>
        </w:rPr>
        <w:t xml:space="preserve">Consider the following simple example of the number of days it took to settle each of the following seven claims: </w:t>
      </w:r>
    </w:p>
    <w:p w14:paraId="7EE6A0B8" w14:textId="77777777" w:rsidR="00D137DC" w:rsidRDefault="00D137DC" w:rsidP="00D137DC">
      <w:pPr>
        <w:autoSpaceDE w:val="0"/>
        <w:autoSpaceDN w:val="0"/>
        <w:adjustRightInd w:val="0"/>
        <w:rPr>
          <w:rFonts w:ascii="Tahoma" w:hAnsi="Tahoma" w:cs="Tahoma"/>
        </w:rPr>
      </w:pPr>
    </w:p>
    <w:tbl>
      <w:tblPr>
        <w:tblW w:w="0" w:type="auto"/>
        <w:tblInd w:w="1110" w:type="dxa"/>
        <w:tblBorders>
          <w:top w:val="single" w:sz="8" w:space="0" w:color="000080"/>
          <w:left w:val="single" w:sz="8" w:space="0" w:color="000080"/>
          <w:bottom w:val="single" w:sz="8" w:space="0" w:color="000080"/>
          <w:right w:val="single" w:sz="8" w:space="0" w:color="000080"/>
        </w:tblBorders>
        <w:tblLook w:val="04A0" w:firstRow="1" w:lastRow="0" w:firstColumn="1" w:lastColumn="0" w:noHBand="0" w:noVBand="1"/>
      </w:tblPr>
      <w:tblGrid>
        <w:gridCol w:w="1761"/>
        <w:gridCol w:w="825"/>
        <w:gridCol w:w="825"/>
        <w:gridCol w:w="825"/>
        <w:gridCol w:w="825"/>
        <w:gridCol w:w="825"/>
        <w:gridCol w:w="825"/>
        <w:gridCol w:w="825"/>
      </w:tblGrid>
      <w:tr w:rsidR="00D137DC" w14:paraId="651A1D41" w14:textId="77777777" w:rsidTr="00D137DC">
        <w:trPr>
          <w:trHeight w:val="333"/>
        </w:trPr>
        <w:tc>
          <w:tcPr>
            <w:tcW w:w="0" w:type="auto"/>
            <w:tcBorders>
              <w:top w:val="single" w:sz="8" w:space="0" w:color="000080"/>
              <w:left w:val="single" w:sz="8" w:space="0" w:color="000080"/>
              <w:bottom w:val="single" w:sz="8" w:space="0" w:color="000080"/>
              <w:right w:val="single" w:sz="8" w:space="0" w:color="000080"/>
            </w:tcBorders>
            <w:shd w:val="clear" w:color="auto" w:fill="FFFFFF"/>
            <w:hideMark/>
          </w:tcPr>
          <w:p w14:paraId="70B0A961" w14:textId="77777777" w:rsidR="00D137DC" w:rsidRDefault="00D137DC">
            <w:pPr>
              <w:autoSpaceDE w:val="0"/>
              <w:autoSpaceDN w:val="0"/>
              <w:adjustRightInd w:val="0"/>
              <w:jc w:val="right"/>
              <w:rPr>
                <w:rFonts w:ascii="Tahoma" w:hAnsi="Tahoma" w:cs="Tahoma"/>
                <w:color w:val="FFFFFF"/>
              </w:rPr>
            </w:pPr>
            <w:r>
              <w:rPr>
                <w:rFonts w:ascii="Tahoma" w:hAnsi="Tahoma" w:cs="Tahoma"/>
                <w:b/>
                <w:bCs/>
                <w:color w:val="FFFFFF"/>
              </w:rPr>
              <w:t xml:space="preserve">Claim </w:t>
            </w:r>
          </w:p>
        </w:tc>
        <w:tc>
          <w:tcPr>
            <w:tcW w:w="0" w:type="auto"/>
            <w:tcBorders>
              <w:top w:val="single" w:sz="8" w:space="0" w:color="000080"/>
              <w:left w:val="single" w:sz="8" w:space="0" w:color="000080"/>
              <w:bottom w:val="single" w:sz="8" w:space="0" w:color="000080"/>
              <w:right w:val="single" w:sz="8" w:space="0" w:color="000080"/>
            </w:tcBorders>
            <w:shd w:val="clear" w:color="auto" w:fill="FFFFFF"/>
            <w:hideMark/>
          </w:tcPr>
          <w:p w14:paraId="445ED5DD" w14:textId="77777777" w:rsidR="00D137DC" w:rsidRDefault="00D137DC">
            <w:pPr>
              <w:autoSpaceDE w:val="0"/>
              <w:autoSpaceDN w:val="0"/>
              <w:adjustRightInd w:val="0"/>
              <w:jc w:val="center"/>
              <w:rPr>
                <w:rFonts w:ascii="Tahoma" w:hAnsi="Tahoma" w:cs="Tahoma"/>
              </w:rPr>
            </w:pPr>
            <w:proofErr w:type="spellStart"/>
            <w:r>
              <w:rPr>
                <w:rFonts w:ascii="Tahoma" w:hAnsi="Tahoma" w:cs="Tahoma"/>
                <w:b/>
                <w:bCs/>
              </w:rPr>
              <w:t>Nbr</w:t>
            </w:r>
            <w:proofErr w:type="spellEnd"/>
            <w:r>
              <w:rPr>
                <w:rFonts w:ascii="Tahoma" w:hAnsi="Tahoma" w:cs="Tahoma"/>
                <w:b/>
                <w:bCs/>
              </w:rPr>
              <w:t xml:space="preserve"> 1 </w:t>
            </w:r>
          </w:p>
        </w:tc>
        <w:tc>
          <w:tcPr>
            <w:tcW w:w="0" w:type="auto"/>
            <w:tcBorders>
              <w:top w:val="single" w:sz="8" w:space="0" w:color="000080"/>
              <w:left w:val="single" w:sz="8" w:space="0" w:color="000080"/>
              <w:bottom w:val="single" w:sz="8" w:space="0" w:color="000080"/>
              <w:right w:val="single" w:sz="8" w:space="0" w:color="000080"/>
            </w:tcBorders>
            <w:shd w:val="clear" w:color="auto" w:fill="FFFFFF"/>
            <w:hideMark/>
          </w:tcPr>
          <w:p w14:paraId="053F6138" w14:textId="77777777" w:rsidR="00D137DC" w:rsidRDefault="00D137DC">
            <w:pPr>
              <w:autoSpaceDE w:val="0"/>
              <w:autoSpaceDN w:val="0"/>
              <w:adjustRightInd w:val="0"/>
              <w:jc w:val="center"/>
              <w:rPr>
                <w:rFonts w:ascii="Tahoma" w:hAnsi="Tahoma" w:cs="Tahoma"/>
              </w:rPr>
            </w:pPr>
            <w:proofErr w:type="spellStart"/>
            <w:r>
              <w:rPr>
                <w:rFonts w:ascii="Tahoma" w:hAnsi="Tahoma" w:cs="Tahoma"/>
                <w:b/>
                <w:bCs/>
              </w:rPr>
              <w:t>Nbr</w:t>
            </w:r>
            <w:proofErr w:type="spellEnd"/>
            <w:r>
              <w:rPr>
                <w:rFonts w:ascii="Tahoma" w:hAnsi="Tahoma" w:cs="Tahoma"/>
                <w:b/>
                <w:bCs/>
              </w:rPr>
              <w:t xml:space="preserve"> 2</w:t>
            </w:r>
          </w:p>
        </w:tc>
        <w:tc>
          <w:tcPr>
            <w:tcW w:w="0" w:type="auto"/>
            <w:tcBorders>
              <w:top w:val="single" w:sz="8" w:space="0" w:color="000080"/>
              <w:left w:val="single" w:sz="8" w:space="0" w:color="000080"/>
              <w:bottom w:val="single" w:sz="8" w:space="0" w:color="000080"/>
              <w:right w:val="single" w:sz="8" w:space="0" w:color="000080"/>
            </w:tcBorders>
            <w:shd w:val="clear" w:color="auto" w:fill="FFFFFF"/>
            <w:hideMark/>
          </w:tcPr>
          <w:p w14:paraId="6B816454" w14:textId="77777777" w:rsidR="00D137DC" w:rsidRDefault="00D137DC">
            <w:pPr>
              <w:autoSpaceDE w:val="0"/>
              <w:autoSpaceDN w:val="0"/>
              <w:adjustRightInd w:val="0"/>
              <w:jc w:val="center"/>
              <w:rPr>
                <w:rFonts w:ascii="Tahoma" w:hAnsi="Tahoma" w:cs="Tahoma"/>
              </w:rPr>
            </w:pPr>
            <w:proofErr w:type="spellStart"/>
            <w:r>
              <w:rPr>
                <w:rFonts w:ascii="Tahoma" w:hAnsi="Tahoma" w:cs="Tahoma"/>
                <w:b/>
                <w:bCs/>
              </w:rPr>
              <w:t>Nbr</w:t>
            </w:r>
            <w:proofErr w:type="spellEnd"/>
            <w:r>
              <w:rPr>
                <w:rFonts w:ascii="Tahoma" w:hAnsi="Tahoma" w:cs="Tahoma"/>
                <w:b/>
                <w:bCs/>
              </w:rPr>
              <w:t xml:space="preserve"> 3</w:t>
            </w:r>
          </w:p>
        </w:tc>
        <w:tc>
          <w:tcPr>
            <w:tcW w:w="0" w:type="auto"/>
            <w:tcBorders>
              <w:top w:val="single" w:sz="8" w:space="0" w:color="000080"/>
              <w:left w:val="single" w:sz="8" w:space="0" w:color="000080"/>
              <w:bottom w:val="single" w:sz="8" w:space="0" w:color="000080"/>
              <w:right w:val="single" w:sz="8" w:space="0" w:color="000080"/>
            </w:tcBorders>
            <w:shd w:val="clear" w:color="auto" w:fill="FFFFFF"/>
            <w:hideMark/>
          </w:tcPr>
          <w:p w14:paraId="5DF2D330" w14:textId="77777777" w:rsidR="00D137DC" w:rsidRDefault="00D137DC">
            <w:pPr>
              <w:autoSpaceDE w:val="0"/>
              <w:autoSpaceDN w:val="0"/>
              <w:adjustRightInd w:val="0"/>
              <w:jc w:val="center"/>
              <w:rPr>
                <w:rFonts w:ascii="Tahoma" w:hAnsi="Tahoma" w:cs="Tahoma"/>
              </w:rPr>
            </w:pPr>
            <w:proofErr w:type="spellStart"/>
            <w:r>
              <w:rPr>
                <w:rFonts w:ascii="Tahoma" w:hAnsi="Tahoma" w:cs="Tahoma"/>
                <w:b/>
                <w:bCs/>
              </w:rPr>
              <w:t>Nbr</w:t>
            </w:r>
            <w:proofErr w:type="spellEnd"/>
            <w:r>
              <w:rPr>
                <w:rFonts w:ascii="Tahoma" w:hAnsi="Tahoma" w:cs="Tahoma"/>
                <w:b/>
                <w:bCs/>
              </w:rPr>
              <w:t xml:space="preserve"> 4</w:t>
            </w:r>
          </w:p>
        </w:tc>
        <w:tc>
          <w:tcPr>
            <w:tcW w:w="0" w:type="auto"/>
            <w:tcBorders>
              <w:top w:val="single" w:sz="8" w:space="0" w:color="000080"/>
              <w:left w:val="single" w:sz="8" w:space="0" w:color="000080"/>
              <w:bottom w:val="single" w:sz="8" w:space="0" w:color="000080"/>
              <w:right w:val="single" w:sz="8" w:space="0" w:color="000080"/>
            </w:tcBorders>
            <w:shd w:val="clear" w:color="auto" w:fill="FFFFFF"/>
            <w:hideMark/>
          </w:tcPr>
          <w:p w14:paraId="479CCF33" w14:textId="77777777" w:rsidR="00D137DC" w:rsidRDefault="00D137DC">
            <w:pPr>
              <w:autoSpaceDE w:val="0"/>
              <w:autoSpaceDN w:val="0"/>
              <w:adjustRightInd w:val="0"/>
              <w:jc w:val="center"/>
              <w:rPr>
                <w:rFonts w:ascii="Tahoma" w:hAnsi="Tahoma" w:cs="Tahoma"/>
              </w:rPr>
            </w:pPr>
            <w:proofErr w:type="spellStart"/>
            <w:r>
              <w:rPr>
                <w:rFonts w:ascii="Tahoma" w:hAnsi="Tahoma" w:cs="Tahoma"/>
                <w:b/>
                <w:bCs/>
              </w:rPr>
              <w:t>Nbr</w:t>
            </w:r>
            <w:proofErr w:type="spellEnd"/>
            <w:r>
              <w:rPr>
                <w:rFonts w:ascii="Tahoma" w:hAnsi="Tahoma" w:cs="Tahoma"/>
                <w:b/>
                <w:bCs/>
              </w:rPr>
              <w:t xml:space="preserve"> 5</w:t>
            </w:r>
          </w:p>
        </w:tc>
        <w:tc>
          <w:tcPr>
            <w:tcW w:w="0" w:type="auto"/>
            <w:tcBorders>
              <w:top w:val="single" w:sz="8" w:space="0" w:color="000080"/>
              <w:left w:val="single" w:sz="8" w:space="0" w:color="000080"/>
              <w:bottom w:val="single" w:sz="8" w:space="0" w:color="000080"/>
              <w:right w:val="single" w:sz="8" w:space="0" w:color="000080"/>
            </w:tcBorders>
            <w:shd w:val="clear" w:color="auto" w:fill="FFFFFF"/>
            <w:hideMark/>
          </w:tcPr>
          <w:p w14:paraId="65C5AD8B" w14:textId="77777777" w:rsidR="00D137DC" w:rsidRDefault="00D137DC">
            <w:pPr>
              <w:autoSpaceDE w:val="0"/>
              <w:autoSpaceDN w:val="0"/>
              <w:adjustRightInd w:val="0"/>
              <w:jc w:val="center"/>
              <w:rPr>
                <w:rFonts w:ascii="Tahoma" w:hAnsi="Tahoma" w:cs="Tahoma"/>
              </w:rPr>
            </w:pPr>
            <w:proofErr w:type="spellStart"/>
            <w:r>
              <w:rPr>
                <w:rFonts w:ascii="Tahoma" w:hAnsi="Tahoma" w:cs="Tahoma"/>
                <w:b/>
                <w:bCs/>
              </w:rPr>
              <w:t>Nbr</w:t>
            </w:r>
            <w:proofErr w:type="spellEnd"/>
            <w:r>
              <w:rPr>
                <w:rFonts w:ascii="Tahoma" w:hAnsi="Tahoma" w:cs="Tahoma"/>
                <w:b/>
                <w:bCs/>
              </w:rPr>
              <w:t xml:space="preserve"> 6 </w:t>
            </w:r>
          </w:p>
        </w:tc>
        <w:tc>
          <w:tcPr>
            <w:tcW w:w="0" w:type="auto"/>
            <w:tcBorders>
              <w:top w:val="single" w:sz="8" w:space="0" w:color="000080"/>
              <w:left w:val="single" w:sz="8" w:space="0" w:color="000080"/>
              <w:bottom w:val="single" w:sz="8" w:space="0" w:color="000080"/>
              <w:right w:val="single" w:sz="8" w:space="0" w:color="000080"/>
            </w:tcBorders>
            <w:shd w:val="clear" w:color="auto" w:fill="FFFFFF"/>
            <w:hideMark/>
          </w:tcPr>
          <w:p w14:paraId="6B9F9B6A" w14:textId="77777777" w:rsidR="00D137DC" w:rsidRDefault="00D137DC">
            <w:pPr>
              <w:autoSpaceDE w:val="0"/>
              <w:autoSpaceDN w:val="0"/>
              <w:adjustRightInd w:val="0"/>
              <w:jc w:val="center"/>
              <w:rPr>
                <w:rFonts w:ascii="Tahoma" w:hAnsi="Tahoma" w:cs="Tahoma"/>
              </w:rPr>
            </w:pPr>
            <w:proofErr w:type="spellStart"/>
            <w:r>
              <w:rPr>
                <w:rFonts w:ascii="Tahoma" w:hAnsi="Tahoma" w:cs="Tahoma"/>
                <w:b/>
                <w:bCs/>
              </w:rPr>
              <w:t>Nbr</w:t>
            </w:r>
            <w:proofErr w:type="spellEnd"/>
            <w:r>
              <w:rPr>
                <w:rFonts w:ascii="Tahoma" w:hAnsi="Tahoma" w:cs="Tahoma"/>
                <w:b/>
                <w:bCs/>
              </w:rPr>
              <w:t xml:space="preserve"> 7 </w:t>
            </w:r>
          </w:p>
        </w:tc>
      </w:tr>
      <w:tr w:rsidR="00D137DC" w14:paraId="7E164838" w14:textId="77777777" w:rsidTr="00D137DC">
        <w:trPr>
          <w:trHeight w:val="333"/>
        </w:trPr>
        <w:tc>
          <w:tcPr>
            <w:tcW w:w="0" w:type="auto"/>
            <w:tcBorders>
              <w:top w:val="single" w:sz="8" w:space="0" w:color="000080"/>
              <w:left w:val="single" w:sz="8" w:space="0" w:color="000080"/>
              <w:bottom w:val="single" w:sz="8" w:space="0" w:color="000080"/>
              <w:right w:val="single" w:sz="8" w:space="0" w:color="000080"/>
            </w:tcBorders>
            <w:hideMark/>
          </w:tcPr>
          <w:p w14:paraId="35E1283F" w14:textId="77777777" w:rsidR="00D137DC" w:rsidRDefault="00D137DC">
            <w:pPr>
              <w:autoSpaceDE w:val="0"/>
              <w:autoSpaceDN w:val="0"/>
              <w:adjustRightInd w:val="0"/>
              <w:rPr>
                <w:rFonts w:ascii="Tahoma" w:hAnsi="Tahoma" w:cs="Tahoma"/>
                <w:color w:val="000000"/>
              </w:rPr>
            </w:pPr>
            <w:r>
              <w:rPr>
                <w:rFonts w:ascii="Tahoma" w:hAnsi="Tahoma" w:cs="Tahoma"/>
                <w:b/>
                <w:bCs/>
                <w:color w:val="000000"/>
              </w:rPr>
              <w:t xml:space="preserve">Days to Settle </w:t>
            </w:r>
          </w:p>
        </w:tc>
        <w:tc>
          <w:tcPr>
            <w:tcW w:w="0" w:type="auto"/>
            <w:tcBorders>
              <w:top w:val="single" w:sz="8" w:space="0" w:color="000080"/>
              <w:left w:val="single" w:sz="8" w:space="0" w:color="000080"/>
              <w:bottom w:val="single" w:sz="8" w:space="0" w:color="000080"/>
              <w:right w:val="single" w:sz="8" w:space="0" w:color="000080"/>
            </w:tcBorders>
            <w:hideMark/>
          </w:tcPr>
          <w:p w14:paraId="19D1C65D" w14:textId="77777777" w:rsidR="00D137DC" w:rsidRDefault="00D137DC">
            <w:pPr>
              <w:autoSpaceDE w:val="0"/>
              <w:autoSpaceDN w:val="0"/>
              <w:adjustRightInd w:val="0"/>
              <w:jc w:val="center"/>
              <w:rPr>
                <w:rFonts w:ascii="Tahoma" w:hAnsi="Tahoma" w:cs="Tahoma"/>
                <w:color w:val="000000"/>
              </w:rPr>
            </w:pPr>
            <w:r>
              <w:rPr>
                <w:rFonts w:ascii="Tahoma" w:hAnsi="Tahoma" w:cs="Tahoma"/>
                <w:color w:val="000000"/>
              </w:rPr>
              <w:t xml:space="preserve">2 </w:t>
            </w:r>
          </w:p>
        </w:tc>
        <w:tc>
          <w:tcPr>
            <w:tcW w:w="0" w:type="auto"/>
            <w:tcBorders>
              <w:top w:val="single" w:sz="8" w:space="0" w:color="000080"/>
              <w:left w:val="single" w:sz="8" w:space="0" w:color="000080"/>
              <w:bottom w:val="single" w:sz="8" w:space="0" w:color="000080"/>
              <w:right w:val="single" w:sz="8" w:space="0" w:color="000080"/>
            </w:tcBorders>
            <w:hideMark/>
          </w:tcPr>
          <w:p w14:paraId="1FB3B095" w14:textId="77777777" w:rsidR="00D137DC" w:rsidRDefault="00D137DC">
            <w:pPr>
              <w:autoSpaceDE w:val="0"/>
              <w:autoSpaceDN w:val="0"/>
              <w:adjustRightInd w:val="0"/>
              <w:jc w:val="center"/>
              <w:rPr>
                <w:rFonts w:ascii="Tahoma" w:hAnsi="Tahoma" w:cs="Tahoma"/>
                <w:color w:val="000000"/>
              </w:rPr>
            </w:pPr>
            <w:r>
              <w:rPr>
                <w:rFonts w:ascii="Tahoma" w:hAnsi="Tahoma" w:cs="Tahoma"/>
                <w:color w:val="000000"/>
              </w:rPr>
              <w:t xml:space="preserve">4 </w:t>
            </w:r>
          </w:p>
        </w:tc>
        <w:tc>
          <w:tcPr>
            <w:tcW w:w="0" w:type="auto"/>
            <w:tcBorders>
              <w:top w:val="single" w:sz="8" w:space="0" w:color="000080"/>
              <w:left w:val="single" w:sz="8" w:space="0" w:color="000080"/>
              <w:bottom w:val="single" w:sz="8" w:space="0" w:color="000080"/>
              <w:right w:val="single" w:sz="8" w:space="0" w:color="000080"/>
            </w:tcBorders>
            <w:hideMark/>
          </w:tcPr>
          <w:p w14:paraId="4B8A12F4" w14:textId="77777777" w:rsidR="00D137DC" w:rsidRDefault="00D137DC">
            <w:pPr>
              <w:autoSpaceDE w:val="0"/>
              <w:autoSpaceDN w:val="0"/>
              <w:adjustRightInd w:val="0"/>
              <w:jc w:val="center"/>
              <w:rPr>
                <w:rFonts w:ascii="Tahoma" w:hAnsi="Tahoma" w:cs="Tahoma"/>
                <w:color w:val="000000"/>
              </w:rPr>
            </w:pPr>
            <w:r>
              <w:rPr>
                <w:rFonts w:ascii="Tahoma" w:hAnsi="Tahoma" w:cs="Tahoma"/>
                <w:color w:val="000000"/>
              </w:rPr>
              <w:t xml:space="preserve">4 </w:t>
            </w:r>
          </w:p>
        </w:tc>
        <w:tc>
          <w:tcPr>
            <w:tcW w:w="0" w:type="auto"/>
            <w:tcBorders>
              <w:top w:val="single" w:sz="8" w:space="0" w:color="000080"/>
              <w:left w:val="single" w:sz="8" w:space="0" w:color="000080"/>
              <w:bottom w:val="single" w:sz="8" w:space="0" w:color="000080"/>
              <w:right w:val="single" w:sz="8" w:space="0" w:color="000080"/>
            </w:tcBorders>
            <w:hideMark/>
          </w:tcPr>
          <w:p w14:paraId="0B05F7C8" w14:textId="77777777" w:rsidR="00D137DC" w:rsidRDefault="00D137DC">
            <w:pPr>
              <w:autoSpaceDE w:val="0"/>
              <w:autoSpaceDN w:val="0"/>
              <w:adjustRightInd w:val="0"/>
              <w:jc w:val="center"/>
              <w:rPr>
                <w:rFonts w:ascii="Tahoma" w:hAnsi="Tahoma" w:cs="Tahoma"/>
                <w:color w:val="000000"/>
              </w:rPr>
            </w:pPr>
            <w:r>
              <w:rPr>
                <w:rFonts w:ascii="Tahoma" w:hAnsi="Tahoma" w:cs="Tahoma"/>
                <w:color w:val="000000"/>
              </w:rPr>
              <w:t xml:space="preserve">5 </w:t>
            </w:r>
          </w:p>
        </w:tc>
        <w:tc>
          <w:tcPr>
            <w:tcW w:w="0" w:type="auto"/>
            <w:tcBorders>
              <w:top w:val="single" w:sz="8" w:space="0" w:color="000080"/>
              <w:left w:val="single" w:sz="8" w:space="0" w:color="000080"/>
              <w:bottom w:val="single" w:sz="8" w:space="0" w:color="000080"/>
              <w:right w:val="single" w:sz="8" w:space="0" w:color="000080"/>
            </w:tcBorders>
            <w:hideMark/>
          </w:tcPr>
          <w:p w14:paraId="7EFF5EA9" w14:textId="77777777" w:rsidR="00D137DC" w:rsidRDefault="00D137DC">
            <w:pPr>
              <w:autoSpaceDE w:val="0"/>
              <w:autoSpaceDN w:val="0"/>
              <w:adjustRightInd w:val="0"/>
              <w:jc w:val="center"/>
              <w:rPr>
                <w:rFonts w:ascii="Tahoma" w:hAnsi="Tahoma" w:cs="Tahoma"/>
                <w:color w:val="000000"/>
              </w:rPr>
            </w:pPr>
            <w:r>
              <w:rPr>
                <w:rFonts w:ascii="Tahoma" w:hAnsi="Tahoma" w:cs="Tahoma"/>
                <w:color w:val="000000"/>
              </w:rPr>
              <w:t xml:space="preserve">6 </w:t>
            </w:r>
          </w:p>
        </w:tc>
        <w:tc>
          <w:tcPr>
            <w:tcW w:w="0" w:type="auto"/>
            <w:tcBorders>
              <w:top w:val="single" w:sz="8" w:space="0" w:color="000080"/>
              <w:left w:val="single" w:sz="8" w:space="0" w:color="000080"/>
              <w:bottom w:val="single" w:sz="8" w:space="0" w:color="000080"/>
              <w:right w:val="single" w:sz="8" w:space="0" w:color="000080"/>
            </w:tcBorders>
            <w:hideMark/>
          </w:tcPr>
          <w:p w14:paraId="25DF83A4" w14:textId="77777777" w:rsidR="00D137DC" w:rsidRDefault="00D137DC">
            <w:pPr>
              <w:autoSpaceDE w:val="0"/>
              <w:autoSpaceDN w:val="0"/>
              <w:adjustRightInd w:val="0"/>
              <w:jc w:val="center"/>
              <w:rPr>
                <w:rFonts w:ascii="Tahoma" w:hAnsi="Tahoma" w:cs="Tahoma"/>
                <w:color w:val="000000"/>
              </w:rPr>
            </w:pPr>
            <w:r>
              <w:rPr>
                <w:rFonts w:ascii="Tahoma" w:hAnsi="Tahoma" w:cs="Tahoma"/>
                <w:color w:val="000000"/>
              </w:rPr>
              <w:t xml:space="preserve">8 </w:t>
            </w:r>
          </w:p>
        </w:tc>
        <w:tc>
          <w:tcPr>
            <w:tcW w:w="0" w:type="auto"/>
            <w:tcBorders>
              <w:top w:val="single" w:sz="8" w:space="0" w:color="000080"/>
              <w:left w:val="single" w:sz="8" w:space="0" w:color="000080"/>
              <w:bottom w:val="single" w:sz="8" w:space="0" w:color="000080"/>
              <w:right w:val="single" w:sz="8" w:space="0" w:color="000080"/>
            </w:tcBorders>
            <w:hideMark/>
          </w:tcPr>
          <w:p w14:paraId="0AC9E301" w14:textId="77777777" w:rsidR="00D137DC" w:rsidRDefault="00D137DC">
            <w:pPr>
              <w:autoSpaceDE w:val="0"/>
              <w:autoSpaceDN w:val="0"/>
              <w:adjustRightInd w:val="0"/>
              <w:jc w:val="center"/>
              <w:rPr>
                <w:rFonts w:ascii="Tahoma" w:hAnsi="Tahoma" w:cs="Tahoma"/>
                <w:color w:val="000000"/>
              </w:rPr>
            </w:pPr>
            <w:r>
              <w:rPr>
                <w:rFonts w:ascii="Tahoma" w:hAnsi="Tahoma" w:cs="Tahoma"/>
                <w:color w:val="000000"/>
              </w:rPr>
              <w:t xml:space="preserve">20 </w:t>
            </w:r>
          </w:p>
        </w:tc>
      </w:tr>
    </w:tbl>
    <w:p w14:paraId="37DD88A7" w14:textId="77777777" w:rsidR="00D137DC" w:rsidRDefault="00D137DC" w:rsidP="00D137DC">
      <w:pPr>
        <w:autoSpaceDE w:val="0"/>
        <w:autoSpaceDN w:val="0"/>
        <w:adjustRightInd w:val="0"/>
        <w:rPr>
          <w:rFonts w:ascii="Tahoma" w:hAnsi="Tahoma" w:cs="Tahoma"/>
        </w:rPr>
      </w:pPr>
    </w:p>
    <w:p w14:paraId="48D02F55" w14:textId="77777777" w:rsidR="00D137DC" w:rsidRDefault="00D137DC" w:rsidP="00D137DC">
      <w:pPr>
        <w:autoSpaceDE w:val="0"/>
        <w:autoSpaceDN w:val="0"/>
        <w:adjustRightInd w:val="0"/>
        <w:jc w:val="both"/>
        <w:rPr>
          <w:rFonts w:ascii="Tahoma" w:hAnsi="Tahoma" w:cs="Tahoma"/>
        </w:rPr>
      </w:pPr>
      <w:r>
        <w:rPr>
          <w:rFonts w:ascii="Tahoma" w:hAnsi="Tahoma" w:cs="Tahoma"/>
        </w:rPr>
        <w:t xml:space="preserve">In this situation, the Median Days to Final Payment would be 5 because it is the middle value. There are exactly 3 values below the median (2, 4, &amp; 4) and 3 values above the median (6, 8, &amp; 20). If the data set had included an even number of values, then the median would be the average of the two middle values as demonstrated below. </w:t>
      </w:r>
    </w:p>
    <w:p w14:paraId="75B4A059" w14:textId="77777777" w:rsidR="00D137DC" w:rsidRDefault="00D137DC" w:rsidP="00D137DC">
      <w:pPr>
        <w:autoSpaceDE w:val="0"/>
        <w:autoSpaceDN w:val="0"/>
        <w:adjustRightInd w:val="0"/>
        <w:jc w:val="both"/>
        <w:rPr>
          <w:rFonts w:ascii="Tahoma" w:hAnsi="Tahoma" w:cs="Tahoma"/>
        </w:rPr>
      </w:pPr>
    </w:p>
    <w:tbl>
      <w:tblPr>
        <w:tblW w:w="0" w:type="auto"/>
        <w:tblInd w:w="1320" w:type="dxa"/>
        <w:tblBorders>
          <w:top w:val="single" w:sz="8" w:space="0" w:color="000080"/>
          <w:left w:val="single" w:sz="8" w:space="0" w:color="000080"/>
          <w:bottom w:val="single" w:sz="8" w:space="0" w:color="000080"/>
          <w:right w:val="single" w:sz="8" w:space="0" w:color="000080"/>
        </w:tblBorders>
        <w:tblLook w:val="04A0" w:firstRow="1" w:lastRow="0" w:firstColumn="1" w:lastColumn="0" w:noHBand="0" w:noVBand="1"/>
      </w:tblPr>
      <w:tblGrid>
        <w:gridCol w:w="1761"/>
        <w:gridCol w:w="825"/>
        <w:gridCol w:w="825"/>
        <w:gridCol w:w="825"/>
        <w:gridCol w:w="825"/>
        <w:gridCol w:w="825"/>
        <w:gridCol w:w="825"/>
      </w:tblGrid>
      <w:tr w:rsidR="00D137DC" w14:paraId="2557E4B6" w14:textId="77777777" w:rsidTr="00D137DC">
        <w:trPr>
          <w:trHeight w:val="333"/>
        </w:trPr>
        <w:tc>
          <w:tcPr>
            <w:tcW w:w="0" w:type="auto"/>
            <w:tcBorders>
              <w:top w:val="single" w:sz="8" w:space="0" w:color="000080"/>
              <w:left w:val="single" w:sz="8" w:space="0" w:color="000080"/>
              <w:bottom w:val="single" w:sz="8" w:space="0" w:color="000080"/>
              <w:right w:val="single" w:sz="8" w:space="0" w:color="000080"/>
            </w:tcBorders>
            <w:shd w:val="clear" w:color="auto" w:fill="FFFFFF"/>
            <w:hideMark/>
          </w:tcPr>
          <w:p w14:paraId="2D7879AF" w14:textId="77777777" w:rsidR="00D137DC" w:rsidRDefault="00D137DC">
            <w:pPr>
              <w:autoSpaceDE w:val="0"/>
              <w:autoSpaceDN w:val="0"/>
              <w:adjustRightInd w:val="0"/>
              <w:jc w:val="right"/>
              <w:rPr>
                <w:rFonts w:ascii="Tahoma" w:hAnsi="Tahoma" w:cs="Tahoma"/>
                <w:color w:val="FFFFFF"/>
              </w:rPr>
            </w:pPr>
            <w:r>
              <w:rPr>
                <w:rFonts w:ascii="Tahoma" w:hAnsi="Tahoma" w:cs="Tahoma"/>
                <w:b/>
                <w:bCs/>
                <w:color w:val="FFFFFF"/>
              </w:rPr>
              <w:t xml:space="preserve">Claim </w:t>
            </w:r>
          </w:p>
        </w:tc>
        <w:tc>
          <w:tcPr>
            <w:tcW w:w="0" w:type="auto"/>
            <w:tcBorders>
              <w:top w:val="single" w:sz="8" w:space="0" w:color="000080"/>
              <w:left w:val="single" w:sz="8" w:space="0" w:color="000080"/>
              <w:bottom w:val="single" w:sz="8" w:space="0" w:color="000080"/>
              <w:right w:val="single" w:sz="8" w:space="0" w:color="000080"/>
            </w:tcBorders>
            <w:shd w:val="clear" w:color="auto" w:fill="FFFFFF"/>
            <w:hideMark/>
          </w:tcPr>
          <w:p w14:paraId="01E0F217" w14:textId="77777777" w:rsidR="00D137DC" w:rsidRDefault="00D137DC">
            <w:pPr>
              <w:autoSpaceDE w:val="0"/>
              <w:autoSpaceDN w:val="0"/>
              <w:adjustRightInd w:val="0"/>
              <w:jc w:val="center"/>
              <w:rPr>
                <w:rFonts w:ascii="Tahoma" w:hAnsi="Tahoma" w:cs="Tahoma"/>
              </w:rPr>
            </w:pPr>
            <w:proofErr w:type="spellStart"/>
            <w:r>
              <w:rPr>
                <w:rFonts w:ascii="Tahoma" w:hAnsi="Tahoma" w:cs="Tahoma"/>
                <w:b/>
                <w:bCs/>
              </w:rPr>
              <w:t>Nbr</w:t>
            </w:r>
            <w:proofErr w:type="spellEnd"/>
            <w:r>
              <w:rPr>
                <w:rFonts w:ascii="Tahoma" w:hAnsi="Tahoma" w:cs="Tahoma"/>
                <w:b/>
                <w:bCs/>
              </w:rPr>
              <w:t xml:space="preserve"> 1</w:t>
            </w:r>
          </w:p>
        </w:tc>
        <w:tc>
          <w:tcPr>
            <w:tcW w:w="0" w:type="auto"/>
            <w:tcBorders>
              <w:top w:val="single" w:sz="8" w:space="0" w:color="000080"/>
              <w:left w:val="single" w:sz="8" w:space="0" w:color="000080"/>
              <w:bottom w:val="single" w:sz="8" w:space="0" w:color="000080"/>
              <w:right w:val="single" w:sz="8" w:space="0" w:color="000080"/>
            </w:tcBorders>
            <w:shd w:val="clear" w:color="auto" w:fill="FFFFFF"/>
            <w:hideMark/>
          </w:tcPr>
          <w:p w14:paraId="2DB402B8" w14:textId="77777777" w:rsidR="00D137DC" w:rsidRDefault="00D137DC">
            <w:pPr>
              <w:autoSpaceDE w:val="0"/>
              <w:autoSpaceDN w:val="0"/>
              <w:adjustRightInd w:val="0"/>
              <w:jc w:val="center"/>
              <w:rPr>
                <w:rFonts w:ascii="Tahoma" w:hAnsi="Tahoma" w:cs="Tahoma"/>
              </w:rPr>
            </w:pPr>
            <w:proofErr w:type="spellStart"/>
            <w:r>
              <w:rPr>
                <w:rFonts w:ascii="Tahoma" w:hAnsi="Tahoma" w:cs="Tahoma"/>
                <w:b/>
                <w:bCs/>
              </w:rPr>
              <w:t>Nbr</w:t>
            </w:r>
            <w:proofErr w:type="spellEnd"/>
            <w:r>
              <w:rPr>
                <w:rFonts w:ascii="Tahoma" w:hAnsi="Tahoma" w:cs="Tahoma"/>
                <w:b/>
                <w:bCs/>
              </w:rPr>
              <w:t xml:space="preserve"> 2</w:t>
            </w:r>
          </w:p>
        </w:tc>
        <w:tc>
          <w:tcPr>
            <w:tcW w:w="0" w:type="auto"/>
            <w:tcBorders>
              <w:top w:val="single" w:sz="8" w:space="0" w:color="000080"/>
              <w:left w:val="single" w:sz="8" w:space="0" w:color="000080"/>
              <w:bottom w:val="single" w:sz="8" w:space="0" w:color="000080"/>
              <w:right w:val="single" w:sz="8" w:space="0" w:color="000080"/>
            </w:tcBorders>
            <w:shd w:val="clear" w:color="auto" w:fill="FFFFFF"/>
            <w:hideMark/>
          </w:tcPr>
          <w:p w14:paraId="6DD926AF" w14:textId="77777777" w:rsidR="00D137DC" w:rsidRDefault="00D137DC">
            <w:pPr>
              <w:autoSpaceDE w:val="0"/>
              <w:autoSpaceDN w:val="0"/>
              <w:adjustRightInd w:val="0"/>
              <w:jc w:val="center"/>
              <w:rPr>
                <w:rFonts w:ascii="Tahoma" w:hAnsi="Tahoma" w:cs="Tahoma"/>
              </w:rPr>
            </w:pPr>
            <w:proofErr w:type="spellStart"/>
            <w:r>
              <w:rPr>
                <w:rFonts w:ascii="Tahoma" w:hAnsi="Tahoma" w:cs="Tahoma"/>
                <w:b/>
                <w:bCs/>
              </w:rPr>
              <w:t>Nbr</w:t>
            </w:r>
            <w:proofErr w:type="spellEnd"/>
            <w:r>
              <w:rPr>
                <w:rFonts w:ascii="Tahoma" w:hAnsi="Tahoma" w:cs="Tahoma"/>
                <w:b/>
                <w:bCs/>
              </w:rPr>
              <w:t xml:space="preserve"> 3</w:t>
            </w:r>
          </w:p>
        </w:tc>
        <w:tc>
          <w:tcPr>
            <w:tcW w:w="0" w:type="auto"/>
            <w:tcBorders>
              <w:top w:val="single" w:sz="8" w:space="0" w:color="000080"/>
              <w:left w:val="single" w:sz="8" w:space="0" w:color="000080"/>
              <w:bottom w:val="single" w:sz="8" w:space="0" w:color="000080"/>
              <w:right w:val="single" w:sz="8" w:space="0" w:color="000080"/>
            </w:tcBorders>
            <w:shd w:val="clear" w:color="auto" w:fill="FFFFFF"/>
            <w:hideMark/>
          </w:tcPr>
          <w:p w14:paraId="3EADF040" w14:textId="77777777" w:rsidR="00D137DC" w:rsidRDefault="00D137DC">
            <w:pPr>
              <w:autoSpaceDE w:val="0"/>
              <w:autoSpaceDN w:val="0"/>
              <w:adjustRightInd w:val="0"/>
              <w:jc w:val="center"/>
              <w:rPr>
                <w:rFonts w:ascii="Tahoma" w:hAnsi="Tahoma" w:cs="Tahoma"/>
              </w:rPr>
            </w:pPr>
            <w:proofErr w:type="spellStart"/>
            <w:r>
              <w:rPr>
                <w:rFonts w:ascii="Tahoma" w:hAnsi="Tahoma" w:cs="Tahoma"/>
                <w:b/>
                <w:bCs/>
              </w:rPr>
              <w:t>Nbr</w:t>
            </w:r>
            <w:proofErr w:type="spellEnd"/>
            <w:r>
              <w:rPr>
                <w:rFonts w:ascii="Tahoma" w:hAnsi="Tahoma" w:cs="Tahoma"/>
                <w:b/>
                <w:bCs/>
              </w:rPr>
              <w:t xml:space="preserve"> 4</w:t>
            </w:r>
          </w:p>
        </w:tc>
        <w:tc>
          <w:tcPr>
            <w:tcW w:w="0" w:type="auto"/>
            <w:tcBorders>
              <w:top w:val="single" w:sz="8" w:space="0" w:color="000080"/>
              <w:left w:val="single" w:sz="8" w:space="0" w:color="000080"/>
              <w:bottom w:val="single" w:sz="8" w:space="0" w:color="000080"/>
              <w:right w:val="single" w:sz="8" w:space="0" w:color="000080"/>
            </w:tcBorders>
            <w:shd w:val="clear" w:color="auto" w:fill="FFFFFF"/>
            <w:hideMark/>
          </w:tcPr>
          <w:p w14:paraId="31E697A6" w14:textId="77777777" w:rsidR="00D137DC" w:rsidRDefault="00D137DC">
            <w:pPr>
              <w:autoSpaceDE w:val="0"/>
              <w:autoSpaceDN w:val="0"/>
              <w:adjustRightInd w:val="0"/>
              <w:jc w:val="center"/>
              <w:rPr>
                <w:rFonts w:ascii="Tahoma" w:hAnsi="Tahoma" w:cs="Tahoma"/>
              </w:rPr>
            </w:pPr>
            <w:proofErr w:type="spellStart"/>
            <w:r>
              <w:rPr>
                <w:rFonts w:ascii="Tahoma" w:hAnsi="Tahoma" w:cs="Tahoma"/>
                <w:b/>
                <w:bCs/>
              </w:rPr>
              <w:t>Nbr</w:t>
            </w:r>
            <w:proofErr w:type="spellEnd"/>
            <w:r>
              <w:rPr>
                <w:rFonts w:ascii="Tahoma" w:hAnsi="Tahoma" w:cs="Tahoma"/>
                <w:b/>
                <w:bCs/>
              </w:rPr>
              <w:t xml:space="preserve"> 5</w:t>
            </w:r>
          </w:p>
        </w:tc>
        <w:tc>
          <w:tcPr>
            <w:tcW w:w="0" w:type="auto"/>
            <w:tcBorders>
              <w:top w:val="single" w:sz="8" w:space="0" w:color="000080"/>
              <w:left w:val="single" w:sz="8" w:space="0" w:color="000080"/>
              <w:bottom w:val="single" w:sz="8" w:space="0" w:color="000080"/>
              <w:right w:val="single" w:sz="8" w:space="0" w:color="000080"/>
            </w:tcBorders>
            <w:shd w:val="clear" w:color="auto" w:fill="FFFFFF"/>
            <w:hideMark/>
          </w:tcPr>
          <w:p w14:paraId="76549152" w14:textId="77777777" w:rsidR="00D137DC" w:rsidRDefault="00D137DC">
            <w:pPr>
              <w:autoSpaceDE w:val="0"/>
              <w:autoSpaceDN w:val="0"/>
              <w:adjustRightInd w:val="0"/>
              <w:jc w:val="center"/>
              <w:rPr>
                <w:rFonts w:ascii="Tahoma" w:hAnsi="Tahoma" w:cs="Tahoma"/>
              </w:rPr>
            </w:pPr>
            <w:proofErr w:type="spellStart"/>
            <w:r>
              <w:rPr>
                <w:rFonts w:ascii="Tahoma" w:hAnsi="Tahoma" w:cs="Tahoma"/>
                <w:b/>
                <w:bCs/>
              </w:rPr>
              <w:t>Nbr</w:t>
            </w:r>
            <w:proofErr w:type="spellEnd"/>
            <w:r>
              <w:rPr>
                <w:rFonts w:ascii="Tahoma" w:hAnsi="Tahoma" w:cs="Tahoma"/>
                <w:b/>
                <w:bCs/>
              </w:rPr>
              <w:t xml:space="preserve"> 6 </w:t>
            </w:r>
          </w:p>
        </w:tc>
      </w:tr>
      <w:tr w:rsidR="00D137DC" w14:paraId="559BD03C" w14:textId="77777777" w:rsidTr="00D137DC">
        <w:trPr>
          <w:trHeight w:val="333"/>
        </w:trPr>
        <w:tc>
          <w:tcPr>
            <w:tcW w:w="0" w:type="auto"/>
            <w:tcBorders>
              <w:top w:val="single" w:sz="8" w:space="0" w:color="000080"/>
              <w:left w:val="single" w:sz="8" w:space="0" w:color="000080"/>
              <w:bottom w:val="single" w:sz="8" w:space="0" w:color="000080"/>
              <w:right w:val="single" w:sz="8" w:space="0" w:color="000080"/>
            </w:tcBorders>
            <w:hideMark/>
          </w:tcPr>
          <w:p w14:paraId="37EDDF94" w14:textId="77777777" w:rsidR="00D137DC" w:rsidRDefault="00D137DC">
            <w:pPr>
              <w:autoSpaceDE w:val="0"/>
              <w:autoSpaceDN w:val="0"/>
              <w:adjustRightInd w:val="0"/>
              <w:rPr>
                <w:rFonts w:ascii="Tahoma" w:hAnsi="Tahoma" w:cs="Tahoma"/>
                <w:color w:val="000000"/>
              </w:rPr>
            </w:pPr>
            <w:r>
              <w:rPr>
                <w:rFonts w:ascii="Tahoma" w:hAnsi="Tahoma" w:cs="Tahoma"/>
                <w:b/>
                <w:bCs/>
                <w:color w:val="000000"/>
              </w:rPr>
              <w:t xml:space="preserve">Days to Settle </w:t>
            </w:r>
          </w:p>
        </w:tc>
        <w:tc>
          <w:tcPr>
            <w:tcW w:w="0" w:type="auto"/>
            <w:tcBorders>
              <w:top w:val="single" w:sz="8" w:space="0" w:color="000080"/>
              <w:left w:val="single" w:sz="8" w:space="0" w:color="000080"/>
              <w:bottom w:val="single" w:sz="8" w:space="0" w:color="000080"/>
              <w:right w:val="single" w:sz="8" w:space="0" w:color="000080"/>
            </w:tcBorders>
            <w:hideMark/>
          </w:tcPr>
          <w:p w14:paraId="3BA6F2DA" w14:textId="77777777" w:rsidR="00D137DC" w:rsidRDefault="00D137DC">
            <w:pPr>
              <w:autoSpaceDE w:val="0"/>
              <w:autoSpaceDN w:val="0"/>
              <w:adjustRightInd w:val="0"/>
              <w:jc w:val="center"/>
              <w:rPr>
                <w:rFonts w:ascii="Tahoma" w:hAnsi="Tahoma" w:cs="Tahoma"/>
                <w:color w:val="000000"/>
              </w:rPr>
            </w:pPr>
            <w:r>
              <w:rPr>
                <w:rFonts w:ascii="Tahoma" w:hAnsi="Tahoma" w:cs="Tahoma"/>
                <w:color w:val="000000"/>
              </w:rPr>
              <w:t xml:space="preserve">2 </w:t>
            </w:r>
          </w:p>
        </w:tc>
        <w:tc>
          <w:tcPr>
            <w:tcW w:w="0" w:type="auto"/>
            <w:tcBorders>
              <w:top w:val="single" w:sz="8" w:space="0" w:color="000080"/>
              <w:left w:val="single" w:sz="8" w:space="0" w:color="000080"/>
              <w:bottom w:val="single" w:sz="8" w:space="0" w:color="000080"/>
              <w:right w:val="single" w:sz="8" w:space="0" w:color="000080"/>
            </w:tcBorders>
            <w:hideMark/>
          </w:tcPr>
          <w:p w14:paraId="0EBF76FB" w14:textId="77777777" w:rsidR="00D137DC" w:rsidRDefault="00D137DC">
            <w:pPr>
              <w:autoSpaceDE w:val="0"/>
              <w:autoSpaceDN w:val="0"/>
              <w:adjustRightInd w:val="0"/>
              <w:jc w:val="center"/>
              <w:rPr>
                <w:rFonts w:ascii="Tahoma" w:hAnsi="Tahoma" w:cs="Tahoma"/>
                <w:color w:val="000000"/>
              </w:rPr>
            </w:pPr>
            <w:r>
              <w:rPr>
                <w:rFonts w:ascii="Tahoma" w:hAnsi="Tahoma" w:cs="Tahoma"/>
                <w:color w:val="000000"/>
              </w:rPr>
              <w:t xml:space="preserve">4 </w:t>
            </w:r>
          </w:p>
        </w:tc>
        <w:tc>
          <w:tcPr>
            <w:tcW w:w="0" w:type="auto"/>
            <w:tcBorders>
              <w:top w:val="single" w:sz="8" w:space="0" w:color="000080"/>
              <w:left w:val="single" w:sz="8" w:space="0" w:color="000080"/>
              <w:bottom w:val="single" w:sz="8" w:space="0" w:color="000080"/>
              <w:right w:val="single" w:sz="8" w:space="0" w:color="000080"/>
            </w:tcBorders>
            <w:hideMark/>
          </w:tcPr>
          <w:p w14:paraId="6244303B" w14:textId="77777777" w:rsidR="00D137DC" w:rsidRDefault="00D137DC">
            <w:pPr>
              <w:autoSpaceDE w:val="0"/>
              <w:autoSpaceDN w:val="0"/>
              <w:adjustRightInd w:val="0"/>
              <w:jc w:val="center"/>
              <w:rPr>
                <w:rFonts w:ascii="Tahoma" w:hAnsi="Tahoma" w:cs="Tahoma"/>
                <w:color w:val="000000"/>
              </w:rPr>
            </w:pPr>
            <w:r>
              <w:rPr>
                <w:rFonts w:ascii="Tahoma" w:hAnsi="Tahoma" w:cs="Tahoma"/>
                <w:color w:val="000000"/>
              </w:rPr>
              <w:t xml:space="preserve">5 </w:t>
            </w:r>
          </w:p>
        </w:tc>
        <w:tc>
          <w:tcPr>
            <w:tcW w:w="0" w:type="auto"/>
            <w:tcBorders>
              <w:top w:val="single" w:sz="8" w:space="0" w:color="000080"/>
              <w:left w:val="single" w:sz="8" w:space="0" w:color="000080"/>
              <w:bottom w:val="single" w:sz="8" w:space="0" w:color="000080"/>
              <w:right w:val="single" w:sz="8" w:space="0" w:color="000080"/>
            </w:tcBorders>
            <w:hideMark/>
          </w:tcPr>
          <w:p w14:paraId="6CFB3859" w14:textId="77777777" w:rsidR="00D137DC" w:rsidRDefault="00D137DC">
            <w:pPr>
              <w:autoSpaceDE w:val="0"/>
              <w:autoSpaceDN w:val="0"/>
              <w:adjustRightInd w:val="0"/>
              <w:jc w:val="center"/>
              <w:rPr>
                <w:rFonts w:ascii="Tahoma" w:hAnsi="Tahoma" w:cs="Tahoma"/>
                <w:color w:val="000000"/>
              </w:rPr>
            </w:pPr>
            <w:r>
              <w:rPr>
                <w:rFonts w:ascii="Tahoma" w:hAnsi="Tahoma" w:cs="Tahoma"/>
                <w:color w:val="000000"/>
              </w:rPr>
              <w:t xml:space="preserve">6 </w:t>
            </w:r>
          </w:p>
        </w:tc>
        <w:tc>
          <w:tcPr>
            <w:tcW w:w="0" w:type="auto"/>
            <w:tcBorders>
              <w:top w:val="single" w:sz="8" w:space="0" w:color="000080"/>
              <w:left w:val="single" w:sz="8" w:space="0" w:color="000080"/>
              <w:bottom w:val="single" w:sz="8" w:space="0" w:color="000080"/>
              <w:right w:val="single" w:sz="8" w:space="0" w:color="000080"/>
            </w:tcBorders>
            <w:hideMark/>
          </w:tcPr>
          <w:p w14:paraId="7CADA444" w14:textId="77777777" w:rsidR="00D137DC" w:rsidRDefault="00D137DC">
            <w:pPr>
              <w:autoSpaceDE w:val="0"/>
              <w:autoSpaceDN w:val="0"/>
              <w:adjustRightInd w:val="0"/>
              <w:jc w:val="center"/>
              <w:rPr>
                <w:rFonts w:ascii="Tahoma" w:hAnsi="Tahoma" w:cs="Tahoma"/>
                <w:color w:val="000000"/>
              </w:rPr>
            </w:pPr>
            <w:r>
              <w:rPr>
                <w:rFonts w:ascii="Tahoma" w:hAnsi="Tahoma" w:cs="Tahoma"/>
                <w:color w:val="000000"/>
              </w:rPr>
              <w:t xml:space="preserve">8 </w:t>
            </w:r>
          </w:p>
        </w:tc>
        <w:tc>
          <w:tcPr>
            <w:tcW w:w="0" w:type="auto"/>
            <w:tcBorders>
              <w:top w:val="single" w:sz="8" w:space="0" w:color="000080"/>
              <w:left w:val="single" w:sz="8" w:space="0" w:color="000080"/>
              <w:bottom w:val="single" w:sz="8" w:space="0" w:color="000080"/>
              <w:right w:val="single" w:sz="8" w:space="0" w:color="000080"/>
            </w:tcBorders>
            <w:hideMark/>
          </w:tcPr>
          <w:p w14:paraId="2C83C14F" w14:textId="77777777" w:rsidR="00D137DC" w:rsidRDefault="00D137DC">
            <w:pPr>
              <w:autoSpaceDE w:val="0"/>
              <w:autoSpaceDN w:val="0"/>
              <w:adjustRightInd w:val="0"/>
              <w:jc w:val="center"/>
              <w:rPr>
                <w:rFonts w:ascii="Tahoma" w:hAnsi="Tahoma" w:cs="Tahoma"/>
                <w:color w:val="000000"/>
              </w:rPr>
            </w:pPr>
            <w:r>
              <w:rPr>
                <w:rFonts w:ascii="Tahoma" w:hAnsi="Tahoma" w:cs="Tahoma"/>
                <w:color w:val="000000"/>
              </w:rPr>
              <w:t xml:space="preserve">20 </w:t>
            </w:r>
          </w:p>
        </w:tc>
      </w:tr>
    </w:tbl>
    <w:p w14:paraId="55907426" w14:textId="77777777" w:rsidR="00D137DC" w:rsidRDefault="00D137DC" w:rsidP="00D137DC">
      <w:pPr>
        <w:autoSpaceDE w:val="0"/>
        <w:autoSpaceDN w:val="0"/>
        <w:adjustRightInd w:val="0"/>
        <w:rPr>
          <w:rFonts w:ascii="Tahoma" w:hAnsi="Tahoma" w:cs="Tahoma"/>
        </w:rPr>
      </w:pPr>
    </w:p>
    <w:p w14:paraId="21C4B44B" w14:textId="77777777" w:rsidR="00D137DC" w:rsidRDefault="00D137DC" w:rsidP="00D137DC">
      <w:pPr>
        <w:autoSpaceDE w:val="0"/>
        <w:autoSpaceDN w:val="0"/>
        <w:adjustRightInd w:val="0"/>
        <w:jc w:val="center"/>
        <w:rPr>
          <w:rFonts w:ascii="Tahoma" w:hAnsi="Tahoma" w:cs="Tahoma"/>
        </w:rPr>
      </w:pPr>
      <w:r>
        <w:rPr>
          <w:rFonts w:ascii="Tahoma" w:hAnsi="Tahoma" w:cs="Tahoma"/>
        </w:rPr>
        <w:t xml:space="preserve">Median Days to Final Payment = (5 + 6)/2 = 5.5 </w:t>
      </w:r>
    </w:p>
    <w:p w14:paraId="12455699" w14:textId="77777777" w:rsidR="00D137DC" w:rsidRDefault="00D137DC" w:rsidP="00D137DC">
      <w:pPr>
        <w:autoSpaceDE w:val="0"/>
        <w:autoSpaceDN w:val="0"/>
        <w:adjustRightInd w:val="0"/>
        <w:jc w:val="center"/>
        <w:rPr>
          <w:rFonts w:ascii="Tahoma" w:hAnsi="Tahoma" w:cs="Tahoma"/>
        </w:rPr>
      </w:pPr>
    </w:p>
    <w:p w14:paraId="0917EBA6" w14:textId="77777777" w:rsidR="00D137DC" w:rsidRDefault="00D137DC" w:rsidP="00D137DC">
      <w:pPr>
        <w:autoSpaceDE w:val="0"/>
        <w:autoSpaceDN w:val="0"/>
        <w:adjustRightInd w:val="0"/>
        <w:jc w:val="both"/>
        <w:rPr>
          <w:rFonts w:ascii="Tahoma" w:hAnsi="Tahoma" w:cs="Tahoma"/>
          <w:bCs/>
        </w:rPr>
      </w:pPr>
      <w:r>
        <w:rPr>
          <w:rFonts w:ascii="Tahoma" w:hAnsi="Tahoma" w:cs="Tahoma"/>
          <w:b/>
          <w:bCs/>
        </w:rPr>
        <w:t xml:space="preserve">The median should be consistent with the paid claim counts reported in the closing time intervals.  </w:t>
      </w:r>
      <w:r>
        <w:rPr>
          <w:rFonts w:ascii="Tahoma" w:hAnsi="Tahoma" w:cs="Tahoma"/>
          <w:bCs/>
        </w:rPr>
        <w:t xml:space="preserve">  </w:t>
      </w:r>
    </w:p>
    <w:p w14:paraId="75B7FE64" w14:textId="77777777" w:rsidR="00D137DC" w:rsidRDefault="00D137DC" w:rsidP="00D137DC">
      <w:pPr>
        <w:autoSpaceDE w:val="0"/>
        <w:autoSpaceDN w:val="0"/>
        <w:adjustRightInd w:val="0"/>
        <w:jc w:val="both"/>
        <w:rPr>
          <w:rFonts w:ascii="Tahoma" w:hAnsi="Tahoma" w:cs="Tahoma"/>
          <w:bCs/>
        </w:rPr>
      </w:pPr>
    </w:p>
    <w:p w14:paraId="2EA74049" w14:textId="77777777" w:rsidR="00D137DC" w:rsidRDefault="00D137DC" w:rsidP="00D137DC">
      <w:pPr>
        <w:autoSpaceDE w:val="0"/>
        <w:autoSpaceDN w:val="0"/>
        <w:adjustRightInd w:val="0"/>
        <w:jc w:val="both"/>
        <w:rPr>
          <w:rFonts w:ascii="Tahoma" w:hAnsi="Tahoma" w:cs="Tahoma"/>
          <w:bCs/>
        </w:rPr>
      </w:pPr>
      <w:r>
        <w:rPr>
          <w:rFonts w:ascii="Tahoma" w:hAnsi="Tahoma" w:cs="Tahoma"/>
          <w:bCs/>
        </w:rPr>
        <w:t>Example:  A carrier reports the following closing times for paid claims.</w:t>
      </w:r>
    </w:p>
    <w:p w14:paraId="6159F108" w14:textId="77777777" w:rsidR="00D137DC" w:rsidRDefault="00D137DC" w:rsidP="00D137DC">
      <w:pPr>
        <w:autoSpaceDE w:val="0"/>
        <w:autoSpaceDN w:val="0"/>
        <w:adjustRightInd w:val="0"/>
        <w:jc w:val="both"/>
        <w:rPr>
          <w:rFonts w:ascii="Tahoma" w:hAnsi="Tahoma" w:cs="Tahoma"/>
          <w:bCs/>
        </w:rPr>
      </w:pPr>
    </w:p>
    <w:p w14:paraId="5280A8CE" w14:textId="0C5BCD9E" w:rsidR="00D137DC" w:rsidRDefault="00D137DC" w:rsidP="00D137DC">
      <w:pPr>
        <w:autoSpaceDE w:val="0"/>
        <w:autoSpaceDN w:val="0"/>
        <w:adjustRightInd w:val="0"/>
        <w:jc w:val="both"/>
        <w:rPr>
          <w:rFonts w:ascii="Tahoma" w:hAnsi="Tahoma" w:cs="Tahoma"/>
          <w:b/>
          <w:bCs/>
        </w:rPr>
      </w:pPr>
      <w:r>
        <w:rPr>
          <w:rFonts w:ascii="Tahoma" w:hAnsi="Tahoma" w:cs="Tahoma"/>
          <w:b/>
          <w:bCs/>
        </w:rPr>
        <w:t>Closing Time</w:t>
      </w:r>
      <w:r>
        <w:rPr>
          <w:rFonts w:ascii="Tahoma" w:hAnsi="Tahoma" w:cs="Tahoma"/>
          <w:b/>
          <w:bCs/>
        </w:rPr>
        <w:tab/>
        <w:t># of Claims</w:t>
      </w:r>
    </w:p>
    <w:p w14:paraId="00BA8943" w14:textId="77777777" w:rsidR="000077A6" w:rsidRDefault="000077A6" w:rsidP="00D137DC">
      <w:pPr>
        <w:autoSpaceDE w:val="0"/>
        <w:autoSpaceDN w:val="0"/>
        <w:adjustRightInd w:val="0"/>
        <w:jc w:val="both"/>
        <w:rPr>
          <w:rFonts w:ascii="Tahoma" w:hAnsi="Tahoma" w:cs="Tahoma"/>
          <w:bCs/>
          <w:u w:val="single"/>
        </w:rPr>
      </w:pPr>
    </w:p>
    <w:p w14:paraId="14196ADD" w14:textId="74D73FE1" w:rsidR="00D137DC" w:rsidRDefault="00D137DC" w:rsidP="00D137DC">
      <w:pPr>
        <w:autoSpaceDE w:val="0"/>
        <w:autoSpaceDN w:val="0"/>
        <w:adjustRightInd w:val="0"/>
        <w:jc w:val="both"/>
        <w:rPr>
          <w:rFonts w:ascii="Tahoma" w:hAnsi="Tahoma" w:cs="Tahoma"/>
          <w:bCs/>
          <w:u w:val="single"/>
        </w:rPr>
      </w:pPr>
      <w:r>
        <w:rPr>
          <w:rFonts w:ascii="Tahoma" w:hAnsi="Tahoma" w:cs="Tahoma"/>
          <w:bCs/>
          <w:u w:val="single"/>
        </w:rPr>
        <w:t>&lt; 30</w:t>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t>22</w:t>
      </w:r>
    </w:p>
    <w:p w14:paraId="2E256D17" w14:textId="77777777" w:rsidR="00D137DC" w:rsidRDefault="00D137DC" w:rsidP="00D137DC">
      <w:pPr>
        <w:autoSpaceDE w:val="0"/>
        <w:autoSpaceDN w:val="0"/>
        <w:adjustRightInd w:val="0"/>
        <w:jc w:val="both"/>
        <w:rPr>
          <w:rFonts w:ascii="Tahoma" w:hAnsi="Tahoma" w:cs="Tahoma"/>
          <w:bCs/>
          <w:u w:val="single"/>
        </w:rPr>
      </w:pPr>
      <w:r>
        <w:rPr>
          <w:rFonts w:ascii="Tahoma" w:hAnsi="Tahoma" w:cs="Tahoma"/>
          <w:bCs/>
          <w:u w:val="single"/>
        </w:rPr>
        <w:t>31-60</w:t>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t>13</w:t>
      </w:r>
    </w:p>
    <w:p w14:paraId="6CD6C5CC" w14:textId="77777777" w:rsidR="00D137DC" w:rsidRDefault="00D137DC" w:rsidP="00D137DC">
      <w:pPr>
        <w:autoSpaceDE w:val="0"/>
        <w:autoSpaceDN w:val="0"/>
        <w:adjustRightInd w:val="0"/>
        <w:jc w:val="both"/>
        <w:rPr>
          <w:rFonts w:ascii="Tahoma" w:hAnsi="Tahoma" w:cs="Tahoma"/>
          <w:bCs/>
          <w:u w:val="single"/>
        </w:rPr>
      </w:pPr>
      <w:r>
        <w:rPr>
          <w:rFonts w:ascii="Tahoma" w:hAnsi="Tahoma" w:cs="Tahoma"/>
          <w:bCs/>
          <w:u w:val="single"/>
        </w:rPr>
        <w:t>61-90</w:t>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t>18</w:t>
      </w:r>
    </w:p>
    <w:p w14:paraId="066F1707" w14:textId="77777777" w:rsidR="00D137DC" w:rsidRDefault="00D137DC" w:rsidP="00D137DC">
      <w:pPr>
        <w:autoSpaceDE w:val="0"/>
        <w:autoSpaceDN w:val="0"/>
        <w:adjustRightInd w:val="0"/>
        <w:jc w:val="both"/>
        <w:rPr>
          <w:rFonts w:ascii="Tahoma" w:hAnsi="Tahoma" w:cs="Tahoma"/>
          <w:bCs/>
          <w:u w:val="single"/>
        </w:rPr>
      </w:pPr>
      <w:r>
        <w:rPr>
          <w:rFonts w:ascii="Tahoma" w:hAnsi="Tahoma" w:cs="Tahoma"/>
          <w:bCs/>
          <w:u w:val="single"/>
        </w:rPr>
        <w:t>91-180</w:t>
      </w:r>
      <w:r>
        <w:rPr>
          <w:rFonts w:ascii="Tahoma" w:hAnsi="Tahoma" w:cs="Tahoma"/>
          <w:bCs/>
          <w:u w:val="single"/>
        </w:rPr>
        <w:tab/>
      </w:r>
      <w:proofErr w:type="gramStart"/>
      <w:r>
        <w:rPr>
          <w:rFonts w:ascii="Tahoma" w:hAnsi="Tahoma" w:cs="Tahoma"/>
          <w:bCs/>
          <w:u w:val="single"/>
        </w:rPr>
        <w:tab/>
        <w:t xml:space="preserve">  _</w:t>
      </w:r>
      <w:proofErr w:type="gramEnd"/>
      <w:r>
        <w:rPr>
          <w:rFonts w:ascii="Tahoma" w:hAnsi="Tahoma" w:cs="Tahoma"/>
          <w:bCs/>
          <w:u w:val="single"/>
        </w:rPr>
        <w:tab/>
        <w:t>__</w:t>
      </w:r>
      <w:r>
        <w:rPr>
          <w:rFonts w:ascii="Tahoma" w:hAnsi="Tahoma" w:cs="Tahoma"/>
          <w:bCs/>
          <w:u w:val="single"/>
        </w:rPr>
        <w:tab/>
        <w:t>11</w:t>
      </w:r>
    </w:p>
    <w:p w14:paraId="6ED31B04" w14:textId="77777777" w:rsidR="00D137DC" w:rsidRDefault="00D137DC" w:rsidP="00D137DC">
      <w:pPr>
        <w:autoSpaceDE w:val="0"/>
        <w:autoSpaceDN w:val="0"/>
        <w:adjustRightInd w:val="0"/>
        <w:jc w:val="both"/>
        <w:rPr>
          <w:rFonts w:ascii="Tahoma" w:hAnsi="Tahoma" w:cs="Tahoma"/>
          <w:bCs/>
          <w:u w:val="single"/>
        </w:rPr>
      </w:pPr>
      <w:r>
        <w:rPr>
          <w:rFonts w:ascii="Tahoma" w:hAnsi="Tahoma" w:cs="Tahoma"/>
          <w:bCs/>
          <w:u w:val="single"/>
        </w:rPr>
        <w:t>181-365</w:t>
      </w:r>
      <w:r>
        <w:rPr>
          <w:rFonts w:ascii="Tahoma" w:hAnsi="Tahoma" w:cs="Tahoma"/>
          <w:bCs/>
          <w:u w:val="single"/>
        </w:rPr>
        <w:tab/>
      </w:r>
      <w:r>
        <w:rPr>
          <w:rFonts w:ascii="Tahoma" w:hAnsi="Tahoma" w:cs="Tahoma"/>
          <w:bCs/>
          <w:u w:val="single"/>
        </w:rPr>
        <w:tab/>
      </w:r>
      <w:r>
        <w:rPr>
          <w:rFonts w:ascii="Tahoma" w:hAnsi="Tahoma" w:cs="Tahoma"/>
          <w:bCs/>
          <w:u w:val="single"/>
        </w:rPr>
        <w:tab/>
        <w:t>12</w:t>
      </w:r>
    </w:p>
    <w:p w14:paraId="33C0607D" w14:textId="77777777" w:rsidR="00D137DC" w:rsidRDefault="00D137DC" w:rsidP="00D137DC">
      <w:pPr>
        <w:autoSpaceDE w:val="0"/>
        <w:autoSpaceDN w:val="0"/>
        <w:adjustRightInd w:val="0"/>
        <w:jc w:val="both"/>
        <w:rPr>
          <w:rFonts w:ascii="Tahoma" w:hAnsi="Tahoma" w:cs="Tahoma"/>
          <w:bCs/>
          <w:u w:val="single"/>
        </w:rPr>
      </w:pPr>
      <w:r>
        <w:rPr>
          <w:rFonts w:ascii="Tahoma" w:hAnsi="Tahoma" w:cs="Tahoma"/>
          <w:bCs/>
          <w:u w:val="single"/>
        </w:rPr>
        <w:t>&gt;365</w:t>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t>15</w:t>
      </w:r>
    </w:p>
    <w:p w14:paraId="764274F2" w14:textId="77777777" w:rsidR="00D137DC" w:rsidRDefault="00D137DC" w:rsidP="00D137DC">
      <w:pPr>
        <w:autoSpaceDE w:val="0"/>
        <w:autoSpaceDN w:val="0"/>
        <w:adjustRightInd w:val="0"/>
        <w:jc w:val="both"/>
        <w:rPr>
          <w:rFonts w:ascii="Tahoma" w:hAnsi="Tahoma" w:cs="Tahoma"/>
          <w:b/>
          <w:bCs/>
        </w:rPr>
      </w:pPr>
    </w:p>
    <w:p w14:paraId="6E8D6A70" w14:textId="77777777" w:rsidR="00D137DC" w:rsidRDefault="00D137DC" w:rsidP="00D137DC">
      <w:pPr>
        <w:autoSpaceDE w:val="0"/>
        <w:autoSpaceDN w:val="0"/>
        <w:adjustRightInd w:val="0"/>
        <w:jc w:val="both"/>
        <w:rPr>
          <w:rFonts w:ascii="Tahoma" w:hAnsi="Tahoma" w:cs="Tahoma"/>
          <w:bCs/>
        </w:rPr>
      </w:pPr>
      <w:r>
        <w:rPr>
          <w:rFonts w:ascii="Tahoma" w:hAnsi="Tahoma" w:cs="Tahoma"/>
          <w:bCs/>
        </w:rPr>
        <w:t>The sum of the claims reported across each closing time interval is 91, so that the median is the 46</w:t>
      </w:r>
      <w:r>
        <w:rPr>
          <w:rFonts w:ascii="Tahoma" w:hAnsi="Tahoma" w:cs="Tahoma"/>
          <w:bCs/>
          <w:vertAlign w:val="superscript"/>
        </w:rPr>
        <w:t>th</w:t>
      </w:r>
      <w:r>
        <w:rPr>
          <w:rFonts w:ascii="Tahoma" w:hAnsi="Tahoma" w:cs="Tahoma"/>
          <w:bCs/>
        </w:rPr>
        <w:t xml:space="preserve"> claim. This claim falls into the closing time interval “61-90 days.” Any reported median that falls outside of this range (</w:t>
      </w:r>
      <w:proofErr w:type="gramStart"/>
      <w:r>
        <w:rPr>
          <w:rFonts w:ascii="Tahoma" w:hAnsi="Tahoma" w:cs="Tahoma"/>
          <w:bCs/>
        </w:rPr>
        <w:t>i.e.</w:t>
      </w:r>
      <w:proofErr w:type="gramEnd"/>
      <w:r>
        <w:rPr>
          <w:rFonts w:ascii="Tahoma" w:hAnsi="Tahoma" w:cs="Tahoma"/>
          <w:bCs/>
        </w:rPr>
        <w:t xml:space="preserve"> less than 61 or greater than 90) will indicate a data error.</w:t>
      </w:r>
    </w:p>
    <w:p w14:paraId="423934B6" w14:textId="77777777" w:rsidR="00D137DC" w:rsidRDefault="00D137DC" w:rsidP="00D137DC">
      <w:pPr>
        <w:autoSpaceDE w:val="0"/>
        <w:autoSpaceDN w:val="0"/>
        <w:adjustRightInd w:val="0"/>
        <w:jc w:val="both"/>
        <w:rPr>
          <w:rFonts w:ascii="Tahoma" w:hAnsi="Tahoma" w:cs="Tahoma"/>
          <w:b/>
          <w:bCs/>
        </w:rPr>
      </w:pPr>
    </w:p>
    <w:p w14:paraId="7E1B3906" w14:textId="77777777" w:rsidR="000A2AAC" w:rsidRPr="005E0C89" w:rsidRDefault="00A633A1" w:rsidP="003472F7">
      <w:pPr>
        <w:spacing w:before="11"/>
        <w:jc w:val="both"/>
        <w:rPr>
          <w:rFonts w:ascii="Tahoma" w:eastAsia="Tahoma" w:hAnsi="Tahoma" w:cs="Tahoma"/>
        </w:rPr>
      </w:pPr>
      <w:r w:rsidRPr="005E0C89">
        <w:rPr>
          <w:rFonts w:ascii="Tahoma" w:eastAsia="Tahoma" w:hAnsi="Tahoma" w:cs="Tahoma"/>
          <w:b/>
        </w:rPr>
        <w:t>NAIC Company Code</w:t>
      </w:r>
      <w:r w:rsidRPr="005E0C89">
        <w:rPr>
          <w:rFonts w:ascii="Tahoma" w:hAnsi="Tahoma" w:cs="Tahoma"/>
          <w:b/>
          <w:bCs/>
          <w:spacing w:val="16"/>
        </w:rPr>
        <w:t xml:space="preserve"> </w:t>
      </w:r>
      <w:r w:rsidRPr="005E0C89">
        <w:rPr>
          <w:rFonts w:ascii="Tahoma" w:hAnsi="Tahoma" w:cs="Tahoma"/>
          <w:b/>
        </w:rPr>
        <w:t xml:space="preserve">– </w:t>
      </w:r>
      <w:r w:rsidRPr="005E0C89">
        <w:rPr>
          <w:rFonts w:ascii="Tahoma" w:eastAsia="Tahoma" w:hAnsi="Tahoma" w:cs="Tahoma"/>
        </w:rPr>
        <w:t>The five-digit code assigned by the NAIC to all U.S. domiciled companies which filed a Financial Annual Statement with the NAIC.</w:t>
      </w:r>
    </w:p>
    <w:p w14:paraId="756792B0" w14:textId="77777777" w:rsidR="000A2AAC" w:rsidRPr="005E0C89" w:rsidRDefault="00B76765" w:rsidP="003472F7">
      <w:pPr>
        <w:spacing w:before="11"/>
        <w:jc w:val="both"/>
        <w:rPr>
          <w:rFonts w:ascii="Tahoma" w:eastAsia="Tahoma" w:hAnsi="Tahoma" w:cs="Tahoma"/>
        </w:rPr>
      </w:pPr>
    </w:p>
    <w:p w14:paraId="21735F5A" w14:textId="77777777" w:rsidR="000A2AAC" w:rsidRPr="005E0C89" w:rsidRDefault="00A633A1" w:rsidP="003472F7">
      <w:pPr>
        <w:spacing w:before="11"/>
        <w:jc w:val="both"/>
        <w:rPr>
          <w:rFonts w:ascii="Tahoma" w:eastAsia="Tahoma" w:hAnsi="Tahoma" w:cs="Tahoma"/>
        </w:rPr>
      </w:pPr>
      <w:r w:rsidRPr="005E0C89">
        <w:rPr>
          <w:rFonts w:ascii="Tahoma" w:eastAsia="Tahoma" w:hAnsi="Tahoma" w:cs="Tahoma"/>
          <w:b/>
        </w:rPr>
        <w:t>NAIC Group Code</w:t>
      </w:r>
      <w:r w:rsidRPr="005E0C89">
        <w:rPr>
          <w:rFonts w:ascii="Tahoma" w:hAnsi="Tahoma" w:cs="Tahoma"/>
          <w:b/>
          <w:bCs/>
          <w:spacing w:val="16"/>
        </w:rPr>
        <w:t xml:space="preserve"> </w:t>
      </w:r>
      <w:r w:rsidRPr="005E0C89">
        <w:rPr>
          <w:rFonts w:ascii="Tahoma" w:hAnsi="Tahoma" w:cs="Tahoma"/>
          <w:b/>
        </w:rPr>
        <w:t xml:space="preserve">– </w:t>
      </w:r>
      <w:r w:rsidRPr="005E0C89">
        <w:rPr>
          <w:rFonts w:ascii="Tahoma" w:eastAsia="Tahoma" w:hAnsi="Tahoma" w:cs="Tahoma"/>
        </w:rPr>
        <w:t>The code assigned by the NAIC to identify those companies that are a part of a given holding company structure. A zero indicates that the company is not part of a holding company.</w:t>
      </w:r>
    </w:p>
    <w:p w14:paraId="621DCB72" w14:textId="77777777" w:rsidR="00EE2397" w:rsidRDefault="00B76765" w:rsidP="003472F7">
      <w:pPr>
        <w:spacing w:before="11"/>
        <w:jc w:val="both"/>
        <w:rPr>
          <w:rFonts w:ascii="Tahoma" w:eastAsia="Tahoma" w:hAnsi="Tahoma" w:cs="Tahoma"/>
        </w:rPr>
      </w:pPr>
    </w:p>
    <w:p w14:paraId="2C12C6C2" w14:textId="77777777" w:rsidR="008E3E35" w:rsidRDefault="00A633A1" w:rsidP="003472F7">
      <w:pPr>
        <w:spacing w:before="11"/>
        <w:jc w:val="both"/>
        <w:rPr>
          <w:rFonts w:ascii="Tahoma" w:eastAsia="Tahoma" w:hAnsi="Tahoma" w:cs="Tahoma"/>
        </w:rPr>
      </w:pPr>
      <w:r w:rsidRPr="00A05F75">
        <w:rPr>
          <w:rFonts w:ascii="Tahoma" w:eastAsia="Tahoma" w:hAnsi="Tahoma" w:cs="Tahoma"/>
          <w:b/>
          <w:bCs/>
        </w:rPr>
        <w:t>Travel Retailer</w:t>
      </w:r>
      <w:r w:rsidRPr="00A05F75">
        <w:rPr>
          <w:rFonts w:ascii="Tahoma" w:eastAsia="Tahoma" w:hAnsi="Tahoma" w:cs="Tahoma"/>
        </w:rPr>
        <w:t xml:space="preserve"> means a business entity that makes, </w:t>
      </w:r>
      <w:proofErr w:type="gramStart"/>
      <w:r w:rsidRPr="00A05F75">
        <w:rPr>
          <w:rFonts w:ascii="Tahoma" w:eastAsia="Tahoma" w:hAnsi="Tahoma" w:cs="Tahoma"/>
        </w:rPr>
        <w:t>arranges</w:t>
      </w:r>
      <w:proofErr w:type="gramEnd"/>
      <w:r w:rsidRPr="00A05F75">
        <w:rPr>
          <w:rFonts w:ascii="Tahoma" w:eastAsia="Tahoma" w:hAnsi="Tahoma" w:cs="Tahoma"/>
        </w:rPr>
        <w:t xml:space="preserve"> or offers planned travel and may offer and disseminate Travel Insurance as a service to its customers on behalf of and under the direction of a Limited Lines Travel Insurance Producer.</w:t>
      </w:r>
    </w:p>
    <w:p w14:paraId="675FBAFE" w14:textId="77777777" w:rsidR="008E3E35" w:rsidRDefault="00B76765" w:rsidP="003472F7">
      <w:pPr>
        <w:spacing w:before="11"/>
        <w:jc w:val="both"/>
        <w:rPr>
          <w:rFonts w:ascii="Tahoma" w:eastAsia="Tahoma" w:hAnsi="Tahoma" w:cs="Tahoma"/>
        </w:rPr>
      </w:pPr>
    </w:p>
    <w:p w14:paraId="4E6C7996" w14:textId="77777777" w:rsidR="002206F7" w:rsidRPr="002206F7" w:rsidRDefault="00B76765" w:rsidP="00FE3545">
      <w:pPr>
        <w:spacing w:before="11"/>
        <w:jc w:val="both"/>
        <w:rPr>
          <w:rFonts w:ascii="Tahoma" w:eastAsia="Tahoma" w:hAnsi="Tahoma" w:cs="Tahoma"/>
        </w:rPr>
      </w:pPr>
    </w:p>
    <w:sectPr w:rsidR="002206F7" w:rsidRPr="002206F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4205" w14:textId="77777777" w:rsidR="002E7D9C" w:rsidRDefault="002E7D9C">
      <w:r>
        <w:separator/>
      </w:r>
    </w:p>
  </w:endnote>
  <w:endnote w:type="continuationSeparator" w:id="0">
    <w:p w14:paraId="30FEE639" w14:textId="77777777" w:rsidR="002E7D9C" w:rsidRDefault="002E7D9C">
      <w:r>
        <w:continuationSeparator/>
      </w:r>
    </w:p>
  </w:endnote>
  <w:endnote w:type="continuationNotice" w:id="1">
    <w:p w14:paraId="5D571D12" w14:textId="77777777" w:rsidR="002E7D9C" w:rsidRDefault="002E7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4E4D" w14:textId="77777777" w:rsidR="00FA7D45" w:rsidRDefault="00B76765" w:rsidP="00AB2014">
    <w:pPr>
      <w:pStyle w:val="Footer"/>
      <w:rPr>
        <w:rFonts w:ascii="Tahoma" w:hAnsi="Tahoma" w:cs="Tahoma"/>
        <w:sz w:val="20"/>
      </w:rPr>
    </w:pPr>
  </w:p>
  <w:p w14:paraId="5437BA09" w14:textId="77777777" w:rsidR="00FA7D45" w:rsidRDefault="00A633A1" w:rsidP="00AB2014">
    <w:pPr>
      <w:pStyle w:val="Footer"/>
      <w:rPr>
        <w:rFonts w:ascii="Tahoma" w:hAnsi="Tahoma" w:cs="Tahoma"/>
        <w:b/>
        <w:bCs/>
        <w:sz w:val="20"/>
      </w:rPr>
    </w:pPr>
    <w:r w:rsidRPr="00F96F39">
      <w:rPr>
        <w:rFonts w:ascii="Tahoma" w:hAnsi="Tahoma" w:cs="Tahoma"/>
        <w:sz w:val="20"/>
      </w:rPr>
      <w:t>© 20</w:t>
    </w:r>
    <w:r>
      <w:rPr>
        <w:rFonts w:ascii="Tahoma" w:hAnsi="Tahoma" w:cs="Tahoma"/>
        <w:sz w:val="20"/>
      </w:rPr>
      <w:t>21</w:t>
    </w:r>
    <w:r w:rsidRPr="00F96F39">
      <w:rPr>
        <w:rFonts w:ascii="Tahoma" w:hAnsi="Tahoma" w:cs="Tahoma"/>
        <w:sz w:val="20"/>
      </w:rPr>
      <w:t xml:space="preserve"> National Association of Insurance Commissioners</w:t>
    </w:r>
    <w:r w:rsidRPr="00F96F39">
      <w:rPr>
        <w:rFonts w:ascii="Tahoma" w:hAnsi="Tahoma" w:cs="Tahoma"/>
        <w:sz w:val="20"/>
      </w:rPr>
      <w:tab/>
      <w:t xml:space="preserve">Page </w:t>
    </w:r>
    <w:r w:rsidRPr="00F96F39">
      <w:rPr>
        <w:rFonts w:ascii="Tahoma" w:hAnsi="Tahoma" w:cs="Tahoma"/>
        <w:b/>
        <w:bCs/>
        <w:sz w:val="20"/>
      </w:rPr>
      <w:fldChar w:fldCharType="begin"/>
    </w:r>
    <w:r w:rsidRPr="00F96F39">
      <w:rPr>
        <w:rFonts w:ascii="Tahoma" w:hAnsi="Tahoma" w:cs="Tahoma"/>
        <w:b/>
        <w:bCs/>
        <w:sz w:val="20"/>
      </w:rPr>
      <w:instrText xml:space="preserve"> PAGE </w:instrText>
    </w:r>
    <w:r w:rsidRPr="00F96F39">
      <w:rPr>
        <w:rFonts w:ascii="Tahoma" w:hAnsi="Tahoma" w:cs="Tahoma"/>
        <w:b/>
        <w:bCs/>
        <w:sz w:val="20"/>
      </w:rPr>
      <w:fldChar w:fldCharType="separate"/>
    </w:r>
    <w:r>
      <w:rPr>
        <w:rFonts w:ascii="Tahoma" w:hAnsi="Tahoma" w:cs="Tahoma"/>
        <w:b/>
        <w:bCs/>
        <w:noProof/>
        <w:sz w:val="20"/>
      </w:rPr>
      <w:t>1</w:t>
    </w:r>
    <w:r w:rsidRPr="00F96F39">
      <w:rPr>
        <w:rFonts w:ascii="Tahoma" w:hAnsi="Tahoma" w:cs="Tahoma"/>
        <w:b/>
        <w:bCs/>
        <w:sz w:val="20"/>
      </w:rPr>
      <w:fldChar w:fldCharType="end"/>
    </w:r>
    <w:r w:rsidRPr="00F96F39">
      <w:rPr>
        <w:rFonts w:ascii="Tahoma" w:hAnsi="Tahoma" w:cs="Tahoma"/>
        <w:sz w:val="20"/>
      </w:rPr>
      <w:t xml:space="preserve"> of </w:t>
    </w:r>
    <w:r w:rsidRPr="00F96F39">
      <w:rPr>
        <w:rFonts w:ascii="Tahoma" w:hAnsi="Tahoma" w:cs="Tahoma"/>
        <w:b/>
        <w:bCs/>
        <w:sz w:val="20"/>
      </w:rPr>
      <w:fldChar w:fldCharType="begin"/>
    </w:r>
    <w:r w:rsidRPr="00F96F39">
      <w:rPr>
        <w:rFonts w:ascii="Tahoma" w:hAnsi="Tahoma" w:cs="Tahoma"/>
        <w:b/>
        <w:bCs/>
        <w:sz w:val="20"/>
      </w:rPr>
      <w:instrText xml:space="preserve"> NUMPAGES  </w:instrText>
    </w:r>
    <w:r w:rsidRPr="00F96F39">
      <w:rPr>
        <w:rFonts w:ascii="Tahoma" w:hAnsi="Tahoma" w:cs="Tahoma"/>
        <w:b/>
        <w:bCs/>
        <w:sz w:val="20"/>
      </w:rPr>
      <w:fldChar w:fldCharType="separate"/>
    </w:r>
    <w:r>
      <w:rPr>
        <w:rFonts w:ascii="Tahoma" w:hAnsi="Tahoma" w:cs="Tahoma"/>
        <w:b/>
        <w:bCs/>
        <w:noProof/>
        <w:sz w:val="20"/>
      </w:rPr>
      <w:t>8</w:t>
    </w:r>
    <w:r w:rsidRPr="00F96F39">
      <w:rPr>
        <w:rFonts w:ascii="Tahoma" w:hAnsi="Tahoma" w:cs="Tahoma"/>
        <w:b/>
        <w:bCs/>
        <w:sz w:val="20"/>
      </w:rPr>
      <w:fldChar w:fldCharType="end"/>
    </w:r>
  </w:p>
  <w:p w14:paraId="78E8D1D8" w14:textId="77777777" w:rsidR="00FA7D45" w:rsidRPr="00FA39BA" w:rsidRDefault="00B76765" w:rsidP="00AB2014">
    <w:pPr>
      <w:pStyle w:val="Footer"/>
      <w:rPr>
        <w:rFonts w:ascii="Tahoma" w:hAnsi="Tahoma" w:cs="Tahoma"/>
        <w:bCs/>
        <w:sz w:val="16"/>
      </w:rPr>
    </w:pPr>
  </w:p>
  <w:p w14:paraId="16C73EDC" w14:textId="77777777" w:rsidR="00FA7D45" w:rsidRDefault="00B767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310E" w14:textId="77777777" w:rsidR="002E7D9C" w:rsidRDefault="002E7D9C">
      <w:r>
        <w:separator/>
      </w:r>
    </w:p>
  </w:footnote>
  <w:footnote w:type="continuationSeparator" w:id="0">
    <w:p w14:paraId="658830E5" w14:textId="77777777" w:rsidR="002E7D9C" w:rsidRDefault="002E7D9C">
      <w:r>
        <w:continuationSeparator/>
      </w:r>
    </w:p>
  </w:footnote>
  <w:footnote w:type="continuationNotice" w:id="1">
    <w:p w14:paraId="12712B3B" w14:textId="77777777" w:rsidR="002E7D9C" w:rsidRDefault="002E7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00CB" w14:textId="77777777" w:rsidR="00FA7D45" w:rsidRPr="002348E6" w:rsidRDefault="00A633A1" w:rsidP="00AB2014">
    <w:pPr>
      <w:autoSpaceDE w:val="0"/>
      <w:autoSpaceDN w:val="0"/>
      <w:adjustRightInd w:val="0"/>
      <w:spacing w:after="120"/>
      <w:jc w:val="center"/>
      <w:rPr>
        <w:rFonts w:ascii="Tahoma" w:hAnsi="Tahoma" w:cs="Tahoma"/>
        <w:b/>
      </w:rPr>
    </w:pPr>
    <w:r w:rsidRPr="002348E6">
      <w:rPr>
        <w:rFonts w:ascii="Tahoma" w:hAnsi="Tahoma" w:cs="Tahoma"/>
        <w:b/>
      </w:rPr>
      <w:t>Property &amp; Casualty Market Conduct Annual Statement</w:t>
    </w:r>
  </w:p>
  <w:p w14:paraId="6D3B468F" w14:textId="68286875" w:rsidR="00FA7D45" w:rsidRDefault="00A633A1" w:rsidP="00AB2014">
    <w:pPr>
      <w:autoSpaceDE w:val="0"/>
      <w:autoSpaceDN w:val="0"/>
      <w:adjustRightInd w:val="0"/>
      <w:spacing w:after="120"/>
      <w:jc w:val="center"/>
      <w:rPr>
        <w:rFonts w:ascii="Tahoma" w:hAnsi="Tahoma" w:cs="Tahoma"/>
        <w:b/>
        <w:bCs/>
      </w:rPr>
    </w:pPr>
    <w:r>
      <w:rPr>
        <w:rFonts w:ascii="Tahoma" w:hAnsi="Tahoma" w:cs="Tahoma"/>
        <w:b/>
        <w:bCs/>
      </w:rPr>
      <w:t xml:space="preserve">Travel Insurance </w:t>
    </w:r>
    <w:r w:rsidRPr="002348E6">
      <w:rPr>
        <w:rFonts w:ascii="Tahoma" w:hAnsi="Tahoma" w:cs="Tahoma"/>
        <w:b/>
        <w:bCs/>
      </w:rPr>
      <w:t>Data Call &amp; Definitions</w:t>
    </w:r>
  </w:p>
  <w:p w14:paraId="713C47F0" w14:textId="4468B6EB" w:rsidR="001F41A9" w:rsidRPr="00B76765" w:rsidRDefault="009871CE" w:rsidP="00AB2014">
    <w:pPr>
      <w:autoSpaceDE w:val="0"/>
      <w:autoSpaceDN w:val="0"/>
      <w:adjustRightInd w:val="0"/>
      <w:spacing w:after="120"/>
      <w:jc w:val="center"/>
      <w:rPr>
        <w:rFonts w:ascii="Tahoma" w:hAnsi="Tahoma" w:cs="Tahoma"/>
        <w:b/>
        <w:bCs/>
        <w:sz w:val="18"/>
        <w:szCs w:val="18"/>
      </w:rPr>
    </w:pPr>
    <w:r w:rsidRPr="00B76765">
      <w:rPr>
        <w:rFonts w:ascii="Tahoma" w:hAnsi="Tahoma" w:cs="Tahoma"/>
        <w:b/>
        <w:bCs/>
        <w:sz w:val="18"/>
        <w:szCs w:val="18"/>
      </w:rPr>
      <w:t>(</w:t>
    </w:r>
    <w:r w:rsidR="001F41A9" w:rsidRPr="00B76765">
      <w:rPr>
        <w:rFonts w:ascii="Tahoma" w:hAnsi="Tahoma" w:cs="Tahoma"/>
        <w:b/>
        <w:bCs/>
        <w:sz w:val="18"/>
        <w:szCs w:val="18"/>
      </w:rPr>
      <w:t xml:space="preserve">Adopted by the MCAS Blanks (D) Working Group </w:t>
    </w:r>
    <w:r w:rsidR="000058CD" w:rsidRPr="00B76765">
      <w:rPr>
        <w:rFonts w:ascii="Tahoma" w:hAnsi="Tahoma" w:cs="Tahoma"/>
        <w:b/>
        <w:bCs/>
        <w:sz w:val="18"/>
        <w:szCs w:val="18"/>
      </w:rPr>
      <w:t>5/26/21</w:t>
    </w:r>
    <w:r w:rsidRPr="00B76765">
      <w:rPr>
        <w:rFonts w:ascii="Tahoma" w:hAnsi="Tahoma" w:cs="Tahoma"/>
        <w:b/>
        <w:b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764"/>
    <w:multiLevelType w:val="hybridMultilevel"/>
    <w:tmpl w:val="20B298AC"/>
    <w:lvl w:ilvl="0" w:tplc="B64ABC94">
      <w:start w:val="1"/>
      <w:numFmt w:val="bullet"/>
      <w:lvlText w:val=""/>
      <w:lvlJc w:val="left"/>
      <w:pPr>
        <w:ind w:left="920" w:hanging="360"/>
      </w:pPr>
      <w:rPr>
        <w:rFonts w:ascii="Symbol" w:eastAsia="Symbol" w:hAnsi="Symbol" w:hint="default"/>
        <w:sz w:val="24"/>
        <w:szCs w:val="24"/>
      </w:rPr>
    </w:lvl>
    <w:lvl w:ilvl="1" w:tplc="160C19EA">
      <w:start w:val="1"/>
      <w:numFmt w:val="bullet"/>
      <w:lvlText w:val="•"/>
      <w:lvlJc w:val="left"/>
      <w:pPr>
        <w:ind w:left="1640" w:hanging="360"/>
      </w:pPr>
      <w:rPr>
        <w:rFonts w:hint="default"/>
      </w:rPr>
    </w:lvl>
    <w:lvl w:ilvl="2" w:tplc="9F0ACA64">
      <w:start w:val="1"/>
      <w:numFmt w:val="bullet"/>
      <w:lvlText w:val="•"/>
      <w:lvlJc w:val="left"/>
      <w:pPr>
        <w:ind w:left="2555" w:hanging="360"/>
      </w:pPr>
      <w:rPr>
        <w:rFonts w:hint="default"/>
      </w:rPr>
    </w:lvl>
    <w:lvl w:ilvl="3" w:tplc="E4E6040A">
      <w:start w:val="1"/>
      <w:numFmt w:val="bullet"/>
      <w:lvlText w:val="•"/>
      <w:lvlJc w:val="left"/>
      <w:pPr>
        <w:ind w:left="3471" w:hanging="360"/>
      </w:pPr>
      <w:rPr>
        <w:rFonts w:hint="default"/>
      </w:rPr>
    </w:lvl>
    <w:lvl w:ilvl="4" w:tplc="54281A4A">
      <w:start w:val="1"/>
      <w:numFmt w:val="bullet"/>
      <w:lvlText w:val="•"/>
      <w:lvlJc w:val="left"/>
      <w:pPr>
        <w:ind w:left="4386" w:hanging="360"/>
      </w:pPr>
      <w:rPr>
        <w:rFonts w:hint="default"/>
      </w:rPr>
    </w:lvl>
    <w:lvl w:ilvl="5" w:tplc="E6366242">
      <w:start w:val="1"/>
      <w:numFmt w:val="bullet"/>
      <w:lvlText w:val="•"/>
      <w:lvlJc w:val="left"/>
      <w:pPr>
        <w:ind w:left="5302" w:hanging="360"/>
      </w:pPr>
      <w:rPr>
        <w:rFonts w:hint="default"/>
      </w:rPr>
    </w:lvl>
    <w:lvl w:ilvl="6" w:tplc="FFEEE6A2">
      <w:start w:val="1"/>
      <w:numFmt w:val="bullet"/>
      <w:lvlText w:val="•"/>
      <w:lvlJc w:val="left"/>
      <w:pPr>
        <w:ind w:left="6217" w:hanging="360"/>
      </w:pPr>
      <w:rPr>
        <w:rFonts w:hint="default"/>
      </w:rPr>
    </w:lvl>
    <w:lvl w:ilvl="7" w:tplc="5380B2AA">
      <w:start w:val="1"/>
      <w:numFmt w:val="bullet"/>
      <w:lvlText w:val="•"/>
      <w:lvlJc w:val="left"/>
      <w:pPr>
        <w:ind w:left="7133" w:hanging="360"/>
      </w:pPr>
      <w:rPr>
        <w:rFonts w:hint="default"/>
      </w:rPr>
    </w:lvl>
    <w:lvl w:ilvl="8" w:tplc="B1743EAC">
      <w:start w:val="1"/>
      <w:numFmt w:val="bullet"/>
      <w:lvlText w:val="•"/>
      <w:lvlJc w:val="left"/>
      <w:pPr>
        <w:ind w:left="8048" w:hanging="360"/>
      </w:pPr>
      <w:rPr>
        <w:rFonts w:hint="default"/>
      </w:rPr>
    </w:lvl>
  </w:abstractNum>
  <w:abstractNum w:abstractNumId="1" w15:restartNumberingAfterBreak="0">
    <w:nsid w:val="0B6F5CCE"/>
    <w:multiLevelType w:val="hybridMultilevel"/>
    <w:tmpl w:val="29947ED2"/>
    <w:lvl w:ilvl="0" w:tplc="43209344">
      <w:start w:val="1"/>
      <w:numFmt w:val="decimal"/>
      <w:lvlText w:val="(%1)"/>
      <w:lvlJc w:val="left"/>
      <w:pPr>
        <w:ind w:left="720" w:hanging="360"/>
      </w:pPr>
      <w:rPr>
        <w:rFonts w:hint="default"/>
      </w:rPr>
    </w:lvl>
    <w:lvl w:ilvl="1" w:tplc="FF9CA210" w:tentative="1">
      <w:start w:val="1"/>
      <w:numFmt w:val="lowerLetter"/>
      <w:lvlText w:val="%2."/>
      <w:lvlJc w:val="left"/>
      <w:pPr>
        <w:ind w:left="1440" w:hanging="360"/>
      </w:pPr>
    </w:lvl>
    <w:lvl w:ilvl="2" w:tplc="E2F8E1A2" w:tentative="1">
      <w:start w:val="1"/>
      <w:numFmt w:val="lowerRoman"/>
      <w:lvlText w:val="%3."/>
      <w:lvlJc w:val="right"/>
      <w:pPr>
        <w:ind w:left="2160" w:hanging="180"/>
      </w:pPr>
    </w:lvl>
    <w:lvl w:ilvl="3" w:tplc="8FAAF9B8" w:tentative="1">
      <w:start w:val="1"/>
      <w:numFmt w:val="decimal"/>
      <w:lvlText w:val="%4."/>
      <w:lvlJc w:val="left"/>
      <w:pPr>
        <w:ind w:left="2880" w:hanging="360"/>
      </w:pPr>
    </w:lvl>
    <w:lvl w:ilvl="4" w:tplc="9EF46B3C" w:tentative="1">
      <w:start w:val="1"/>
      <w:numFmt w:val="lowerLetter"/>
      <w:lvlText w:val="%5."/>
      <w:lvlJc w:val="left"/>
      <w:pPr>
        <w:ind w:left="3600" w:hanging="360"/>
      </w:pPr>
    </w:lvl>
    <w:lvl w:ilvl="5" w:tplc="6B063FDA" w:tentative="1">
      <w:start w:val="1"/>
      <w:numFmt w:val="lowerRoman"/>
      <w:lvlText w:val="%6."/>
      <w:lvlJc w:val="right"/>
      <w:pPr>
        <w:ind w:left="4320" w:hanging="180"/>
      </w:pPr>
    </w:lvl>
    <w:lvl w:ilvl="6" w:tplc="0E923734" w:tentative="1">
      <w:start w:val="1"/>
      <w:numFmt w:val="decimal"/>
      <w:lvlText w:val="%7."/>
      <w:lvlJc w:val="left"/>
      <w:pPr>
        <w:ind w:left="5040" w:hanging="360"/>
      </w:pPr>
    </w:lvl>
    <w:lvl w:ilvl="7" w:tplc="0D2EDEDE" w:tentative="1">
      <w:start w:val="1"/>
      <w:numFmt w:val="lowerLetter"/>
      <w:lvlText w:val="%8."/>
      <w:lvlJc w:val="left"/>
      <w:pPr>
        <w:ind w:left="5760" w:hanging="360"/>
      </w:pPr>
    </w:lvl>
    <w:lvl w:ilvl="8" w:tplc="AACA8838" w:tentative="1">
      <w:start w:val="1"/>
      <w:numFmt w:val="lowerRoman"/>
      <w:lvlText w:val="%9."/>
      <w:lvlJc w:val="right"/>
      <w:pPr>
        <w:ind w:left="6480" w:hanging="180"/>
      </w:pPr>
    </w:lvl>
  </w:abstractNum>
  <w:abstractNum w:abstractNumId="2" w15:restartNumberingAfterBreak="0">
    <w:nsid w:val="15FC2037"/>
    <w:multiLevelType w:val="hybridMultilevel"/>
    <w:tmpl w:val="643CF252"/>
    <w:lvl w:ilvl="0" w:tplc="6132384A">
      <w:start w:val="1"/>
      <w:numFmt w:val="decimal"/>
      <w:lvlText w:val="%1)"/>
      <w:lvlJc w:val="left"/>
      <w:pPr>
        <w:ind w:left="580" w:hanging="360"/>
      </w:pPr>
      <w:rPr>
        <w:rFonts w:hint="default"/>
      </w:rPr>
    </w:lvl>
    <w:lvl w:ilvl="1" w:tplc="C2D26ED4" w:tentative="1">
      <w:start w:val="1"/>
      <w:numFmt w:val="lowerLetter"/>
      <w:lvlText w:val="%2."/>
      <w:lvlJc w:val="left"/>
      <w:pPr>
        <w:ind w:left="1300" w:hanging="360"/>
      </w:pPr>
    </w:lvl>
    <w:lvl w:ilvl="2" w:tplc="43C09A34" w:tentative="1">
      <w:start w:val="1"/>
      <w:numFmt w:val="lowerRoman"/>
      <w:lvlText w:val="%3."/>
      <w:lvlJc w:val="right"/>
      <w:pPr>
        <w:ind w:left="2020" w:hanging="180"/>
      </w:pPr>
    </w:lvl>
    <w:lvl w:ilvl="3" w:tplc="6862F71A" w:tentative="1">
      <w:start w:val="1"/>
      <w:numFmt w:val="decimal"/>
      <w:lvlText w:val="%4."/>
      <w:lvlJc w:val="left"/>
      <w:pPr>
        <w:ind w:left="2740" w:hanging="360"/>
      </w:pPr>
    </w:lvl>
    <w:lvl w:ilvl="4" w:tplc="38D24D70" w:tentative="1">
      <w:start w:val="1"/>
      <w:numFmt w:val="lowerLetter"/>
      <w:lvlText w:val="%5."/>
      <w:lvlJc w:val="left"/>
      <w:pPr>
        <w:ind w:left="3460" w:hanging="360"/>
      </w:pPr>
    </w:lvl>
    <w:lvl w:ilvl="5" w:tplc="25660DBA" w:tentative="1">
      <w:start w:val="1"/>
      <w:numFmt w:val="lowerRoman"/>
      <w:lvlText w:val="%6."/>
      <w:lvlJc w:val="right"/>
      <w:pPr>
        <w:ind w:left="4180" w:hanging="180"/>
      </w:pPr>
    </w:lvl>
    <w:lvl w:ilvl="6" w:tplc="DEEEDB50" w:tentative="1">
      <w:start w:val="1"/>
      <w:numFmt w:val="decimal"/>
      <w:lvlText w:val="%7."/>
      <w:lvlJc w:val="left"/>
      <w:pPr>
        <w:ind w:left="4900" w:hanging="360"/>
      </w:pPr>
    </w:lvl>
    <w:lvl w:ilvl="7" w:tplc="24C026BA" w:tentative="1">
      <w:start w:val="1"/>
      <w:numFmt w:val="lowerLetter"/>
      <w:lvlText w:val="%8."/>
      <w:lvlJc w:val="left"/>
      <w:pPr>
        <w:ind w:left="5620" w:hanging="360"/>
      </w:pPr>
    </w:lvl>
    <w:lvl w:ilvl="8" w:tplc="1E400644" w:tentative="1">
      <w:start w:val="1"/>
      <w:numFmt w:val="lowerRoman"/>
      <w:lvlText w:val="%9."/>
      <w:lvlJc w:val="right"/>
      <w:pPr>
        <w:ind w:left="6340" w:hanging="180"/>
      </w:pPr>
    </w:lvl>
  </w:abstractNum>
  <w:abstractNum w:abstractNumId="3" w15:restartNumberingAfterBreak="0">
    <w:nsid w:val="15FE5FBA"/>
    <w:multiLevelType w:val="hybridMultilevel"/>
    <w:tmpl w:val="36D28BF8"/>
    <w:lvl w:ilvl="0" w:tplc="A1664D8C">
      <w:start w:val="1"/>
      <w:numFmt w:val="bullet"/>
      <w:lvlText w:val=""/>
      <w:lvlJc w:val="left"/>
      <w:pPr>
        <w:ind w:left="1080" w:hanging="360"/>
      </w:pPr>
      <w:rPr>
        <w:rFonts w:ascii="Symbol" w:hAnsi="Symbol" w:hint="default"/>
        <w:w w:val="100"/>
      </w:rPr>
    </w:lvl>
    <w:lvl w:ilvl="1" w:tplc="7FF2F408">
      <w:numFmt w:val="bullet"/>
      <w:lvlText w:val="o"/>
      <w:lvlJc w:val="left"/>
      <w:pPr>
        <w:ind w:left="1800" w:hanging="360"/>
      </w:pPr>
      <w:rPr>
        <w:rFonts w:ascii="Courier New" w:eastAsia="Courier New" w:hAnsi="Courier New" w:cs="Courier New" w:hint="default"/>
        <w:w w:val="100"/>
        <w:sz w:val="22"/>
        <w:szCs w:val="22"/>
      </w:rPr>
    </w:lvl>
    <w:lvl w:ilvl="2" w:tplc="74A428CE">
      <w:numFmt w:val="bullet"/>
      <w:lvlText w:val="•"/>
      <w:lvlJc w:val="left"/>
      <w:pPr>
        <w:ind w:left="2693" w:hanging="360"/>
      </w:pPr>
    </w:lvl>
    <w:lvl w:ilvl="3" w:tplc="D30874C2">
      <w:numFmt w:val="bullet"/>
      <w:lvlText w:val="•"/>
      <w:lvlJc w:val="left"/>
      <w:pPr>
        <w:ind w:left="3586" w:hanging="360"/>
      </w:pPr>
    </w:lvl>
    <w:lvl w:ilvl="4" w:tplc="DA42CF40">
      <w:numFmt w:val="bullet"/>
      <w:lvlText w:val="•"/>
      <w:lvlJc w:val="left"/>
      <w:pPr>
        <w:ind w:left="4480" w:hanging="360"/>
      </w:pPr>
    </w:lvl>
    <w:lvl w:ilvl="5" w:tplc="500A1AD2">
      <w:numFmt w:val="bullet"/>
      <w:lvlText w:val="•"/>
      <w:lvlJc w:val="left"/>
      <w:pPr>
        <w:ind w:left="5373" w:hanging="360"/>
      </w:pPr>
    </w:lvl>
    <w:lvl w:ilvl="6" w:tplc="5D7E447A">
      <w:numFmt w:val="bullet"/>
      <w:lvlText w:val="•"/>
      <w:lvlJc w:val="left"/>
      <w:pPr>
        <w:ind w:left="6266" w:hanging="360"/>
      </w:pPr>
    </w:lvl>
    <w:lvl w:ilvl="7" w:tplc="4E42B4EA">
      <w:numFmt w:val="bullet"/>
      <w:lvlText w:val="•"/>
      <w:lvlJc w:val="left"/>
      <w:pPr>
        <w:ind w:left="7160" w:hanging="360"/>
      </w:pPr>
    </w:lvl>
    <w:lvl w:ilvl="8" w:tplc="FEF474D6">
      <w:numFmt w:val="bullet"/>
      <w:lvlText w:val="•"/>
      <w:lvlJc w:val="left"/>
      <w:pPr>
        <w:ind w:left="8053" w:hanging="360"/>
      </w:pPr>
    </w:lvl>
  </w:abstractNum>
  <w:abstractNum w:abstractNumId="4" w15:restartNumberingAfterBreak="0">
    <w:nsid w:val="1C2572DB"/>
    <w:multiLevelType w:val="hybridMultilevel"/>
    <w:tmpl w:val="25D4817A"/>
    <w:lvl w:ilvl="0" w:tplc="9F423C6C">
      <w:start w:val="1"/>
      <w:numFmt w:val="bullet"/>
      <w:lvlText w:val=""/>
      <w:lvlJc w:val="left"/>
      <w:pPr>
        <w:ind w:left="720" w:hanging="360"/>
      </w:pPr>
      <w:rPr>
        <w:rFonts w:ascii="Symbol" w:hAnsi="Symbol" w:hint="default"/>
      </w:rPr>
    </w:lvl>
    <w:lvl w:ilvl="1" w:tplc="646CE2E4">
      <w:start w:val="1"/>
      <w:numFmt w:val="bullet"/>
      <w:lvlText w:val="o"/>
      <w:lvlJc w:val="left"/>
      <w:pPr>
        <w:ind w:left="1440" w:hanging="360"/>
      </w:pPr>
      <w:rPr>
        <w:rFonts w:ascii="Courier New" w:hAnsi="Courier New" w:cs="Courier New" w:hint="default"/>
      </w:rPr>
    </w:lvl>
    <w:lvl w:ilvl="2" w:tplc="F91896B8" w:tentative="1">
      <w:start w:val="1"/>
      <w:numFmt w:val="bullet"/>
      <w:lvlText w:val=""/>
      <w:lvlJc w:val="left"/>
      <w:pPr>
        <w:ind w:left="2160" w:hanging="360"/>
      </w:pPr>
      <w:rPr>
        <w:rFonts w:ascii="Wingdings" w:hAnsi="Wingdings" w:hint="default"/>
      </w:rPr>
    </w:lvl>
    <w:lvl w:ilvl="3" w:tplc="78CCCFDA" w:tentative="1">
      <w:start w:val="1"/>
      <w:numFmt w:val="bullet"/>
      <w:lvlText w:val=""/>
      <w:lvlJc w:val="left"/>
      <w:pPr>
        <w:ind w:left="2880" w:hanging="360"/>
      </w:pPr>
      <w:rPr>
        <w:rFonts w:ascii="Symbol" w:hAnsi="Symbol" w:hint="default"/>
      </w:rPr>
    </w:lvl>
    <w:lvl w:ilvl="4" w:tplc="894E0254" w:tentative="1">
      <w:start w:val="1"/>
      <w:numFmt w:val="bullet"/>
      <w:lvlText w:val="o"/>
      <w:lvlJc w:val="left"/>
      <w:pPr>
        <w:ind w:left="3600" w:hanging="360"/>
      </w:pPr>
      <w:rPr>
        <w:rFonts w:ascii="Courier New" w:hAnsi="Courier New" w:cs="Courier New" w:hint="default"/>
      </w:rPr>
    </w:lvl>
    <w:lvl w:ilvl="5" w:tplc="9424B872" w:tentative="1">
      <w:start w:val="1"/>
      <w:numFmt w:val="bullet"/>
      <w:lvlText w:val=""/>
      <w:lvlJc w:val="left"/>
      <w:pPr>
        <w:ind w:left="4320" w:hanging="360"/>
      </w:pPr>
      <w:rPr>
        <w:rFonts w:ascii="Wingdings" w:hAnsi="Wingdings" w:hint="default"/>
      </w:rPr>
    </w:lvl>
    <w:lvl w:ilvl="6" w:tplc="8F7048A8" w:tentative="1">
      <w:start w:val="1"/>
      <w:numFmt w:val="bullet"/>
      <w:lvlText w:val=""/>
      <w:lvlJc w:val="left"/>
      <w:pPr>
        <w:ind w:left="5040" w:hanging="360"/>
      </w:pPr>
      <w:rPr>
        <w:rFonts w:ascii="Symbol" w:hAnsi="Symbol" w:hint="default"/>
      </w:rPr>
    </w:lvl>
    <w:lvl w:ilvl="7" w:tplc="CEFACF3A" w:tentative="1">
      <w:start w:val="1"/>
      <w:numFmt w:val="bullet"/>
      <w:lvlText w:val="o"/>
      <w:lvlJc w:val="left"/>
      <w:pPr>
        <w:ind w:left="5760" w:hanging="360"/>
      </w:pPr>
      <w:rPr>
        <w:rFonts w:ascii="Courier New" w:hAnsi="Courier New" w:cs="Courier New" w:hint="default"/>
      </w:rPr>
    </w:lvl>
    <w:lvl w:ilvl="8" w:tplc="7860667A" w:tentative="1">
      <w:start w:val="1"/>
      <w:numFmt w:val="bullet"/>
      <w:lvlText w:val=""/>
      <w:lvlJc w:val="left"/>
      <w:pPr>
        <w:ind w:left="6480" w:hanging="360"/>
      </w:pPr>
      <w:rPr>
        <w:rFonts w:ascii="Wingdings" w:hAnsi="Wingdings" w:hint="default"/>
      </w:rPr>
    </w:lvl>
  </w:abstractNum>
  <w:abstractNum w:abstractNumId="5" w15:restartNumberingAfterBreak="0">
    <w:nsid w:val="1CAB0EBC"/>
    <w:multiLevelType w:val="hybridMultilevel"/>
    <w:tmpl w:val="D012EBD0"/>
    <w:lvl w:ilvl="0" w:tplc="DE7A876A">
      <w:start w:val="1"/>
      <w:numFmt w:val="bullet"/>
      <w:lvlText w:val=""/>
      <w:lvlJc w:val="left"/>
      <w:pPr>
        <w:ind w:left="720" w:hanging="360"/>
      </w:pPr>
      <w:rPr>
        <w:rFonts w:ascii="Symbol" w:hAnsi="Symbol" w:hint="default"/>
      </w:rPr>
    </w:lvl>
    <w:lvl w:ilvl="1" w:tplc="8E4A1CAC" w:tentative="1">
      <w:start w:val="1"/>
      <w:numFmt w:val="bullet"/>
      <w:lvlText w:val="o"/>
      <w:lvlJc w:val="left"/>
      <w:pPr>
        <w:ind w:left="1440" w:hanging="360"/>
      </w:pPr>
      <w:rPr>
        <w:rFonts w:ascii="Courier New" w:hAnsi="Courier New" w:cs="Courier New" w:hint="default"/>
      </w:rPr>
    </w:lvl>
    <w:lvl w:ilvl="2" w:tplc="435EC0DA" w:tentative="1">
      <w:start w:val="1"/>
      <w:numFmt w:val="bullet"/>
      <w:lvlText w:val=""/>
      <w:lvlJc w:val="left"/>
      <w:pPr>
        <w:ind w:left="2160" w:hanging="360"/>
      </w:pPr>
      <w:rPr>
        <w:rFonts w:ascii="Wingdings" w:hAnsi="Wingdings" w:hint="default"/>
      </w:rPr>
    </w:lvl>
    <w:lvl w:ilvl="3" w:tplc="13388B54" w:tentative="1">
      <w:start w:val="1"/>
      <w:numFmt w:val="bullet"/>
      <w:lvlText w:val=""/>
      <w:lvlJc w:val="left"/>
      <w:pPr>
        <w:ind w:left="2880" w:hanging="360"/>
      </w:pPr>
      <w:rPr>
        <w:rFonts w:ascii="Symbol" w:hAnsi="Symbol" w:hint="default"/>
      </w:rPr>
    </w:lvl>
    <w:lvl w:ilvl="4" w:tplc="92B6E672" w:tentative="1">
      <w:start w:val="1"/>
      <w:numFmt w:val="bullet"/>
      <w:lvlText w:val="o"/>
      <w:lvlJc w:val="left"/>
      <w:pPr>
        <w:ind w:left="3600" w:hanging="360"/>
      </w:pPr>
      <w:rPr>
        <w:rFonts w:ascii="Courier New" w:hAnsi="Courier New" w:cs="Courier New" w:hint="default"/>
      </w:rPr>
    </w:lvl>
    <w:lvl w:ilvl="5" w:tplc="5762D2F0" w:tentative="1">
      <w:start w:val="1"/>
      <w:numFmt w:val="bullet"/>
      <w:lvlText w:val=""/>
      <w:lvlJc w:val="left"/>
      <w:pPr>
        <w:ind w:left="4320" w:hanging="360"/>
      </w:pPr>
      <w:rPr>
        <w:rFonts w:ascii="Wingdings" w:hAnsi="Wingdings" w:hint="default"/>
      </w:rPr>
    </w:lvl>
    <w:lvl w:ilvl="6" w:tplc="FDBCD28A" w:tentative="1">
      <w:start w:val="1"/>
      <w:numFmt w:val="bullet"/>
      <w:lvlText w:val=""/>
      <w:lvlJc w:val="left"/>
      <w:pPr>
        <w:ind w:left="5040" w:hanging="360"/>
      </w:pPr>
      <w:rPr>
        <w:rFonts w:ascii="Symbol" w:hAnsi="Symbol" w:hint="default"/>
      </w:rPr>
    </w:lvl>
    <w:lvl w:ilvl="7" w:tplc="A4B43148" w:tentative="1">
      <w:start w:val="1"/>
      <w:numFmt w:val="bullet"/>
      <w:lvlText w:val="o"/>
      <w:lvlJc w:val="left"/>
      <w:pPr>
        <w:ind w:left="5760" w:hanging="360"/>
      </w:pPr>
      <w:rPr>
        <w:rFonts w:ascii="Courier New" w:hAnsi="Courier New" w:cs="Courier New" w:hint="default"/>
      </w:rPr>
    </w:lvl>
    <w:lvl w:ilvl="8" w:tplc="EBF2434A" w:tentative="1">
      <w:start w:val="1"/>
      <w:numFmt w:val="bullet"/>
      <w:lvlText w:val=""/>
      <w:lvlJc w:val="left"/>
      <w:pPr>
        <w:ind w:left="6480" w:hanging="360"/>
      </w:pPr>
      <w:rPr>
        <w:rFonts w:ascii="Wingdings" w:hAnsi="Wingdings" w:hint="default"/>
      </w:rPr>
    </w:lvl>
  </w:abstractNum>
  <w:abstractNum w:abstractNumId="6" w15:restartNumberingAfterBreak="0">
    <w:nsid w:val="40B657A7"/>
    <w:multiLevelType w:val="hybridMultilevel"/>
    <w:tmpl w:val="CBE47C02"/>
    <w:lvl w:ilvl="0" w:tplc="750CB3FC">
      <w:start w:val="1"/>
      <w:numFmt w:val="bullet"/>
      <w:lvlText w:val=""/>
      <w:lvlJc w:val="left"/>
      <w:pPr>
        <w:ind w:left="795" w:hanging="360"/>
      </w:pPr>
      <w:rPr>
        <w:rFonts w:ascii="Symbol" w:hAnsi="Symbol" w:hint="default"/>
      </w:rPr>
    </w:lvl>
    <w:lvl w:ilvl="1" w:tplc="67ACABBC" w:tentative="1">
      <w:start w:val="1"/>
      <w:numFmt w:val="bullet"/>
      <w:lvlText w:val="o"/>
      <w:lvlJc w:val="left"/>
      <w:pPr>
        <w:ind w:left="1515" w:hanging="360"/>
      </w:pPr>
      <w:rPr>
        <w:rFonts w:ascii="Courier New" w:hAnsi="Courier New" w:cs="Courier New" w:hint="default"/>
      </w:rPr>
    </w:lvl>
    <w:lvl w:ilvl="2" w:tplc="BB483868" w:tentative="1">
      <w:start w:val="1"/>
      <w:numFmt w:val="bullet"/>
      <w:lvlText w:val=""/>
      <w:lvlJc w:val="left"/>
      <w:pPr>
        <w:ind w:left="2235" w:hanging="360"/>
      </w:pPr>
      <w:rPr>
        <w:rFonts w:ascii="Wingdings" w:hAnsi="Wingdings" w:hint="default"/>
      </w:rPr>
    </w:lvl>
    <w:lvl w:ilvl="3" w:tplc="7F6606A6" w:tentative="1">
      <w:start w:val="1"/>
      <w:numFmt w:val="bullet"/>
      <w:lvlText w:val=""/>
      <w:lvlJc w:val="left"/>
      <w:pPr>
        <w:ind w:left="2955" w:hanging="360"/>
      </w:pPr>
      <w:rPr>
        <w:rFonts w:ascii="Symbol" w:hAnsi="Symbol" w:hint="default"/>
      </w:rPr>
    </w:lvl>
    <w:lvl w:ilvl="4" w:tplc="8AD69416" w:tentative="1">
      <w:start w:val="1"/>
      <w:numFmt w:val="bullet"/>
      <w:lvlText w:val="o"/>
      <w:lvlJc w:val="left"/>
      <w:pPr>
        <w:ind w:left="3675" w:hanging="360"/>
      </w:pPr>
      <w:rPr>
        <w:rFonts w:ascii="Courier New" w:hAnsi="Courier New" w:cs="Courier New" w:hint="default"/>
      </w:rPr>
    </w:lvl>
    <w:lvl w:ilvl="5" w:tplc="B48ABC2E" w:tentative="1">
      <w:start w:val="1"/>
      <w:numFmt w:val="bullet"/>
      <w:lvlText w:val=""/>
      <w:lvlJc w:val="left"/>
      <w:pPr>
        <w:ind w:left="4395" w:hanging="360"/>
      </w:pPr>
      <w:rPr>
        <w:rFonts w:ascii="Wingdings" w:hAnsi="Wingdings" w:hint="default"/>
      </w:rPr>
    </w:lvl>
    <w:lvl w:ilvl="6" w:tplc="E23A4B34" w:tentative="1">
      <w:start w:val="1"/>
      <w:numFmt w:val="bullet"/>
      <w:lvlText w:val=""/>
      <w:lvlJc w:val="left"/>
      <w:pPr>
        <w:ind w:left="5115" w:hanging="360"/>
      </w:pPr>
      <w:rPr>
        <w:rFonts w:ascii="Symbol" w:hAnsi="Symbol" w:hint="default"/>
      </w:rPr>
    </w:lvl>
    <w:lvl w:ilvl="7" w:tplc="982A2A56" w:tentative="1">
      <w:start w:val="1"/>
      <w:numFmt w:val="bullet"/>
      <w:lvlText w:val="o"/>
      <w:lvlJc w:val="left"/>
      <w:pPr>
        <w:ind w:left="5835" w:hanging="360"/>
      </w:pPr>
      <w:rPr>
        <w:rFonts w:ascii="Courier New" w:hAnsi="Courier New" w:cs="Courier New" w:hint="default"/>
      </w:rPr>
    </w:lvl>
    <w:lvl w:ilvl="8" w:tplc="A726FF66" w:tentative="1">
      <w:start w:val="1"/>
      <w:numFmt w:val="bullet"/>
      <w:lvlText w:val=""/>
      <w:lvlJc w:val="left"/>
      <w:pPr>
        <w:ind w:left="6555" w:hanging="360"/>
      </w:pPr>
      <w:rPr>
        <w:rFonts w:ascii="Wingdings" w:hAnsi="Wingdings" w:hint="default"/>
      </w:rPr>
    </w:lvl>
  </w:abstractNum>
  <w:abstractNum w:abstractNumId="7" w15:restartNumberingAfterBreak="0">
    <w:nsid w:val="45EC3166"/>
    <w:multiLevelType w:val="hybridMultilevel"/>
    <w:tmpl w:val="A05457C8"/>
    <w:lvl w:ilvl="0" w:tplc="CBFE5E60">
      <w:start w:val="1"/>
      <w:numFmt w:val="bullet"/>
      <w:lvlText w:val=""/>
      <w:lvlJc w:val="left"/>
      <w:pPr>
        <w:ind w:left="720" w:hanging="360"/>
      </w:pPr>
      <w:rPr>
        <w:rFonts w:ascii="Symbol" w:hAnsi="Symbol" w:hint="default"/>
      </w:rPr>
    </w:lvl>
    <w:lvl w:ilvl="1" w:tplc="0374EB5C" w:tentative="1">
      <w:start w:val="1"/>
      <w:numFmt w:val="bullet"/>
      <w:lvlText w:val="o"/>
      <w:lvlJc w:val="left"/>
      <w:pPr>
        <w:ind w:left="1440" w:hanging="360"/>
      </w:pPr>
      <w:rPr>
        <w:rFonts w:ascii="Courier New" w:hAnsi="Courier New" w:cs="Courier New" w:hint="default"/>
      </w:rPr>
    </w:lvl>
    <w:lvl w:ilvl="2" w:tplc="E7924E8A" w:tentative="1">
      <w:start w:val="1"/>
      <w:numFmt w:val="bullet"/>
      <w:lvlText w:val=""/>
      <w:lvlJc w:val="left"/>
      <w:pPr>
        <w:ind w:left="2160" w:hanging="360"/>
      </w:pPr>
      <w:rPr>
        <w:rFonts w:ascii="Wingdings" w:hAnsi="Wingdings" w:hint="default"/>
      </w:rPr>
    </w:lvl>
    <w:lvl w:ilvl="3" w:tplc="9640ADEC" w:tentative="1">
      <w:start w:val="1"/>
      <w:numFmt w:val="bullet"/>
      <w:lvlText w:val=""/>
      <w:lvlJc w:val="left"/>
      <w:pPr>
        <w:ind w:left="2880" w:hanging="360"/>
      </w:pPr>
      <w:rPr>
        <w:rFonts w:ascii="Symbol" w:hAnsi="Symbol" w:hint="default"/>
      </w:rPr>
    </w:lvl>
    <w:lvl w:ilvl="4" w:tplc="D62044EE" w:tentative="1">
      <w:start w:val="1"/>
      <w:numFmt w:val="bullet"/>
      <w:lvlText w:val="o"/>
      <w:lvlJc w:val="left"/>
      <w:pPr>
        <w:ind w:left="3600" w:hanging="360"/>
      </w:pPr>
      <w:rPr>
        <w:rFonts w:ascii="Courier New" w:hAnsi="Courier New" w:cs="Courier New" w:hint="default"/>
      </w:rPr>
    </w:lvl>
    <w:lvl w:ilvl="5" w:tplc="D7E02F80" w:tentative="1">
      <w:start w:val="1"/>
      <w:numFmt w:val="bullet"/>
      <w:lvlText w:val=""/>
      <w:lvlJc w:val="left"/>
      <w:pPr>
        <w:ind w:left="4320" w:hanging="360"/>
      </w:pPr>
      <w:rPr>
        <w:rFonts w:ascii="Wingdings" w:hAnsi="Wingdings" w:hint="default"/>
      </w:rPr>
    </w:lvl>
    <w:lvl w:ilvl="6" w:tplc="ADA410C2" w:tentative="1">
      <w:start w:val="1"/>
      <w:numFmt w:val="bullet"/>
      <w:lvlText w:val=""/>
      <w:lvlJc w:val="left"/>
      <w:pPr>
        <w:ind w:left="5040" w:hanging="360"/>
      </w:pPr>
      <w:rPr>
        <w:rFonts w:ascii="Symbol" w:hAnsi="Symbol" w:hint="default"/>
      </w:rPr>
    </w:lvl>
    <w:lvl w:ilvl="7" w:tplc="5FB05B56" w:tentative="1">
      <w:start w:val="1"/>
      <w:numFmt w:val="bullet"/>
      <w:lvlText w:val="o"/>
      <w:lvlJc w:val="left"/>
      <w:pPr>
        <w:ind w:left="5760" w:hanging="360"/>
      </w:pPr>
      <w:rPr>
        <w:rFonts w:ascii="Courier New" w:hAnsi="Courier New" w:cs="Courier New" w:hint="default"/>
      </w:rPr>
    </w:lvl>
    <w:lvl w:ilvl="8" w:tplc="441EBAD6" w:tentative="1">
      <w:start w:val="1"/>
      <w:numFmt w:val="bullet"/>
      <w:lvlText w:val=""/>
      <w:lvlJc w:val="left"/>
      <w:pPr>
        <w:ind w:left="6480" w:hanging="360"/>
      </w:pPr>
      <w:rPr>
        <w:rFonts w:ascii="Wingdings" w:hAnsi="Wingdings" w:hint="default"/>
      </w:rPr>
    </w:lvl>
  </w:abstractNum>
  <w:abstractNum w:abstractNumId="8" w15:restartNumberingAfterBreak="0">
    <w:nsid w:val="4F455709"/>
    <w:multiLevelType w:val="hybridMultilevel"/>
    <w:tmpl w:val="4372F738"/>
    <w:lvl w:ilvl="0" w:tplc="25C427BC">
      <w:start w:val="1"/>
      <w:numFmt w:val="bullet"/>
      <w:lvlText w:val=""/>
      <w:lvlJc w:val="left"/>
      <w:pPr>
        <w:ind w:left="720" w:hanging="360"/>
      </w:pPr>
      <w:rPr>
        <w:rFonts w:ascii="Symbol" w:hAnsi="Symbol" w:hint="default"/>
      </w:rPr>
    </w:lvl>
    <w:lvl w:ilvl="1" w:tplc="CD003720" w:tentative="1">
      <w:start w:val="1"/>
      <w:numFmt w:val="bullet"/>
      <w:lvlText w:val="o"/>
      <w:lvlJc w:val="left"/>
      <w:pPr>
        <w:ind w:left="1440" w:hanging="360"/>
      </w:pPr>
      <w:rPr>
        <w:rFonts w:ascii="Courier New" w:hAnsi="Courier New" w:cs="Courier New" w:hint="default"/>
      </w:rPr>
    </w:lvl>
    <w:lvl w:ilvl="2" w:tplc="212CE6F8" w:tentative="1">
      <w:start w:val="1"/>
      <w:numFmt w:val="bullet"/>
      <w:lvlText w:val=""/>
      <w:lvlJc w:val="left"/>
      <w:pPr>
        <w:ind w:left="2160" w:hanging="360"/>
      </w:pPr>
      <w:rPr>
        <w:rFonts w:ascii="Wingdings" w:hAnsi="Wingdings" w:hint="default"/>
      </w:rPr>
    </w:lvl>
    <w:lvl w:ilvl="3" w:tplc="4B9640E2" w:tentative="1">
      <w:start w:val="1"/>
      <w:numFmt w:val="bullet"/>
      <w:lvlText w:val=""/>
      <w:lvlJc w:val="left"/>
      <w:pPr>
        <w:ind w:left="2880" w:hanging="360"/>
      </w:pPr>
      <w:rPr>
        <w:rFonts w:ascii="Symbol" w:hAnsi="Symbol" w:hint="default"/>
      </w:rPr>
    </w:lvl>
    <w:lvl w:ilvl="4" w:tplc="9FE0E4F0" w:tentative="1">
      <w:start w:val="1"/>
      <w:numFmt w:val="bullet"/>
      <w:lvlText w:val="o"/>
      <w:lvlJc w:val="left"/>
      <w:pPr>
        <w:ind w:left="3600" w:hanging="360"/>
      </w:pPr>
      <w:rPr>
        <w:rFonts w:ascii="Courier New" w:hAnsi="Courier New" w:cs="Courier New" w:hint="default"/>
      </w:rPr>
    </w:lvl>
    <w:lvl w:ilvl="5" w:tplc="71762E8C" w:tentative="1">
      <w:start w:val="1"/>
      <w:numFmt w:val="bullet"/>
      <w:lvlText w:val=""/>
      <w:lvlJc w:val="left"/>
      <w:pPr>
        <w:ind w:left="4320" w:hanging="360"/>
      </w:pPr>
      <w:rPr>
        <w:rFonts w:ascii="Wingdings" w:hAnsi="Wingdings" w:hint="default"/>
      </w:rPr>
    </w:lvl>
    <w:lvl w:ilvl="6" w:tplc="365A9A60" w:tentative="1">
      <w:start w:val="1"/>
      <w:numFmt w:val="bullet"/>
      <w:lvlText w:val=""/>
      <w:lvlJc w:val="left"/>
      <w:pPr>
        <w:ind w:left="5040" w:hanging="360"/>
      </w:pPr>
      <w:rPr>
        <w:rFonts w:ascii="Symbol" w:hAnsi="Symbol" w:hint="default"/>
      </w:rPr>
    </w:lvl>
    <w:lvl w:ilvl="7" w:tplc="FF702D56" w:tentative="1">
      <w:start w:val="1"/>
      <w:numFmt w:val="bullet"/>
      <w:lvlText w:val="o"/>
      <w:lvlJc w:val="left"/>
      <w:pPr>
        <w:ind w:left="5760" w:hanging="360"/>
      </w:pPr>
      <w:rPr>
        <w:rFonts w:ascii="Courier New" w:hAnsi="Courier New" w:cs="Courier New" w:hint="default"/>
      </w:rPr>
    </w:lvl>
    <w:lvl w:ilvl="8" w:tplc="BA2E0E26" w:tentative="1">
      <w:start w:val="1"/>
      <w:numFmt w:val="bullet"/>
      <w:lvlText w:val=""/>
      <w:lvlJc w:val="left"/>
      <w:pPr>
        <w:ind w:left="6480" w:hanging="360"/>
      </w:pPr>
      <w:rPr>
        <w:rFonts w:ascii="Wingdings" w:hAnsi="Wingdings" w:hint="default"/>
      </w:rPr>
    </w:lvl>
  </w:abstractNum>
  <w:abstractNum w:abstractNumId="9" w15:restartNumberingAfterBreak="0">
    <w:nsid w:val="60FB4898"/>
    <w:multiLevelType w:val="hybridMultilevel"/>
    <w:tmpl w:val="7BFAA5DE"/>
    <w:lvl w:ilvl="0" w:tplc="B5B09D5C">
      <w:start w:val="1"/>
      <w:numFmt w:val="bullet"/>
      <w:lvlText w:val=""/>
      <w:lvlJc w:val="left"/>
      <w:pPr>
        <w:ind w:left="720" w:hanging="360"/>
      </w:pPr>
      <w:rPr>
        <w:rFonts w:ascii="Symbol" w:hAnsi="Symbol" w:hint="default"/>
      </w:rPr>
    </w:lvl>
    <w:lvl w:ilvl="1" w:tplc="64BA8E7A" w:tentative="1">
      <w:start w:val="1"/>
      <w:numFmt w:val="bullet"/>
      <w:lvlText w:val="o"/>
      <w:lvlJc w:val="left"/>
      <w:pPr>
        <w:ind w:left="1440" w:hanging="360"/>
      </w:pPr>
      <w:rPr>
        <w:rFonts w:ascii="Courier New" w:hAnsi="Courier New" w:cs="Courier New" w:hint="default"/>
      </w:rPr>
    </w:lvl>
    <w:lvl w:ilvl="2" w:tplc="7B140BD8" w:tentative="1">
      <w:start w:val="1"/>
      <w:numFmt w:val="bullet"/>
      <w:lvlText w:val=""/>
      <w:lvlJc w:val="left"/>
      <w:pPr>
        <w:ind w:left="2160" w:hanging="360"/>
      </w:pPr>
      <w:rPr>
        <w:rFonts w:ascii="Wingdings" w:hAnsi="Wingdings" w:hint="default"/>
      </w:rPr>
    </w:lvl>
    <w:lvl w:ilvl="3" w:tplc="C526D284" w:tentative="1">
      <w:start w:val="1"/>
      <w:numFmt w:val="bullet"/>
      <w:lvlText w:val=""/>
      <w:lvlJc w:val="left"/>
      <w:pPr>
        <w:ind w:left="2880" w:hanging="360"/>
      </w:pPr>
      <w:rPr>
        <w:rFonts w:ascii="Symbol" w:hAnsi="Symbol" w:hint="default"/>
      </w:rPr>
    </w:lvl>
    <w:lvl w:ilvl="4" w:tplc="C8FC0EAE" w:tentative="1">
      <w:start w:val="1"/>
      <w:numFmt w:val="bullet"/>
      <w:lvlText w:val="o"/>
      <w:lvlJc w:val="left"/>
      <w:pPr>
        <w:ind w:left="3600" w:hanging="360"/>
      </w:pPr>
      <w:rPr>
        <w:rFonts w:ascii="Courier New" w:hAnsi="Courier New" w:cs="Courier New" w:hint="default"/>
      </w:rPr>
    </w:lvl>
    <w:lvl w:ilvl="5" w:tplc="63DEC990" w:tentative="1">
      <w:start w:val="1"/>
      <w:numFmt w:val="bullet"/>
      <w:lvlText w:val=""/>
      <w:lvlJc w:val="left"/>
      <w:pPr>
        <w:ind w:left="4320" w:hanging="360"/>
      </w:pPr>
      <w:rPr>
        <w:rFonts w:ascii="Wingdings" w:hAnsi="Wingdings" w:hint="default"/>
      </w:rPr>
    </w:lvl>
    <w:lvl w:ilvl="6" w:tplc="264475C2" w:tentative="1">
      <w:start w:val="1"/>
      <w:numFmt w:val="bullet"/>
      <w:lvlText w:val=""/>
      <w:lvlJc w:val="left"/>
      <w:pPr>
        <w:ind w:left="5040" w:hanging="360"/>
      </w:pPr>
      <w:rPr>
        <w:rFonts w:ascii="Symbol" w:hAnsi="Symbol" w:hint="default"/>
      </w:rPr>
    </w:lvl>
    <w:lvl w:ilvl="7" w:tplc="040469C6" w:tentative="1">
      <w:start w:val="1"/>
      <w:numFmt w:val="bullet"/>
      <w:lvlText w:val="o"/>
      <w:lvlJc w:val="left"/>
      <w:pPr>
        <w:ind w:left="5760" w:hanging="360"/>
      </w:pPr>
      <w:rPr>
        <w:rFonts w:ascii="Courier New" w:hAnsi="Courier New" w:cs="Courier New" w:hint="default"/>
      </w:rPr>
    </w:lvl>
    <w:lvl w:ilvl="8" w:tplc="31D8AAE0" w:tentative="1">
      <w:start w:val="1"/>
      <w:numFmt w:val="bullet"/>
      <w:lvlText w:val=""/>
      <w:lvlJc w:val="left"/>
      <w:pPr>
        <w:ind w:left="6480" w:hanging="360"/>
      </w:pPr>
      <w:rPr>
        <w:rFonts w:ascii="Wingdings" w:hAnsi="Wingdings" w:hint="default"/>
      </w:rPr>
    </w:lvl>
  </w:abstractNum>
  <w:abstractNum w:abstractNumId="10" w15:restartNumberingAfterBreak="0">
    <w:nsid w:val="6102594E"/>
    <w:multiLevelType w:val="hybridMultilevel"/>
    <w:tmpl w:val="B9E40392"/>
    <w:lvl w:ilvl="0" w:tplc="B54A6FA4">
      <w:start w:val="1"/>
      <w:numFmt w:val="bullet"/>
      <w:lvlText w:val=""/>
      <w:lvlJc w:val="left"/>
      <w:pPr>
        <w:ind w:left="720" w:hanging="360"/>
      </w:pPr>
      <w:rPr>
        <w:rFonts w:ascii="Symbol" w:hAnsi="Symbol" w:hint="default"/>
      </w:rPr>
    </w:lvl>
    <w:lvl w:ilvl="1" w:tplc="63FC1296" w:tentative="1">
      <w:start w:val="1"/>
      <w:numFmt w:val="bullet"/>
      <w:lvlText w:val="o"/>
      <w:lvlJc w:val="left"/>
      <w:pPr>
        <w:ind w:left="1440" w:hanging="360"/>
      </w:pPr>
      <w:rPr>
        <w:rFonts w:ascii="Courier New" w:hAnsi="Courier New" w:cs="Courier New" w:hint="default"/>
      </w:rPr>
    </w:lvl>
    <w:lvl w:ilvl="2" w:tplc="492ED470" w:tentative="1">
      <w:start w:val="1"/>
      <w:numFmt w:val="bullet"/>
      <w:lvlText w:val=""/>
      <w:lvlJc w:val="left"/>
      <w:pPr>
        <w:ind w:left="2160" w:hanging="360"/>
      </w:pPr>
      <w:rPr>
        <w:rFonts w:ascii="Wingdings" w:hAnsi="Wingdings" w:hint="default"/>
      </w:rPr>
    </w:lvl>
    <w:lvl w:ilvl="3" w:tplc="625A9C16" w:tentative="1">
      <w:start w:val="1"/>
      <w:numFmt w:val="bullet"/>
      <w:lvlText w:val=""/>
      <w:lvlJc w:val="left"/>
      <w:pPr>
        <w:ind w:left="2880" w:hanging="360"/>
      </w:pPr>
      <w:rPr>
        <w:rFonts w:ascii="Symbol" w:hAnsi="Symbol" w:hint="default"/>
      </w:rPr>
    </w:lvl>
    <w:lvl w:ilvl="4" w:tplc="9DAA33B8" w:tentative="1">
      <w:start w:val="1"/>
      <w:numFmt w:val="bullet"/>
      <w:lvlText w:val="o"/>
      <w:lvlJc w:val="left"/>
      <w:pPr>
        <w:ind w:left="3600" w:hanging="360"/>
      </w:pPr>
      <w:rPr>
        <w:rFonts w:ascii="Courier New" w:hAnsi="Courier New" w:cs="Courier New" w:hint="default"/>
      </w:rPr>
    </w:lvl>
    <w:lvl w:ilvl="5" w:tplc="82929216" w:tentative="1">
      <w:start w:val="1"/>
      <w:numFmt w:val="bullet"/>
      <w:lvlText w:val=""/>
      <w:lvlJc w:val="left"/>
      <w:pPr>
        <w:ind w:left="4320" w:hanging="360"/>
      </w:pPr>
      <w:rPr>
        <w:rFonts w:ascii="Wingdings" w:hAnsi="Wingdings" w:hint="default"/>
      </w:rPr>
    </w:lvl>
    <w:lvl w:ilvl="6" w:tplc="E850EB7C" w:tentative="1">
      <w:start w:val="1"/>
      <w:numFmt w:val="bullet"/>
      <w:lvlText w:val=""/>
      <w:lvlJc w:val="left"/>
      <w:pPr>
        <w:ind w:left="5040" w:hanging="360"/>
      </w:pPr>
      <w:rPr>
        <w:rFonts w:ascii="Symbol" w:hAnsi="Symbol" w:hint="default"/>
      </w:rPr>
    </w:lvl>
    <w:lvl w:ilvl="7" w:tplc="AB986486" w:tentative="1">
      <w:start w:val="1"/>
      <w:numFmt w:val="bullet"/>
      <w:lvlText w:val="o"/>
      <w:lvlJc w:val="left"/>
      <w:pPr>
        <w:ind w:left="5760" w:hanging="360"/>
      </w:pPr>
      <w:rPr>
        <w:rFonts w:ascii="Courier New" w:hAnsi="Courier New" w:cs="Courier New" w:hint="default"/>
      </w:rPr>
    </w:lvl>
    <w:lvl w:ilvl="8" w:tplc="E960C6FE" w:tentative="1">
      <w:start w:val="1"/>
      <w:numFmt w:val="bullet"/>
      <w:lvlText w:val=""/>
      <w:lvlJc w:val="left"/>
      <w:pPr>
        <w:ind w:left="6480" w:hanging="360"/>
      </w:pPr>
      <w:rPr>
        <w:rFonts w:ascii="Wingdings" w:hAnsi="Wingdings" w:hint="default"/>
      </w:rPr>
    </w:lvl>
  </w:abstractNum>
  <w:abstractNum w:abstractNumId="11" w15:restartNumberingAfterBreak="0">
    <w:nsid w:val="61BC2398"/>
    <w:multiLevelType w:val="hybridMultilevel"/>
    <w:tmpl w:val="6A7818DC"/>
    <w:lvl w:ilvl="0" w:tplc="67EA10F6">
      <w:start w:val="1"/>
      <w:numFmt w:val="bullet"/>
      <w:lvlText w:val=""/>
      <w:lvlJc w:val="left"/>
      <w:pPr>
        <w:ind w:left="810" w:hanging="360"/>
      </w:pPr>
      <w:rPr>
        <w:rFonts w:ascii="Symbol" w:hAnsi="Symbol" w:hint="default"/>
      </w:rPr>
    </w:lvl>
    <w:lvl w:ilvl="1" w:tplc="E8B042A2">
      <w:start w:val="1"/>
      <w:numFmt w:val="bullet"/>
      <w:lvlText w:val="o"/>
      <w:lvlJc w:val="left"/>
      <w:pPr>
        <w:ind w:left="1800" w:hanging="360"/>
      </w:pPr>
      <w:rPr>
        <w:rFonts w:ascii="Courier New" w:hAnsi="Courier New" w:cs="Courier New" w:hint="default"/>
      </w:rPr>
    </w:lvl>
    <w:lvl w:ilvl="2" w:tplc="A7AACC1C" w:tentative="1">
      <w:start w:val="1"/>
      <w:numFmt w:val="bullet"/>
      <w:lvlText w:val=""/>
      <w:lvlJc w:val="left"/>
      <w:pPr>
        <w:ind w:left="2520" w:hanging="360"/>
      </w:pPr>
      <w:rPr>
        <w:rFonts w:ascii="Wingdings" w:hAnsi="Wingdings" w:hint="default"/>
      </w:rPr>
    </w:lvl>
    <w:lvl w:ilvl="3" w:tplc="F624779E" w:tentative="1">
      <w:start w:val="1"/>
      <w:numFmt w:val="bullet"/>
      <w:lvlText w:val=""/>
      <w:lvlJc w:val="left"/>
      <w:pPr>
        <w:ind w:left="3240" w:hanging="360"/>
      </w:pPr>
      <w:rPr>
        <w:rFonts w:ascii="Symbol" w:hAnsi="Symbol" w:hint="default"/>
      </w:rPr>
    </w:lvl>
    <w:lvl w:ilvl="4" w:tplc="75B624F0" w:tentative="1">
      <w:start w:val="1"/>
      <w:numFmt w:val="bullet"/>
      <w:lvlText w:val="o"/>
      <w:lvlJc w:val="left"/>
      <w:pPr>
        <w:ind w:left="3960" w:hanging="360"/>
      </w:pPr>
      <w:rPr>
        <w:rFonts w:ascii="Courier New" w:hAnsi="Courier New" w:cs="Courier New" w:hint="default"/>
      </w:rPr>
    </w:lvl>
    <w:lvl w:ilvl="5" w:tplc="88E8BBDE" w:tentative="1">
      <w:start w:val="1"/>
      <w:numFmt w:val="bullet"/>
      <w:lvlText w:val=""/>
      <w:lvlJc w:val="left"/>
      <w:pPr>
        <w:ind w:left="4680" w:hanging="360"/>
      </w:pPr>
      <w:rPr>
        <w:rFonts w:ascii="Wingdings" w:hAnsi="Wingdings" w:hint="default"/>
      </w:rPr>
    </w:lvl>
    <w:lvl w:ilvl="6" w:tplc="E862813A" w:tentative="1">
      <w:start w:val="1"/>
      <w:numFmt w:val="bullet"/>
      <w:lvlText w:val=""/>
      <w:lvlJc w:val="left"/>
      <w:pPr>
        <w:ind w:left="5400" w:hanging="360"/>
      </w:pPr>
      <w:rPr>
        <w:rFonts w:ascii="Symbol" w:hAnsi="Symbol" w:hint="default"/>
      </w:rPr>
    </w:lvl>
    <w:lvl w:ilvl="7" w:tplc="16B4683E" w:tentative="1">
      <w:start w:val="1"/>
      <w:numFmt w:val="bullet"/>
      <w:lvlText w:val="o"/>
      <w:lvlJc w:val="left"/>
      <w:pPr>
        <w:ind w:left="6120" w:hanging="360"/>
      </w:pPr>
      <w:rPr>
        <w:rFonts w:ascii="Courier New" w:hAnsi="Courier New" w:cs="Courier New" w:hint="default"/>
      </w:rPr>
    </w:lvl>
    <w:lvl w:ilvl="8" w:tplc="B23C2134" w:tentative="1">
      <w:start w:val="1"/>
      <w:numFmt w:val="bullet"/>
      <w:lvlText w:val=""/>
      <w:lvlJc w:val="left"/>
      <w:pPr>
        <w:ind w:left="6840" w:hanging="360"/>
      </w:pPr>
      <w:rPr>
        <w:rFonts w:ascii="Wingdings" w:hAnsi="Wingdings" w:hint="default"/>
      </w:rPr>
    </w:lvl>
  </w:abstractNum>
  <w:abstractNum w:abstractNumId="12" w15:restartNumberingAfterBreak="0">
    <w:nsid w:val="6EF16BE5"/>
    <w:multiLevelType w:val="hybridMultilevel"/>
    <w:tmpl w:val="EF82E598"/>
    <w:lvl w:ilvl="0" w:tplc="905A75C6">
      <w:start w:val="1"/>
      <w:numFmt w:val="bullet"/>
      <w:lvlText w:val=""/>
      <w:lvlJc w:val="left"/>
      <w:pPr>
        <w:ind w:left="820" w:hanging="360"/>
      </w:pPr>
      <w:rPr>
        <w:rFonts w:ascii="Symbol" w:eastAsia="Symbol" w:hAnsi="Symbol" w:hint="default"/>
        <w:sz w:val="24"/>
        <w:szCs w:val="24"/>
      </w:rPr>
    </w:lvl>
    <w:lvl w:ilvl="1" w:tplc="B81821A8">
      <w:start w:val="1"/>
      <w:numFmt w:val="bullet"/>
      <w:lvlText w:val="o"/>
      <w:lvlJc w:val="left"/>
      <w:pPr>
        <w:ind w:left="1540" w:hanging="360"/>
      </w:pPr>
      <w:rPr>
        <w:rFonts w:ascii="Courier New" w:eastAsia="Courier New" w:hAnsi="Courier New" w:hint="default"/>
        <w:sz w:val="24"/>
        <w:szCs w:val="24"/>
      </w:rPr>
    </w:lvl>
    <w:lvl w:ilvl="2" w:tplc="96CC7AAA">
      <w:start w:val="1"/>
      <w:numFmt w:val="bullet"/>
      <w:lvlText w:val="•"/>
      <w:lvlJc w:val="left"/>
      <w:pPr>
        <w:ind w:left="2431" w:hanging="360"/>
      </w:pPr>
      <w:rPr>
        <w:rFonts w:hint="default"/>
      </w:rPr>
    </w:lvl>
    <w:lvl w:ilvl="3" w:tplc="466AB5A4">
      <w:start w:val="1"/>
      <w:numFmt w:val="bullet"/>
      <w:lvlText w:val="•"/>
      <w:lvlJc w:val="left"/>
      <w:pPr>
        <w:ind w:left="3322" w:hanging="360"/>
      </w:pPr>
      <w:rPr>
        <w:rFonts w:hint="default"/>
      </w:rPr>
    </w:lvl>
    <w:lvl w:ilvl="4" w:tplc="D33E7D0E">
      <w:start w:val="1"/>
      <w:numFmt w:val="bullet"/>
      <w:lvlText w:val="•"/>
      <w:lvlJc w:val="left"/>
      <w:pPr>
        <w:ind w:left="4213" w:hanging="360"/>
      </w:pPr>
      <w:rPr>
        <w:rFonts w:hint="default"/>
      </w:rPr>
    </w:lvl>
    <w:lvl w:ilvl="5" w:tplc="235275B8">
      <w:start w:val="1"/>
      <w:numFmt w:val="bullet"/>
      <w:lvlText w:val="•"/>
      <w:lvlJc w:val="left"/>
      <w:pPr>
        <w:ind w:left="5104" w:hanging="360"/>
      </w:pPr>
      <w:rPr>
        <w:rFonts w:hint="default"/>
      </w:rPr>
    </w:lvl>
    <w:lvl w:ilvl="6" w:tplc="A04C2094">
      <w:start w:val="1"/>
      <w:numFmt w:val="bullet"/>
      <w:lvlText w:val="•"/>
      <w:lvlJc w:val="left"/>
      <w:pPr>
        <w:ind w:left="5995" w:hanging="360"/>
      </w:pPr>
      <w:rPr>
        <w:rFonts w:hint="default"/>
      </w:rPr>
    </w:lvl>
    <w:lvl w:ilvl="7" w:tplc="59FC6B0C">
      <w:start w:val="1"/>
      <w:numFmt w:val="bullet"/>
      <w:lvlText w:val="•"/>
      <w:lvlJc w:val="left"/>
      <w:pPr>
        <w:ind w:left="6886" w:hanging="360"/>
      </w:pPr>
      <w:rPr>
        <w:rFonts w:hint="default"/>
      </w:rPr>
    </w:lvl>
    <w:lvl w:ilvl="8" w:tplc="474EFA9A">
      <w:start w:val="1"/>
      <w:numFmt w:val="bullet"/>
      <w:lvlText w:val="•"/>
      <w:lvlJc w:val="left"/>
      <w:pPr>
        <w:ind w:left="7777" w:hanging="360"/>
      </w:pPr>
      <w:rPr>
        <w:rFonts w:hint="default"/>
      </w:rPr>
    </w:lvl>
  </w:abstractNum>
  <w:abstractNum w:abstractNumId="13" w15:restartNumberingAfterBreak="0">
    <w:nsid w:val="735545F6"/>
    <w:multiLevelType w:val="hybridMultilevel"/>
    <w:tmpl w:val="43125D02"/>
    <w:lvl w:ilvl="0" w:tplc="DC22BFF0">
      <w:start w:val="1"/>
      <w:numFmt w:val="bullet"/>
      <w:lvlText w:val=""/>
      <w:lvlJc w:val="left"/>
      <w:pPr>
        <w:ind w:left="838" w:hanging="361"/>
      </w:pPr>
      <w:rPr>
        <w:rFonts w:ascii="Symbol" w:eastAsia="Symbol" w:hAnsi="Symbol" w:hint="default"/>
        <w:sz w:val="22"/>
        <w:szCs w:val="22"/>
      </w:rPr>
    </w:lvl>
    <w:lvl w:ilvl="1" w:tplc="D4428F78">
      <w:start w:val="1"/>
      <w:numFmt w:val="bullet"/>
      <w:lvlText w:val="•"/>
      <w:lvlJc w:val="left"/>
      <w:pPr>
        <w:ind w:left="1714" w:hanging="361"/>
      </w:pPr>
      <w:rPr>
        <w:rFonts w:hint="default"/>
      </w:rPr>
    </w:lvl>
    <w:lvl w:ilvl="2" w:tplc="7D20D650">
      <w:start w:val="1"/>
      <w:numFmt w:val="bullet"/>
      <w:lvlText w:val="•"/>
      <w:lvlJc w:val="left"/>
      <w:pPr>
        <w:ind w:left="2590" w:hanging="361"/>
      </w:pPr>
      <w:rPr>
        <w:rFonts w:hint="default"/>
      </w:rPr>
    </w:lvl>
    <w:lvl w:ilvl="3" w:tplc="6FDE03EA">
      <w:start w:val="1"/>
      <w:numFmt w:val="bullet"/>
      <w:lvlText w:val="•"/>
      <w:lvlJc w:val="left"/>
      <w:pPr>
        <w:ind w:left="3467" w:hanging="361"/>
      </w:pPr>
      <w:rPr>
        <w:rFonts w:hint="default"/>
      </w:rPr>
    </w:lvl>
    <w:lvl w:ilvl="4" w:tplc="A7305712">
      <w:start w:val="1"/>
      <w:numFmt w:val="bullet"/>
      <w:lvlText w:val="•"/>
      <w:lvlJc w:val="left"/>
      <w:pPr>
        <w:ind w:left="4343" w:hanging="361"/>
      </w:pPr>
      <w:rPr>
        <w:rFonts w:hint="default"/>
      </w:rPr>
    </w:lvl>
    <w:lvl w:ilvl="5" w:tplc="CF465F00">
      <w:start w:val="1"/>
      <w:numFmt w:val="bullet"/>
      <w:lvlText w:val="•"/>
      <w:lvlJc w:val="left"/>
      <w:pPr>
        <w:ind w:left="5219" w:hanging="361"/>
      </w:pPr>
      <w:rPr>
        <w:rFonts w:hint="default"/>
      </w:rPr>
    </w:lvl>
    <w:lvl w:ilvl="6" w:tplc="F5DEDD68">
      <w:start w:val="1"/>
      <w:numFmt w:val="bullet"/>
      <w:lvlText w:val="•"/>
      <w:lvlJc w:val="left"/>
      <w:pPr>
        <w:ind w:left="6095" w:hanging="361"/>
      </w:pPr>
      <w:rPr>
        <w:rFonts w:hint="default"/>
      </w:rPr>
    </w:lvl>
    <w:lvl w:ilvl="7" w:tplc="917E3778">
      <w:start w:val="1"/>
      <w:numFmt w:val="bullet"/>
      <w:lvlText w:val="•"/>
      <w:lvlJc w:val="left"/>
      <w:pPr>
        <w:ind w:left="6971" w:hanging="361"/>
      </w:pPr>
      <w:rPr>
        <w:rFonts w:hint="default"/>
      </w:rPr>
    </w:lvl>
    <w:lvl w:ilvl="8" w:tplc="7280264E">
      <w:start w:val="1"/>
      <w:numFmt w:val="bullet"/>
      <w:lvlText w:val="•"/>
      <w:lvlJc w:val="left"/>
      <w:pPr>
        <w:ind w:left="7847" w:hanging="361"/>
      </w:pPr>
      <w:rPr>
        <w:rFonts w:hint="default"/>
      </w:rPr>
    </w:lvl>
  </w:abstractNum>
  <w:abstractNum w:abstractNumId="14" w15:restartNumberingAfterBreak="0">
    <w:nsid w:val="75785DB6"/>
    <w:multiLevelType w:val="hybridMultilevel"/>
    <w:tmpl w:val="9924876E"/>
    <w:lvl w:ilvl="0" w:tplc="BE9A9960">
      <w:start w:val="1"/>
      <w:numFmt w:val="bullet"/>
      <w:lvlText w:val=""/>
      <w:lvlJc w:val="left"/>
      <w:pPr>
        <w:ind w:left="887" w:hanging="293"/>
      </w:pPr>
      <w:rPr>
        <w:rFonts w:ascii="Symbol" w:eastAsia="Symbol" w:hAnsi="Symbol" w:hint="default"/>
        <w:sz w:val="24"/>
        <w:szCs w:val="24"/>
      </w:rPr>
    </w:lvl>
    <w:lvl w:ilvl="1" w:tplc="5FFA7692">
      <w:start w:val="1"/>
      <w:numFmt w:val="bullet"/>
      <w:lvlText w:val="•"/>
      <w:lvlJc w:val="left"/>
      <w:pPr>
        <w:ind w:left="1756" w:hanging="293"/>
      </w:pPr>
      <w:rPr>
        <w:rFonts w:hint="default"/>
      </w:rPr>
    </w:lvl>
    <w:lvl w:ilvl="2" w:tplc="60D05F96">
      <w:start w:val="1"/>
      <w:numFmt w:val="bullet"/>
      <w:lvlText w:val="•"/>
      <w:lvlJc w:val="left"/>
      <w:pPr>
        <w:ind w:left="2626" w:hanging="293"/>
      </w:pPr>
      <w:rPr>
        <w:rFonts w:hint="default"/>
      </w:rPr>
    </w:lvl>
    <w:lvl w:ilvl="3" w:tplc="6ED67E84">
      <w:start w:val="1"/>
      <w:numFmt w:val="bullet"/>
      <w:lvlText w:val="•"/>
      <w:lvlJc w:val="left"/>
      <w:pPr>
        <w:ind w:left="3495" w:hanging="293"/>
      </w:pPr>
      <w:rPr>
        <w:rFonts w:hint="default"/>
      </w:rPr>
    </w:lvl>
    <w:lvl w:ilvl="4" w:tplc="1F00AB2C">
      <w:start w:val="1"/>
      <w:numFmt w:val="bullet"/>
      <w:lvlText w:val="•"/>
      <w:lvlJc w:val="left"/>
      <w:pPr>
        <w:ind w:left="4364" w:hanging="293"/>
      </w:pPr>
      <w:rPr>
        <w:rFonts w:hint="default"/>
      </w:rPr>
    </w:lvl>
    <w:lvl w:ilvl="5" w:tplc="473AC9A6">
      <w:start w:val="1"/>
      <w:numFmt w:val="bullet"/>
      <w:lvlText w:val="•"/>
      <w:lvlJc w:val="left"/>
      <w:pPr>
        <w:ind w:left="5233" w:hanging="293"/>
      </w:pPr>
      <w:rPr>
        <w:rFonts w:hint="default"/>
      </w:rPr>
    </w:lvl>
    <w:lvl w:ilvl="6" w:tplc="7F30E102">
      <w:start w:val="1"/>
      <w:numFmt w:val="bullet"/>
      <w:lvlText w:val="•"/>
      <w:lvlJc w:val="left"/>
      <w:pPr>
        <w:ind w:left="6103" w:hanging="293"/>
      </w:pPr>
      <w:rPr>
        <w:rFonts w:hint="default"/>
      </w:rPr>
    </w:lvl>
    <w:lvl w:ilvl="7" w:tplc="C67E70B0">
      <w:start w:val="1"/>
      <w:numFmt w:val="bullet"/>
      <w:lvlText w:val="•"/>
      <w:lvlJc w:val="left"/>
      <w:pPr>
        <w:ind w:left="6972" w:hanging="293"/>
      </w:pPr>
      <w:rPr>
        <w:rFonts w:hint="default"/>
      </w:rPr>
    </w:lvl>
    <w:lvl w:ilvl="8" w:tplc="6ACA3558">
      <w:start w:val="1"/>
      <w:numFmt w:val="bullet"/>
      <w:lvlText w:val="•"/>
      <w:lvlJc w:val="left"/>
      <w:pPr>
        <w:ind w:left="7841" w:hanging="293"/>
      </w:pPr>
      <w:rPr>
        <w:rFonts w:hint="default"/>
      </w:rPr>
    </w:lvl>
  </w:abstractNum>
  <w:abstractNum w:abstractNumId="15" w15:restartNumberingAfterBreak="0">
    <w:nsid w:val="787C0993"/>
    <w:multiLevelType w:val="hybridMultilevel"/>
    <w:tmpl w:val="E4AC2FB6"/>
    <w:lvl w:ilvl="0" w:tplc="2E62B032">
      <w:start w:val="1"/>
      <w:numFmt w:val="bullet"/>
      <w:lvlText w:val=""/>
      <w:lvlJc w:val="left"/>
      <w:pPr>
        <w:ind w:left="720" w:hanging="360"/>
      </w:pPr>
      <w:rPr>
        <w:rFonts w:ascii="Symbol" w:hAnsi="Symbol" w:hint="default"/>
      </w:rPr>
    </w:lvl>
    <w:lvl w:ilvl="1" w:tplc="F96EB018" w:tentative="1">
      <w:start w:val="1"/>
      <w:numFmt w:val="bullet"/>
      <w:lvlText w:val="o"/>
      <w:lvlJc w:val="left"/>
      <w:pPr>
        <w:ind w:left="1440" w:hanging="360"/>
      </w:pPr>
      <w:rPr>
        <w:rFonts w:ascii="Courier New" w:hAnsi="Courier New" w:cs="Courier New" w:hint="default"/>
      </w:rPr>
    </w:lvl>
    <w:lvl w:ilvl="2" w:tplc="081C5A64" w:tentative="1">
      <w:start w:val="1"/>
      <w:numFmt w:val="bullet"/>
      <w:lvlText w:val=""/>
      <w:lvlJc w:val="left"/>
      <w:pPr>
        <w:ind w:left="2160" w:hanging="360"/>
      </w:pPr>
      <w:rPr>
        <w:rFonts w:ascii="Wingdings" w:hAnsi="Wingdings" w:hint="default"/>
      </w:rPr>
    </w:lvl>
    <w:lvl w:ilvl="3" w:tplc="23944CFC" w:tentative="1">
      <w:start w:val="1"/>
      <w:numFmt w:val="bullet"/>
      <w:lvlText w:val=""/>
      <w:lvlJc w:val="left"/>
      <w:pPr>
        <w:ind w:left="2880" w:hanging="360"/>
      </w:pPr>
      <w:rPr>
        <w:rFonts w:ascii="Symbol" w:hAnsi="Symbol" w:hint="default"/>
      </w:rPr>
    </w:lvl>
    <w:lvl w:ilvl="4" w:tplc="E388595E" w:tentative="1">
      <w:start w:val="1"/>
      <w:numFmt w:val="bullet"/>
      <w:lvlText w:val="o"/>
      <w:lvlJc w:val="left"/>
      <w:pPr>
        <w:ind w:left="3600" w:hanging="360"/>
      </w:pPr>
      <w:rPr>
        <w:rFonts w:ascii="Courier New" w:hAnsi="Courier New" w:cs="Courier New" w:hint="default"/>
      </w:rPr>
    </w:lvl>
    <w:lvl w:ilvl="5" w:tplc="EC8A17BA" w:tentative="1">
      <w:start w:val="1"/>
      <w:numFmt w:val="bullet"/>
      <w:lvlText w:val=""/>
      <w:lvlJc w:val="left"/>
      <w:pPr>
        <w:ind w:left="4320" w:hanging="360"/>
      </w:pPr>
      <w:rPr>
        <w:rFonts w:ascii="Wingdings" w:hAnsi="Wingdings" w:hint="default"/>
      </w:rPr>
    </w:lvl>
    <w:lvl w:ilvl="6" w:tplc="97A2B8E2" w:tentative="1">
      <w:start w:val="1"/>
      <w:numFmt w:val="bullet"/>
      <w:lvlText w:val=""/>
      <w:lvlJc w:val="left"/>
      <w:pPr>
        <w:ind w:left="5040" w:hanging="360"/>
      </w:pPr>
      <w:rPr>
        <w:rFonts w:ascii="Symbol" w:hAnsi="Symbol" w:hint="default"/>
      </w:rPr>
    </w:lvl>
    <w:lvl w:ilvl="7" w:tplc="571E95B8" w:tentative="1">
      <w:start w:val="1"/>
      <w:numFmt w:val="bullet"/>
      <w:lvlText w:val="o"/>
      <w:lvlJc w:val="left"/>
      <w:pPr>
        <w:ind w:left="5760" w:hanging="360"/>
      </w:pPr>
      <w:rPr>
        <w:rFonts w:ascii="Courier New" w:hAnsi="Courier New" w:cs="Courier New" w:hint="default"/>
      </w:rPr>
    </w:lvl>
    <w:lvl w:ilvl="8" w:tplc="3A623C72"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13"/>
  </w:num>
  <w:num w:numId="5">
    <w:abstractNumId w:val="3"/>
  </w:num>
  <w:num w:numId="6">
    <w:abstractNumId w:val="6"/>
  </w:num>
  <w:num w:numId="7">
    <w:abstractNumId w:val="9"/>
  </w:num>
  <w:num w:numId="8">
    <w:abstractNumId w:val="4"/>
  </w:num>
  <w:num w:numId="9">
    <w:abstractNumId w:val="8"/>
  </w:num>
  <w:num w:numId="10">
    <w:abstractNumId w:val="11"/>
  </w:num>
  <w:num w:numId="11">
    <w:abstractNumId w:val="15"/>
  </w:num>
  <w:num w:numId="12">
    <w:abstractNumId w:val="10"/>
  </w:num>
  <w:num w:numId="13">
    <w:abstractNumId w:val="2"/>
  </w:num>
  <w:num w:numId="14">
    <w:abstractNumId w:val="7"/>
  </w:num>
  <w:num w:numId="15">
    <w:abstractNumId w:val="1"/>
  </w:num>
  <w:num w:numId="16">
    <w:abstractNumId w:val="5"/>
  </w:num>
  <w:num w:numId="17">
    <w:abstractNumId w:val="8"/>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D3"/>
    <w:rsid w:val="00001D73"/>
    <w:rsid w:val="000029C9"/>
    <w:rsid w:val="000058CD"/>
    <w:rsid w:val="000077A6"/>
    <w:rsid w:val="00022D41"/>
    <w:rsid w:val="001C49E1"/>
    <w:rsid w:val="001C4C50"/>
    <w:rsid w:val="001F41A9"/>
    <w:rsid w:val="00217BE1"/>
    <w:rsid w:val="00220041"/>
    <w:rsid w:val="002D11C0"/>
    <w:rsid w:val="002E6B12"/>
    <w:rsid w:val="002E7D9C"/>
    <w:rsid w:val="00335F3B"/>
    <w:rsid w:val="00353557"/>
    <w:rsid w:val="003C03A6"/>
    <w:rsid w:val="003C06BD"/>
    <w:rsid w:val="003D7A9D"/>
    <w:rsid w:val="003F1FBB"/>
    <w:rsid w:val="00430814"/>
    <w:rsid w:val="00450DC4"/>
    <w:rsid w:val="004623E4"/>
    <w:rsid w:val="004D4619"/>
    <w:rsid w:val="00501437"/>
    <w:rsid w:val="00513488"/>
    <w:rsid w:val="005937B5"/>
    <w:rsid w:val="006A4EC7"/>
    <w:rsid w:val="006D5A37"/>
    <w:rsid w:val="006E03EA"/>
    <w:rsid w:val="0073120A"/>
    <w:rsid w:val="00757842"/>
    <w:rsid w:val="00777517"/>
    <w:rsid w:val="007A30B2"/>
    <w:rsid w:val="007C141E"/>
    <w:rsid w:val="007D1147"/>
    <w:rsid w:val="008005D3"/>
    <w:rsid w:val="008006C7"/>
    <w:rsid w:val="00847075"/>
    <w:rsid w:val="0086583C"/>
    <w:rsid w:val="008A0CAF"/>
    <w:rsid w:val="008F27C3"/>
    <w:rsid w:val="008F2D61"/>
    <w:rsid w:val="00935279"/>
    <w:rsid w:val="009711C7"/>
    <w:rsid w:val="00976DA6"/>
    <w:rsid w:val="009871CE"/>
    <w:rsid w:val="00995833"/>
    <w:rsid w:val="009A5B3D"/>
    <w:rsid w:val="00A129EA"/>
    <w:rsid w:val="00A13F4C"/>
    <w:rsid w:val="00A36989"/>
    <w:rsid w:val="00A437FA"/>
    <w:rsid w:val="00A633A1"/>
    <w:rsid w:val="00A636AF"/>
    <w:rsid w:val="00AB220F"/>
    <w:rsid w:val="00AD12E6"/>
    <w:rsid w:val="00AD25AC"/>
    <w:rsid w:val="00B76765"/>
    <w:rsid w:val="00C07743"/>
    <w:rsid w:val="00C1256C"/>
    <w:rsid w:val="00C23C0C"/>
    <w:rsid w:val="00C30FAC"/>
    <w:rsid w:val="00C6710C"/>
    <w:rsid w:val="00D137DC"/>
    <w:rsid w:val="00D1690F"/>
    <w:rsid w:val="00D325D7"/>
    <w:rsid w:val="00D578C4"/>
    <w:rsid w:val="00D7400C"/>
    <w:rsid w:val="00D84715"/>
    <w:rsid w:val="00DA365B"/>
    <w:rsid w:val="00DE6A61"/>
    <w:rsid w:val="00E4024F"/>
    <w:rsid w:val="00E57D65"/>
    <w:rsid w:val="00E85963"/>
    <w:rsid w:val="00EB4988"/>
    <w:rsid w:val="00ED1CE0"/>
    <w:rsid w:val="00F24CC8"/>
    <w:rsid w:val="00F34C3F"/>
    <w:rsid w:val="00FA4E2C"/>
    <w:rsid w:val="00FE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2DC3"/>
  <w15:docId w15:val="{02FBE34D-C35E-4838-86F5-C4FE2949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2AAC"/>
    <w:pPr>
      <w:spacing w:after="0" w:line="240" w:lineRule="auto"/>
    </w:pPr>
  </w:style>
  <w:style w:type="paragraph" w:styleId="Heading1">
    <w:name w:val="heading 1"/>
    <w:basedOn w:val="Normal"/>
    <w:next w:val="Normal"/>
    <w:link w:val="Heading1Char"/>
    <w:uiPriority w:val="1"/>
    <w:qFormat/>
    <w:rsid w:val="004069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69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2A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69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69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1920F0"/>
    <w:pPr>
      <w:spacing w:after="0" w:line="240" w:lineRule="auto"/>
    </w:pPr>
  </w:style>
  <w:style w:type="character" w:customStyle="1" w:styleId="Heading3Char">
    <w:name w:val="Heading 3 Char"/>
    <w:basedOn w:val="DefaultParagraphFont"/>
    <w:link w:val="Heading3"/>
    <w:uiPriority w:val="9"/>
    <w:rsid w:val="000A2AAC"/>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0A2AAC"/>
    <w:pPr>
      <w:ind w:left="820" w:hanging="360"/>
    </w:pPr>
    <w:rPr>
      <w:rFonts w:ascii="Tahoma" w:eastAsia="Tahoma" w:hAnsi="Tahoma"/>
      <w:sz w:val="24"/>
      <w:szCs w:val="24"/>
    </w:rPr>
  </w:style>
  <w:style w:type="character" w:customStyle="1" w:styleId="BodyTextChar">
    <w:name w:val="Body Text Char"/>
    <w:basedOn w:val="DefaultParagraphFont"/>
    <w:link w:val="BodyText"/>
    <w:uiPriority w:val="1"/>
    <w:rsid w:val="000A2AAC"/>
    <w:rPr>
      <w:rFonts w:ascii="Tahoma" w:eastAsia="Tahoma" w:hAnsi="Tahoma"/>
      <w:sz w:val="24"/>
      <w:szCs w:val="24"/>
    </w:rPr>
  </w:style>
  <w:style w:type="paragraph" w:styleId="ListParagraph">
    <w:name w:val="List Paragraph"/>
    <w:basedOn w:val="Normal"/>
    <w:uiPriority w:val="34"/>
    <w:qFormat/>
    <w:rsid w:val="000A2AAC"/>
  </w:style>
  <w:style w:type="paragraph" w:customStyle="1" w:styleId="TableParagraph">
    <w:name w:val="Table Paragraph"/>
    <w:basedOn w:val="Normal"/>
    <w:uiPriority w:val="1"/>
    <w:qFormat/>
    <w:rsid w:val="000A2AAC"/>
  </w:style>
  <w:style w:type="paragraph" w:styleId="Header">
    <w:name w:val="header"/>
    <w:basedOn w:val="Normal"/>
    <w:link w:val="HeaderChar"/>
    <w:uiPriority w:val="99"/>
    <w:unhideWhenUsed/>
    <w:rsid w:val="000A2AAC"/>
    <w:pPr>
      <w:tabs>
        <w:tab w:val="center" w:pos="4680"/>
        <w:tab w:val="right" w:pos="9360"/>
      </w:tabs>
    </w:pPr>
  </w:style>
  <w:style w:type="character" w:customStyle="1" w:styleId="HeaderChar">
    <w:name w:val="Header Char"/>
    <w:basedOn w:val="DefaultParagraphFont"/>
    <w:link w:val="Header"/>
    <w:uiPriority w:val="99"/>
    <w:rsid w:val="000A2AAC"/>
  </w:style>
  <w:style w:type="paragraph" w:styleId="Footer">
    <w:name w:val="footer"/>
    <w:basedOn w:val="Normal"/>
    <w:link w:val="FooterChar"/>
    <w:uiPriority w:val="99"/>
    <w:unhideWhenUsed/>
    <w:rsid w:val="000A2AAC"/>
    <w:pPr>
      <w:tabs>
        <w:tab w:val="center" w:pos="4680"/>
        <w:tab w:val="right" w:pos="9360"/>
      </w:tabs>
    </w:pPr>
  </w:style>
  <w:style w:type="character" w:customStyle="1" w:styleId="FooterChar">
    <w:name w:val="Footer Char"/>
    <w:basedOn w:val="DefaultParagraphFont"/>
    <w:link w:val="Footer"/>
    <w:uiPriority w:val="99"/>
    <w:rsid w:val="000A2AAC"/>
  </w:style>
  <w:style w:type="paragraph" w:styleId="BalloonText">
    <w:name w:val="Balloon Text"/>
    <w:basedOn w:val="Normal"/>
    <w:link w:val="BalloonTextChar"/>
    <w:uiPriority w:val="99"/>
    <w:semiHidden/>
    <w:unhideWhenUsed/>
    <w:rsid w:val="000A2AAC"/>
    <w:rPr>
      <w:rFonts w:ascii="Tahoma" w:hAnsi="Tahoma" w:cs="Tahoma"/>
      <w:sz w:val="16"/>
      <w:szCs w:val="16"/>
    </w:rPr>
  </w:style>
  <w:style w:type="character" w:customStyle="1" w:styleId="BalloonTextChar">
    <w:name w:val="Balloon Text Char"/>
    <w:basedOn w:val="DefaultParagraphFont"/>
    <w:link w:val="BalloonText"/>
    <w:uiPriority w:val="99"/>
    <w:semiHidden/>
    <w:rsid w:val="000A2AAC"/>
    <w:rPr>
      <w:rFonts w:ascii="Tahoma" w:hAnsi="Tahoma" w:cs="Tahoma"/>
      <w:sz w:val="16"/>
      <w:szCs w:val="16"/>
    </w:rPr>
  </w:style>
  <w:style w:type="paragraph" w:styleId="TOCHeading">
    <w:name w:val="TOC Heading"/>
    <w:basedOn w:val="Heading1"/>
    <w:next w:val="Normal"/>
    <w:uiPriority w:val="39"/>
    <w:semiHidden/>
    <w:unhideWhenUsed/>
    <w:qFormat/>
    <w:rsid w:val="000A2AAC"/>
    <w:pPr>
      <w:widowControl/>
      <w:outlineLvl w:val="9"/>
    </w:pPr>
    <w:rPr>
      <w:lang w:eastAsia="ja-JP"/>
    </w:rPr>
  </w:style>
  <w:style w:type="paragraph" w:styleId="TOC2">
    <w:name w:val="toc 2"/>
    <w:basedOn w:val="Normal"/>
    <w:next w:val="Normal"/>
    <w:autoRedefine/>
    <w:uiPriority w:val="39"/>
    <w:unhideWhenUsed/>
    <w:qFormat/>
    <w:rsid w:val="000A2AAC"/>
    <w:pPr>
      <w:tabs>
        <w:tab w:val="right" w:leader="dot" w:pos="9450"/>
      </w:tabs>
      <w:spacing w:after="100"/>
      <w:ind w:left="900" w:hanging="680"/>
    </w:pPr>
  </w:style>
  <w:style w:type="paragraph" w:styleId="TOC1">
    <w:name w:val="toc 1"/>
    <w:basedOn w:val="Normal"/>
    <w:next w:val="Normal"/>
    <w:autoRedefine/>
    <w:uiPriority w:val="39"/>
    <w:unhideWhenUsed/>
    <w:qFormat/>
    <w:rsid w:val="000A2AAC"/>
    <w:pPr>
      <w:spacing w:after="100"/>
    </w:pPr>
  </w:style>
  <w:style w:type="character" w:styleId="Hyperlink">
    <w:name w:val="Hyperlink"/>
    <w:basedOn w:val="DefaultParagraphFont"/>
    <w:uiPriority w:val="99"/>
    <w:unhideWhenUsed/>
    <w:rsid w:val="000A2AAC"/>
    <w:rPr>
      <w:color w:val="0000FF" w:themeColor="hyperlink"/>
      <w:u w:val="single"/>
    </w:rPr>
  </w:style>
  <w:style w:type="character" w:customStyle="1" w:styleId="NoSpacingChar">
    <w:name w:val="No Spacing Char"/>
    <w:basedOn w:val="DefaultParagraphFont"/>
    <w:link w:val="NoSpacing"/>
    <w:uiPriority w:val="1"/>
    <w:rsid w:val="000A2AAC"/>
  </w:style>
  <w:style w:type="paragraph" w:styleId="TOC3">
    <w:name w:val="toc 3"/>
    <w:basedOn w:val="Normal"/>
    <w:next w:val="Normal"/>
    <w:autoRedefine/>
    <w:uiPriority w:val="39"/>
    <w:unhideWhenUsed/>
    <w:qFormat/>
    <w:rsid w:val="000A2AAC"/>
    <w:pPr>
      <w:spacing w:after="100"/>
      <w:ind w:left="440"/>
    </w:pPr>
  </w:style>
  <w:style w:type="paragraph" w:styleId="Subtitle">
    <w:name w:val="Subtitle"/>
    <w:basedOn w:val="Normal"/>
    <w:next w:val="Normal"/>
    <w:link w:val="SubtitleChar"/>
    <w:uiPriority w:val="11"/>
    <w:qFormat/>
    <w:rsid w:val="000A2A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2AAC"/>
    <w:rPr>
      <w:rFonts w:asciiTheme="majorHAnsi" w:eastAsiaTheme="majorEastAsia" w:hAnsiTheme="majorHAnsi" w:cstheme="majorBidi"/>
      <w:i/>
      <w:iCs/>
      <w:color w:val="4F81BD" w:themeColor="accent1"/>
      <w:spacing w:val="15"/>
      <w:sz w:val="24"/>
      <w:szCs w:val="24"/>
    </w:rPr>
  </w:style>
  <w:style w:type="paragraph" w:styleId="CommentText">
    <w:name w:val="annotation text"/>
    <w:basedOn w:val="Normal"/>
    <w:link w:val="CommentTextChar"/>
    <w:uiPriority w:val="99"/>
    <w:unhideWhenUsed/>
    <w:rsid w:val="000A2AAC"/>
    <w:rPr>
      <w:sz w:val="20"/>
      <w:szCs w:val="20"/>
    </w:rPr>
  </w:style>
  <w:style w:type="character" w:customStyle="1" w:styleId="CommentTextChar">
    <w:name w:val="Comment Text Char"/>
    <w:basedOn w:val="DefaultParagraphFont"/>
    <w:link w:val="CommentText"/>
    <w:uiPriority w:val="99"/>
    <w:rsid w:val="000A2AAC"/>
    <w:rPr>
      <w:sz w:val="20"/>
      <w:szCs w:val="20"/>
    </w:rPr>
  </w:style>
  <w:style w:type="paragraph" w:styleId="CommentSubject">
    <w:name w:val="annotation subject"/>
    <w:basedOn w:val="CommentText"/>
    <w:next w:val="CommentText"/>
    <w:link w:val="CommentSubjectChar"/>
    <w:uiPriority w:val="99"/>
    <w:semiHidden/>
    <w:unhideWhenUsed/>
    <w:rsid w:val="000A2AAC"/>
    <w:rPr>
      <w:b/>
      <w:bCs/>
    </w:rPr>
  </w:style>
  <w:style w:type="character" w:customStyle="1" w:styleId="CommentSubjectChar">
    <w:name w:val="Comment Subject Char"/>
    <w:basedOn w:val="CommentTextChar"/>
    <w:link w:val="CommentSubject"/>
    <w:uiPriority w:val="99"/>
    <w:semiHidden/>
    <w:rsid w:val="000A2AAC"/>
    <w:rPr>
      <w:b/>
      <w:bCs/>
      <w:sz w:val="20"/>
      <w:szCs w:val="20"/>
    </w:rPr>
  </w:style>
  <w:style w:type="character" w:styleId="CommentReference">
    <w:name w:val="annotation reference"/>
    <w:basedOn w:val="DefaultParagraphFont"/>
    <w:uiPriority w:val="99"/>
    <w:semiHidden/>
    <w:unhideWhenUsed/>
    <w:rsid w:val="000A2AAC"/>
    <w:rPr>
      <w:sz w:val="16"/>
      <w:szCs w:val="16"/>
    </w:rPr>
  </w:style>
  <w:style w:type="character" w:customStyle="1" w:styleId="tgc">
    <w:name w:val="_tgc"/>
    <w:basedOn w:val="DefaultParagraphFont"/>
    <w:rsid w:val="000A2AAC"/>
  </w:style>
  <w:style w:type="paragraph" w:styleId="Revision">
    <w:name w:val="Revision"/>
    <w:hidden/>
    <w:uiPriority w:val="99"/>
    <w:semiHidden/>
    <w:rsid w:val="00AD6C59"/>
    <w:pPr>
      <w:widowControl/>
      <w:spacing w:after="0" w:line="240" w:lineRule="auto"/>
    </w:pPr>
  </w:style>
  <w:style w:type="table" w:styleId="TableGrid">
    <w:name w:val="Table Grid"/>
    <w:basedOn w:val="TableNormal"/>
    <w:uiPriority w:val="59"/>
    <w:rsid w:val="00B4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B6D4C"/>
    <w:rPr>
      <w:rFonts w:ascii="Consolas" w:hAnsi="Consolas"/>
      <w:sz w:val="21"/>
      <w:szCs w:val="21"/>
    </w:rPr>
  </w:style>
  <w:style w:type="character" w:customStyle="1" w:styleId="PlainTextChar">
    <w:name w:val="Plain Text Char"/>
    <w:basedOn w:val="DefaultParagraphFont"/>
    <w:link w:val="PlainText"/>
    <w:uiPriority w:val="99"/>
    <w:semiHidden/>
    <w:rsid w:val="008B6D4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82A929FC60FA4FAF9318C79D780992" ma:contentTypeVersion="10" ma:contentTypeDescription="Create a new document." ma:contentTypeScope="" ma:versionID="4c6f555543c67990a5822021bbb9faab">
  <xsd:schema xmlns:xsd="http://www.w3.org/2001/XMLSchema" xmlns:xs="http://www.w3.org/2001/XMLSchema" xmlns:p="http://schemas.microsoft.com/office/2006/metadata/properties" xmlns:ns2="63e07c54-8596-4654-b816-30927332ee34" xmlns:ns3="4ad4dea6-cc71-417b-b11c-faac011a0c5d" targetNamespace="http://schemas.microsoft.com/office/2006/metadata/properties" ma:root="true" ma:fieldsID="32f2ce1ee912fbb46ad3b2a4d5190693" ns2:_="" ns3:_="">
    <xsd:import namespace="63e07c54-8596-4654-b816-30927332ee34"/>
    <xsd:import namespace="4ad4dea6-cc71-417b-b11c-faac011a0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07c54-8596-4654-b816-30927332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4dea6-cc71-417b-b11c-faac011a0c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9984B-6E72-458C-8AAE-0897DF9B22E1}">
  <ds:schemaRefs>
    <ds:schemaRef ds:uri="http://schemas.microsoft.com/sharepoint/v3/contenttype/forms"/>
  </ds:schemaRefs>
</ds:datastoreItem>
</file>

<file path=customXml/itemProps2.xml><?xml version="1.0" encoding="utf-8"?>
<ds:datastoreItem xmlns:ds="http://schemas.openxmlformats.org/officeDocument/2006/customXml" ds:itemID="{21759AFC-A0AE-4870-B4E1-336E3FD41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07c54-8596-4654-b816-30927332ee34"/>
    <ds:schemaRef ds:uri="4ad4dea6-cc71-417b-b11c-faac011a0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0D876-716C-4AB6-A62B-AE5883212372}">
  <ds:schemaRefs>
    <ds:schemaRef ds:uri="http://purl.org/dc/terms/"/>
    <ds:schemaRef ds:uri="http://purl.org/dc/elements/1.1/"/>
    <ds:schemaRef ds:uri="http://schemas.microsoft.com/office/2006/documentManagement/types"/>
    <ds:schemaRef ds:uri="http://schemas.openxmlformats.org/package/2006/metadata/core-properties"/>
    <ds:schemaRef ds:uri="63e07c54-8596-4654-b816-30927332ee34"/>
    <ds:schemaRef ds:uri="http://schemas.microsoft.com/office/2006/metadata/properties"/>
    <ds:schemaRef ds:uri="http://www.w3.org/XML/1998/namespace"/>
    <ds:schemaRef ds:uri="http://schemas.microsoft.com/office/infopath/2007/PartnerControls"/>
    <ds:schemaRef ds:uri="4ad4dea6-cc71-417b-b11c-faac011a0c5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Teresa</dc:creator>
  <cp:lastModifiedBy>Cooper, Teresa</cp:lastModifiedBy>
  <cp:revision>7</cp:revision>
  <cp:lastPrinted>2021-05-28T13:29:00Z</cp:lastPrinted>
  <dcterms:created xsi:type="dcterms:W3CDTF">2021-05-28T17:15:00Z</dcterms:created>
  <dcterms:modified xsi:type="dcterms:W3CDTF">2021-06-03T12:42:00Z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0x010100C482A929FC60FA4FAF9318C79D780992</vt:lpwstr>
  </property>
</Properties>
</file>