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919" w14:textId="707661DB" w:rsidR="00FB06E0" w:rsidRPr="000E0848" w:rsidRDefault="00FB06E0" w:rsidP="00FB06E0">
      <w:r w:rsidRPr="000E0848">
        <w:rPr>
          <w:b/>
          <w:bCs/>
        </w:rPr>
        <w:t>Subject: Discussion Points Regarding Potential Retro</w:t>
      </w:r>
      <w:r w:rsidR="005F3E49">
        <w:rPr>
          <w:b/>
          <w:bCs/>
        </w:rPr>
        <w:t>spective</w:t>
      </w:r>
      <w:r w:rsidRPr="000E0848">
        <w:rPr>
          <w:b/>
          <w:bCs/>
        </w:rPr>
        <w:t xml:space="preserve"> Application of VM-22</w:t>
      </w:r>
    </w:p>
    <w:p w14:paraId="075A7828" w14:textId="470F1A5B" w:rsidR="00FB06E0" w:rsidRPr="000E0848" w:rsidRDefault="00FB06E0" w:rsidP="00FB06E0">
      <w:r w:rsidRPr="000E0848">
        <w:t>New Jersey is proposing</w:t>
      </w:r>
      <w:r>
        <w:t xml:space="preserve"> </w:t>
      </w:r>
      <w:r w:rsidR="000171C5">
        <w:t xml:space="preserve">to explore </w:t>
      </w:r>
      <w:r w:rsidRPr="000E0848">
        <w:t>retro</w:t>
      </w:r>
      <w:r w:rsidR="005F3E49">
        <w:t>spective</w:t>
      </w:r>
      <w:r w:rsidRPr="000E0848">
        <w:t xml:space="preserve"> application of VM-22 </w:t>
      </w:r>
      <w:r w:rsidR="000171C5">
        <w:t xml:space="preserve">for business issued </w:t>
      </w:r>
      <w:r w:rsidR="00FE592A">
        <w:t xml:space="preserve">on or after January 1, 2017 and </w:t>
      </w:r>
      <w:r w:rsidRPr="000E0848">
        <w:t xml:space="preserve">prior to its current effective date of January 1, 2026. </w:t>
      </w:r>
    </w:p>
    <w:p w14:paraId="34C05031" w14:textId="77777777" w:rsidR="00FB06E0" w:rsidRPr="000E0848" w:rsidRDefault="00FB06E0" w:rsidP="00FB06E0">
      <w:r w:rsidRPr="000E0848">
        <w:t xml:space="preserve">To facilitate consideration and discussion of this proposal, comments are requested on the following key </w:t>
      </w:r>
      <w:r>
        <w:t>items</w:t>
      </w:r>
      <w:r w:rsidRPr="000E0848">
        <w:t>:</w:t>
      </w:r>
    </w:p>
    <w:p w14:paraId="50D125BA" w14:textId="27F6B12E" w:rsidR="00FB06E0" w:rsidRPr="000E0848" w:rsidRDefault="00FB06E0" w:rsidP="00FB06E0">
      <w:pPr>
        <w:numPr>
          <w:ilvl w:val="0"/>
          <w:numId w:val="1"/>
        </w:numPr>
      </w:pPr>
      <w:r w:rsidRPr="000E0848">
        <w:t xml:space="preserve">Please identify and elaborate on the benefits and challenges </w:t>
      </w:r>
      <w:r>
        <w:t xml:space="preserve">associated with </w:t>
      </w:r>
      <w:r w:rsidRPr="000E0848">
        <w:t xml:space="preserve">implementing </w:t>
      </w:r>
      <w:r>
        <w:t>a r</w:t>
      </w:r>
      <w:r w:rsidRPr="000E0848">
        <w:t>etro</w:t>
      </w:r>
      <w:r w:rsidR="005F3E49">
        <w:t>spective</w:t>
      </w:r>
      <w:r w:rsidRPr="000E0848">
        <w:t xml:space="preserve"> application</w:t>
      </w:r>
      <w:r>
        <w:t xml:space="preserve"> of VM-22.</w:t>
      </w:r>
    </w:p>
    <w:p w14:paraId="7F7E1654" w14:textId="0E5420AE" w:rsidR="00FB06E0" w:rsidRPr="000E0848" w:rsidRDefault="000171C5" w:rsidP="000171C5">
      <w:pPr>
        <w:numPr>
          <w:ilvl w:val="0"/>
          <w:numId w:val="1"/>
        </w:numPr>
      </w:pPr>
      <w:r>
        <w:t xml:space="preserve">Provide any additional information and viewpoints as it pertains to the implementation date, application to past issue years, and mandatory vs. optional requirements. </w:t>
      </w:r>
    </w:p>
    <w:p w14:paraId="15D36A71" w14:textId="0003F20A" w:rsidR="00455573" w:rsidRDefault="00455573"/>
    <w:sectPr w:rsidR="00455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7ECA"/>
    <w:multiLevelType w:val="multilevel"/>
    <w:tmpl w:val="E210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61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E0"/>
    <w:rsid w:val="000171C5"/>
    <w:rsid w:val="00282923"/>
    <w:rsid w:val="00455573"/>
    <w:rsid w:val="004764A7"/>
    <w:rsid w:val="005F3E49"/>
    <w:rsid w:val="00811E93"/>
    <w:rsid w:val="00847873"/>
    <w:rsid w:val="00917CD7"/>
    <w:rsid w:val="00D16151"/>
    <w:rsid w:val="00D5447F"/>
    <w:rsid w:val="00FB06E0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73D7"/>
  <w15:chartTrackingRefBased/>
  <w15:docId w15:val="{2D5271F5-A195-49E0-BB2D-47829D65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E0"/>
  </w:style>
  <w:style w:type="paragraph" w:styleId="Heading1">
    <w:name w:val="heading 1"/>
    <w:basedOn w:val="Normal"/>
    <w:next w:val="Normal"/>
    <w:link w:val="Heading1Char"/>
    <w:uiPriority w:val="9"/>
    <w:qFormat/>
    <w:rsid w:val="00FB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17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2025-06-17T13:55:14+00:00</_EndDate>
    <StartDate xmlns="http://schemas.microsoft.com/sharepoint/v3">2025-06-17T13:55:14+00:00</StartDate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99033-E6DA-4DF0-9374-CC91D727085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sharepoint/v3/field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c9e15a3-223f-4584-afb1-1dbe0b3878fa"/>
    <ds:schemaRef ds:uri="55eb7663-75cc-4f64-9609-52561375e7a6"/>
    <ds:schemaRef ds:uri="734dc620-9a3c-4363-b6b2-552d0a5c0a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5729C0-18C4-445B-AA4C-94299FBC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ADF52-5A66-453C-A8C2-3A5E4092D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Eom, Seong-min [DOBI]</dc:creator>
  <cp:keywords/>
  <dc:description/>
  <cp:lastModifiedBy>O'Neal, Scott</cp:lastModifiedBy>
  <cp:revision>3</cp:revision>
  <dcterms:created xsi:type="dcterms:W3CDTF">2025-06-18T20:08:00Z</dcterms:created>
  <dcterms:modified xsi:type="dcterms:W3CDTF">2025-06-18T20:28:00Z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