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BD83" w14:textId="73A8F9C0" w:rsidR="00597321" w:rsidRDefault="002D26CE"/>
    <w:p w14:paraId="34822F90" w14:textId="0167880D" w:rsidR="00D0214A" w:rsidRDefault="00D0214A"/>
    <w:p w14:paraId="38CA1D2A" w14:textId="3CCDB2AB" w:rsidR="00FB07CE" w:rsidRDefault="00FB07CE"/>
    <w:tbl>
      <w:tblPr>
        <w:tblW w:w="9137" w:type="dxa"/>
        <w:tblLook w:val="04A0" w:firstRow="1" w:lastRow="0" w:firstColumn="1" w:lastColumn="0" w:noHBand="0" w:noVBand="1"/>
      </w:tblPr>
      <w:tblGrid>
        <w:gridCol w:w="1983"/>
        <w:gridCol w:w="1420"/>
        <w:gridCol w:w="960"/>
        <w:gridCol w:w="960"/>
        <w:gridCol w:w="960"/>
        <w:gridCol w:w="960"/>
        <w:gridCol w:w="960"/>
        <w:gridCol w:w="1120"/>
      </w:tblGrid>
      <w:tr w:rsidR="00FB07CE" w:rsidRPr="00FB07CE" w14:paraId="622C05DF" w14:textId="77777777" w:rsidTr="00FB07CE">
        <w:trPr>
          <w:trHeight w:val="315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8F66452" w14:textId="77777777" w:rsidR="00FB07CE" w:rsidRPr="00FB07CE" w:rsidRDefault="00FB07CE" w:rsidP="00FB0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7CE">
              <w:rPr>
                <w:rFonts w:ascii="Calibri" w:eastAsia="Times New Roman" w:hAnsi="Calibri" w:cs="Calibri"/>
                <w:b/>
                <w:bCs/>
                <w:color w:val="000000"/>
              </w:rPr>
              <w:t>(Life/PC)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F736AE5" w14:textId="77777777" w:rsidR="00FB07CE" w:rsidRPr="00FB07CE" w:rsidRDefault="00FB07CE" w:rsidP="00FB0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Intrinsic Price </w:t>
            </w:r>
          </w:p>
        </w:tc>
        <w:tc>
          <w:tcPr>
            <w:tcW w:w="5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59D88325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7CE">
              <w:rPr>
                <w:rFonts w:ascii="Calibri" w:eastAsia="Times New Roman" w:hAnsi="Calibri" w:cs="Calibri"/>
                <w:b/>
                <w:bCs/>
                <w:color w:val="000000"/>
              </w:rPr>
              <w:t>Breakpoints</w:t>
            </w:r>
          </w:p>
        </w:tc>
      </w:tr>
      <w:tr w:rsidR="00FB07CE" w:rsidRPr="00FB07CE" w14:paraId="401C2CC5" w14:textId="77777777" w:rsidTr="00FB07CE">
        <w:trPr>
          <w:trHeight w:val="600"/>
        </w:trPr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472C4"/>
            <w:vAlign w:val="bottom"/>
            <w:hideMark/>
          </w:tcPr>
          <w:p w14:paraId="4DEA1746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</w:rPr>
            </w:pPr>
            <w:r w:rsidRPr="00FB07CE">
              <w:rPr>
                <w:rFonts w:ascii="Calibri" w:eastAsia="Times New Roman" w:hAnsi="Calibri" w:cs="Calibri"/>
                <w:color w:val="E7E6E6"/>
              </w:rPr>
              <w:t xml:space="preserve">AVR_OR_NON_AVR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472C4"/>
            <w:vAlign w:val="bottom"/>
            <w:hideMark/>
          </w:tcPr>
          <w:p w14:paraId="288BBB69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  <w:t>Zero Loss threshold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14:paraId="13A182F7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  <w:t>NAIC_1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4472C4"/>
            <w:vAlign w:val="bottom"/>
            <w:hideMark/>
          </w:tcPr>
          <w:p w14:paraId="3629ECB6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  <w:t>NAIC_2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14:paraId="016AD7B0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/>
              </w:rPr>
            </w:pPr>
            <w:r w:rsidRPr="00FB07CE">
              <w:rPr>
                <w:rFonts w:ascii="Calibri" w:eastAsia="Times New Roman" w:hAnsi="Calibri" w:cs="Calibri"/>
                <w:color w:val="E7E6E6"/>
              </w:rPr>
              <w:t>NAIC_3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14:paraId="7AE13F0B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  <w:t>NAIC_4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bottom"/>
            <w:hideMark/>
          </w:tcPr>
          <w:p w14:paraId="2E3C8D79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  <w:t>NAIC_5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472C4"/>
            <w:vAlign w:val="bottom"/>
            <w:hideMark/>
          </w:tcPr>
          <w:p w14:paraId="640C1F5D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E7E6E6"/>
                <w:sz w:val="16"/>
                <w:szCs w:val="16"/>
              </w:rPr>
              <w:t>ZERO_LOSS</w:t>
            </w:r>
          </w:p>
        </w:tc>
      </w:tr>
      <w:tr w:rsidR="00FB07CE" w:rsidRPr="00FB07CE" w14:paraId="5D8526C0" w14:textId="77777777" w:rsidTr="00FB07CE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4472C4"/>
              <w:right w:val="nil"/>
            </w:tcBorders>
            <w:shd w:val="clear" w:color="000000" w:fill="E7E6E6"/>
            <w:vAlign w:val="bottom"/>
            <w:hideMark/>
          </w:tcPr>
          <w:p w14:paraId="13EE5052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>AVR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4472C4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388C0998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             99.15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7E6E6"/>
            <w:vAlign w:val="bottom"/>
            <w:hideMark/>
          </w:tcPr>
          <w:p w14:paraId="6F58E1B6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100.00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7E6E6"/>
            <w:vAlign w:val="bottom"/>
            <w:hideMark/>
          </w:tcPr>
          <w:p w14:paraId="3FD7E69F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102.17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7E6E6"/>
            <w:vAlign w:val="bottom"/>
            <w:hideMark/>
          </w:tcPr>
          <w:p w14:paraId="58B743FE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106.96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7E6E6"/>
            <w:vAlign w:val="bottom"/>
            <w:hideMark/>
          </w:tcPr>
          <w:p w14:paraId="09B84623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118.75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7E6E6"/>
            <w:vAlign w:val="bottom"/>
            <w:hideMark/>
          </w:tcPr>
          <w:p w14:paraId="7D675E8A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134.90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4472C4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01A2CC52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>Y</w:t>
            </w:r>
          </w:p>
        </w:tc>
      </w:tr>
      <w:tr w:rsidR="00FB07CE" w:rsidRPr="00FB07CE" w14:paraId="20A9F5E7" w14:textId="77777777" w:rsidTr="00FB07CE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582C8019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>NON-AVR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3E3B170C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             99.15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7BF00AA3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  99.80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42D502E7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100.66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7E6E6"/>
            <w:vAlign w:val="bottom"/>
            <w:hideMark/>
          </w:tcPr>
          <w:p w14:paraId="00DD4325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102.48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E7E6E6"/>
            <w:vAlign w:val="bottom"/>
            <w:hideMark/>
          </w:tcPr>
          <w:p w14:paraId="43659325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106.90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14:paraId="2ACACED5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 xml:space="preserve">       123.94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416D7EE5" w14:textId="77777777" w:rsidR="00FB07CE" w:rsidRPr="00FB07CE" w:rsidRDefault="00FB07CE" w:rsidP="00FB07CE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</w:pPr>
            <w:r w:rsidRPr="00FB07CE">
              <w:rPr>
                <w:rFonts w:ascii="Inherit" w:eastAsia="Times New Roman" w:hAnsi="Inherit" w:cs="Calibri"/>
                <w:color w:val="000000"/>
                <w:sz w:val="16"/>
                <w:szCs w:val="16"/>
              </w:rPr>
              <w:t>Y</w:t>
            </w:r>
          </w:p>
        </w:tc>
      </w:tr>
    </w:tbl>
    <w:p w14:paraId="3A4C1EDE" w14:textId="77777777" w:rsidR="00FB07CE" w:rsidRDefault="00FB07CE"/>
    <w:p w14:paraId="0C60E6C7" w14:textId="7C8220BA" w:rsidR="00D0214A" w:rsidRDefault="00D0214A"/>
    <w:sectPr w:rsidR="00D0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4A"/>
    <w:rsid w:val="002D26CE"/>
    <w:rsid w:val="00616998"/>
    <w:rsid w:val="00B76B93"/>
    <w:rsid w:val="00D0214A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A4F0"/>
  <w15:chartTrackingRefBased/>
  <w15:docId w15:val="{7D1EB04F-E0C9-43FF-9A32-25D2CFF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Abramov, Azar</dc:creator>
  <cp:keywords/>
  <dc:description/>
  <cp:lastModifiedBy>Abramov, Azar</cp:lastModifiedBy>
  <cp:revision>1</cp:revision>
  <dcterms:created xsi:type="dcterms:W3CDTF">2021-02-05T18:20:00Z</dcterms:created>
  <dcterms:modified xsi:type="dcterms:W3CDTF">2021-02-05T20:23:00Z</dcterms:modified>
</cp:coreProperties>
</file>