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A053B" w14:textId="5A2F3833" w:rsidR="00B74CA8" w:rsidRPr="007008C3" w:rsidRDefault="00732ECF" w:rsidP="002526EF">
      <w:pPr>
        <w:spacing w:line="240" w:lineRule="auto"/>
        <w:jc w:val="center"/>
        <w:rPr>
          <w:rFonts w:ascii="Times New Roman" w:hAnsi="Times New Roman" w:cs="Times New Roman"/>
          <w:b/>
          <w:sz w:val="36"/>
          <w:szCs w:val="36"/>
          <w:lang w:val="fr-CA"/>
        </w:rPr>
      </w:pPr>
      <w:proofErr w:type="spellStart"/>
      <w:r w:rsidRPr="007008C3">
        <w:rPr>
          <w:rFonts w:ascii="Times New Roman" w:hAnsi="Times New Roman" w:cs="Times New Roman"/>
          <w:b/>
          <w:sz w:val="36"/>
          <w:szCs w:val="36"/>
          <w:lang w:val="fr-CA"/>
        </w:rPr>
        <w:t>Artificial</w:t>
      </w:r>
      <w:proofErr w:type="spellEnd"/>
      <w:r w:rsidRPr="007008C3">
        <w:rPr>
          <w:rFonts w:ascii="Times New Roman" w:hAnsi="Times New Roman" w:cs="Times New Roman"/>
          <w:b/>
          <w:sz w:val="36"/>
          <w:szCs w:val="36"/>
          <w:lang w:val="fr-CA"/>
        </w:rPr>
        <w:t xml:space="preserve"> Intelligence </w:t>
      </w:r>
      <w:r w:rsidR="00C307B2" w:rsidRPr="007008C3">
        <w:rPr>
          <w:rFonts w:ascii="Times New Roman" w:hAnsi="Times New Roman" w:cs="Times New Roman"/>
          <w:b/>
          <w:sz w:val="36"/>
          <w:szCs w:val="36"/>
          <w:lang w:val="fr-CA"/>
        </w:rPr>
        <w:t xml:space="preserve">(AI) </w:t>
      </w:r>
      <w:r w:rsidR="001621FE" w:rsidRPr="007008C3">
        <w:rPr>
          <w:rFonts w:ascii="Times New Roman" w:hAnsi="Times New Roman" w:cs="Times New Roman"/>
          <w:b/>
          <w:sz w:val="36"/>
          <w:szCs w:val="36"/>
          <w:lang w:val="fr-CA"/>
        </w:rPr>
        <w:t xml:space="preserve">Risk </w:t>
      </w:r>
      <w:proofErr w:type="spellStart"/>
      <w:r w:rsidR="001621FE" w:rsidRPr="007008C3">
        <w:rPr>
          <w:rFonts w:ascii="Times New Roman" w:hAnsi="Times New Roman" w:cs="Times New Roman"/>
          <w:b/>
          <w:sz w:val="36"/>
          <w:szCs w:val="36"/>
          <w:lang w:val="fr-CA"/>
        </w:rPr>
        <w:t>Evaluation</w:t>
      </w:r>
      <w:proofErr w:type="spellEnd"/>
      <w:r w:rsidR="001621FE" w:rsidRPr="007008C3">
        <w:rPr>
          <w:rFonts w:ascii="Times New Roman" w:hAnsi="Times New Roman" w:cs="Times New Roman"/>
          <w:b/>
          <w:sz w:val="36"/>
          <w:szCs w:val="36"/>
          <w:lang w:val="fr-CA"/>
        </w:rPr>
        <w:t xml:space="preserve"> </w:t>
      </w:r>
      <w:proofErr w:type="spellStart"/>
      <w:r w:rsidR="001621FE" w:rsidRPr="007008C3">
        <w:rPr>
          <w:rFonts w:ascii="Times New Roman" w:hAnsi="Times New Roman" w:cs="Times New Roman"/>
          <w:b/>
          <w:sz w:val="36"/>
          <w:szCs w:val="36"/>
          <w:lang w:val="fr-CA"/>
        </w:rPr>
        <w:t>Supplement</w:t>
      </w:r>
      <w:proofErr w:type="spellEnd"/>
    </w:p>
    <w:p w14:paraId="2B5F7581" w14:textId="77777777" w:rsidR="00B74CA8" w:rsidRPr="007008C3" w:rsidRDefault="00B74CA8" w:rsidP="002F07C4">
      <w:pPr>
        <w:spacing w:after="0"/>
        <w:rPr>
          <w:rFonts w:ascii="Times New Roman" w:hAnsi="Times New Roman" w:cs="Times New Roman"/>
          <w:sz w:val="22"/>
          <w:szCs w:val="22"/>
          <w:lang w:val="fr-CA"/>
        </w:rPr>
      </w:pPr>
    </w:p>
    <w:p w14:paraId="506BCAA7" w14:textId="45C5871B" w:rsidR="004B4250" w:rsidRPr="00B50EA6" w:rsidRDefault="00B50EA6" w:rsidP="00B50EA6">
      <w:pPr>
        <w:pBdr>
          <w:bottom w:val="single" w:sz="4" w:space="1" w:color="auto"/>
        </w:pBdr>
        <w:spacing w:line="259" w:lineRule="auto"/>
        <w:jc w:val="center"/>
        <w:rPr>
          <w:rFonts w:cs="Times New Roman"/>
          <w:b/>
          <w:sz w:val="28"/>
          <w:szCs w:val="28"/>
        </w:rPr>
      </w:pPr>
      <w:r w:rsidRPr="00B50EA6">
        <w:rPr>
          <w:rFonts w:cs="Times New Roman"/>
          <w:b/>
          <w:sz w:val="28"/>
          <w:szCs w:val="28"/>
        </w:rPr>
        <w:t>Background, Intent, and Instructions</w:t>
      </w:r>
    </w:p>
    <w:p w14:paraId="13CA4720" w14:textId="66D92B91" w:rsidR="001D73F3" w:rsidRPr="00646BBA" w:rsidRDefault="001D73F3" w:rsidP="002526EF">
      <w:pPr>
        <w:spacing w:line="259" w:lineRule="auto"/>
        <w:rPr>
          <w:b/>
          <w:sz w:val="22"/>
          <w:szCs w:val="22"/>
        </w:rPr>
      </w:pPr>
      <w:r w:rsidRPr="0014118C">
        <w:rPr>
          <w:rFonts w:cs="Times New Roman"/>
          <w:b/>
          <w:sz w:val="22"/>
          <w:szCs w:val="22"/>
        </w:rPr>
        <w:t>Background</w:t>
      </w:r>
      <w:r w:rsidRPr="00646BBA">
        <w:rPr>
          <w:b/>
          <w:sz w:val="22"/>
          <w:szCs w:val="22"/>
        </w:rPr>
        <w:t>:</w:t>
      </w:r>
    </w:p>
    <w:p w14:paraId="15E737E0" w14:textId="729A8881" w:rsidR="006B0379" w:rsidRDefault="00C44173" w:rsidP="002526EF">
      <w:pPr>
        <w:spacing w:after="0"/>
        <w:rPr>
          <w:sz w:val="22"/>
          <w:szCs w:val="22"/>
        </w:rPr>
      </w:pPr>
      <w:r w:rsidRPr="0ED712A3">
        <w:rPr>
          <w:sz w:val="22"/>
          <w:szCs w:val="22"/>
        </w:rPr>
        <w:t xml:space="preserve">The rapid expansion of big data and </w:t>
      </w:r>
      <w:r w:rsidR="005C4C95">
        <w:rPr>
          <w:sz w:val="22"/>
          <w:szCs w:val="22"/>
        </w:rPr>
        <w:t xml:space="preserve">the </w:t>
      </w:r>
      <w:r w:rsidRPr="0ED712A3">
        <w:rPr>
          <w:sz w:val="22"/>
          <w:szCs w:val="22"/>
        </w:rPr>
        <w:t xml:space="preserve">adoption of </w:t>
      </w:r>
      <w:r w:rsidR="00AC1612">
        <w:rPr>
          <w:sz w:val="22"/>
          <w:szCs w:val="22"/>
        </w:rPr>
        <w:t>a</w:t>
      </w:r>
      <w:r w:rsidRPr="0ED712A3">
        <w:rPr>
          <w:sz w:val="22"/>
          <w:szCs w:val="22"/>
        </w:rPr>
        <w:t xml:space="preserve">rtificial </w:t>
      </w:r>
      <w:r w:rsidR="00AC1612">
        <w:rPr>
          <w:sz w:val="22"/>
          <w:szCs w:val="22"/>
        </w:rPr>
        <w:t>i</w:t>
      </w:r>
      <w:r w:rsidRPr="0ED712A3">
        <w:rPr>
          <w:sz w:val="22"/>
          <w:szCs w:val="22"/>
        </w:rPr>
        <w:t xml:space="preserve">ntelligence and </w:t>
      </w:r>
      <w:r w:rsidR="00AC1612">
        <w:rPr>
          <w:sz w:val="22"/>
          <w:szCs w:val="22"/>
        </w:rPr>
        <w:t>m</w:t>
      </w:r>
      <w:r w:rsidRPr="0ED712A3">
        <w:rPr>
          <w:sz w:val="22"/>
          <w:szCs w:val="22"/>
        </w:rPr>
        <w:t xml:space="preserve">achine </w:t>
      </w:r>
      <w:r w:rsidR="00AC1612">
        <w:rPr>
          <w:sz w:val="22"/>
          <w:szCs w:val="22"/>
        </w:rPr>
        <w:t>l</w:t>
      </w:r>
      <w:r w:rsidRPr="0ED712A3">
        <w:rPr>
          <w:sz w:val="22"/>
          <w:szCs w:val="22"/>
        </w:rPr>
        <w:t xml:space="preserve">earning </w:t>
      </w:r>
      <w:r w:rsidR="005C4C95">
        <w:rPr>
          <w:sz w:val="22"/>
          <w:szCs w:val="22"/>
        </w:rPr>
        <w:t>are</w:t>
      </w:r>
      <w:r w:rsidRPr="0ED712A3">
        <w:rPr>
          <w:sz w:val="22"/>
          <w:szCs w:val="22"/>
        </w:rPr>
        <w:t xml:space="preserve"> </w:t>
      </w:r>
      <w:r w:rsidR="00712F65" w:rsidRPr="006B0379">
        <w:rPr>
          <w:sz w:val="22"/>
          <w:szCs w:val="22"/>
        </w:rPr>
        <w:t xml:space="preserve">significantly </w:t>
      </w:r>
      <w:r w:rsidRPr="0ED712A3">
        <w:rPr>
          <w:sz w:val="22"/>
          <w:szCs w:val="22"/>
        </w:rPr>
        <w:t>transform</w:t>
      </w:r>
      <w:r w:rsidR="00AA0080">
        <w:rPr>
          <w:sz w:val="22"/>
          <w:szCs w:val="22"/>
        </w:rPr>
        <w:t>ing</w:t>
      </w:r>
      <w:r w:rsidRPr="0ED712A3">
        <w:rPr>
          <w:sz w:val="22"/>
          <w:szCs w:val="22"/>
        </w:rPr>
        <w:t xml:space="preserve"> insurance practices.</w:t>
      </w:r>
      <w:r w:rsidR="002F3A7D">
        <w:rPr>
          <w:sz w:val="22"/>
          <w:szCs w:val="22"/>
        </w:rPr>
        <w:t xml:space="preserve"> </w:t>
      </w:r>
      <w:r w:rsidR="00D02ECA">
        <w:rPr>
          <w:sz w:val="22"/>
          <w:szCs w:val="22"/>
        </w:rPr>
        <w:t>T</w:t>
      </w:r>
      <w:r w:rsidR="00DF47A3" w:rsidRPr="006B0379">
        <w:rPr>
          <w:sz w:val="22"/>
          <w:szCs w:val="22"/>
        </w:rPr>
        <w:t xml:space="preserve">hese technologies </w:t>
      </w:r>
      <w:r w:rsidR="00DF47A3">
        <w:rPr>
          <w:sz w:val="22"/>
          <w:szCs w:val="22"/>
        </w:rPr>
        <w:t xml:space="preserve">can </w:t>
      </w:r>
      <w:r w:rsidR="00DF47A3" w:rsidRPr="006B0379">
        <w:rPr>
          <w:sz w:val="22"/>
          <w:szCs w:val="22"/>
        </w:rPr>
        <w:t>offer substantial benefits</w:t>
      </w:r>
      <w:r w:rsidR="00DF47A3" w:rsidRPr="0ED712A3">
        <w:rPr>
          <w:sz w:val="22"/>
          <w:szCs w:val="22"/>
        </w:rPr>
        <w:t xml:space="preserve"> </w:t>
      </w:r>
      <w:r w:rsidR="00DF47A3">
        <w:rPr>
          <w:sz w:val="22"/>
          <w:szCs w:val="22"/>
        </w:rPr>
        <w:t xml:space="preserve">to </w:t>
      </w:r>
      <w:r w:rsidRPr="0ED712A3">
        <w:rPr>
          <w:sz w:val="22"/>
          <w:szCs w:val="22"/>
        </w:rPr>
        <w:t xml:space="preserve">both </w:t>
      </w:r>
      <w:r w:rsidR="00F01F18">
        <w:rPr>
          <w:sz w:val="22"/>
          <w:szCs w:val="22"/>
        </w:rPr>
        <w:t xml:space="preserve">insurance </w:t>
      </w:r>
      <w:r w:rsidR="00DD7777">
        <w:rPr>
          <w:sz w:val="22"/>
          <w:szCs w:val="22"/>
        </w:rPr>
        <w:t>compan</w:t>
      </w:r>
      <w:r w:rsidR="00F72BA0">
        <w:rPr>
          <w:sz w:val="22"/>
          <w:szCs w:val="22"/>
        </w:rPr>
        <w:t>ie</w:t>
      </w:r>
      <w:r w:rsidRPr="0ED712A3">
        <w:rPr>
          <w:sz w:val="22"/>
          <w:szCs w:val="22"/>
        </w:rPr>
        <w:t>s and consumers by</w:t>
      </w:r>
      <w:r w:rsidR="00BD5B09">
        <w:t xml:space="preserve"> </w:t>
      </w:r>
      <w:r w:rsidR="00BD5B09" w:rsidRPr="0ED712A3">
        <w:rPr>
          <w:sz w:val="22"/>
          <w:szCs w:val="22"/>
        </w:rPr>
        <w:t xml:space="preserve">facilitating the development of innovative products, improving customer interface and </w:t>
      </w:r>
      <w:r w:rsidR="00484320">
        <w:rPr>
          <w:sz w:val="22"/>
          <w:szCs w:val="22"/>
        </w:rPr>
        <w:t xml:space="preserve">enhancing </w:t>
      </w:r>
      <w:r w:rsidR="00BD5B09" w:rsidRPr="0ED712A3">
        <w:rPr>
          <w:sz w:val="22"/>
          <w:szCs w:val="22"/>
        </w:rPr>
        <w:t>service, simplifying and automating processes, and promoting efficiency and accuracy</w:t>
      </w:r>
      <w:r w:rsidR="00D02ECA">
        <w:rPr>
          <w:sz w:val="22"/>
          <w:szCs w:val="22"/>
        </w:rPr>
        <w:t xml:space="preserve">. However, without robust </w:t>
      </w:r>
      <w:r w:rsidR="007E01EA" w:rsidRPr="0ED712A3">
        <w:rPr>
          <w:sz w:val="22"/>
          <w:szCs w:val="22"/>
        </w:rPr>
        <w:t xml:space="preserve">governance and </w:t>
      </w:r>
      <w:r w:rsidR="00DA2D11">
        <w:rPr>
          <w:sz w:val="22"/>
          <w:szCs w:val="22"/>
        </w:rPr>
        <w:t xml:space="preserve">effective </w:t>
      </w:r>
      <w:r w:rsidR="32992DEE" w:rsidRPr="0ED712A3">
        <w:rPr>
          <w:sz w:val="22"/>
          <w:szCs w:val="22"/>
        </w:rPr>
        <w:t>c</w:t>
      </w:r>
      <w:r w:rsidR="2AD78626" w:rsidRPr="0ED712A3">
        <w:rPr>
          <w:sz w:val="22"/>
          <w:szCs w:val="22"/>
        </w:rPr>
        <w:t>ontrols</w:t>
      </w:r>
      <w:r w:rsidR="003B47D8">
        <w:rPr>
          <w:sz w:val="22"/>
          <w:szCs w:val="22"/>
        </w:rPr>
        <w:t xml:space="preserve">, the use of </w:t>
      </w:r>
      <w:r w:rsidR="00B6584D" w:rsidRPr="00B6584D">
        <w:rPr>
          <w:i/>
          <w:iCs/>
          <w:sz w:val="22"/>
          <w:szCs w:val="22"/>
        </w:rPr>
        <w:t>AI Systems</w:t>
      </w:r>
      <w:r w:rsidR="003B47D8">
        <w:rPr>
          <w:sz w:val="22"/>
          <w:szCs w:val="22"/>
        </w:rPr>
        <w:t xml:space="preserve"> </w:t>
      </w:r>
      <w:r w:rsidR="32DDB3EC" w:rsidRPr="0ED712A3">
        <w:rPr>
          <w:sz w:val="22"/>
          <w:szCs w:val="22"/>
        </w:rPr>
        <w:t>m</w:t>
      </w:r>
      <w:r w:rsidRPr="0ED712A3">
        <w:rPr>
          <w:sz w:val="22"/>
          <w:szCs w:val="22"/>
        </w:rPr>
        <w:t xml:space="preserve">ay </w:t>
      </w:r>
      <w:r w:rsidR="00E36F8A">
        <w:rPr>
          <w:sz w:val="22"/>
          <w:szCs w:val="22"/>
        </w:rPr>
        <w:t xml:space="preserve">lead to </w:t>
      </w:r>
      <w:r w:rsidR="005553BD">
        <w:rPr>
          <w:sz w:val="22"/>
          <w:szCs w:val="22"/>
        </w:rPr>
        <w:t>A</w:t>
      </w:r>
      <w:r w:rsidR="00C6591B" w:rsidRPr="0B31AE77">
        <w:rPr>
          <w:sz w:val="22"/>
          <w:szCs w:val="22"/>
        </w:rPr>
        <w:t>dverse</w:t>
      </w:r>
      <w:r w:rsidR="00C6591B">
        <w:rPr>
          <w:sz w:val="22"/>
          <w:szCs w:val="22"/>
        </w:rPr>
        <w:t xml:space="preserve"> </w:t>
      </w:r>
      <w:r w:rsidR="005553BD">
        <w:rPr>
          <w:sz w:val="22"/>
          <w:szCs w:val="22"/>
        </w:rPr>
        <w:t>C</w:t>
      </w:r>
      <w:r w:rsidR="00C6591B">
        <w:rPr>
          <w:sz w:val="22"/>
          <w:szCs w:val="22"/>
        </w:rPr>
        <w:t xml:space="preserve">onsumer </w:t>
      </w:r>
      <w:r w:rsidR="005553BD">
        <w:rPr>
          <w:sz w:val="22"/>
          <w:szCs w:val="22"/>
        </w:rPr>
        <w:t>O</w:t>
      </w:r>
      <w:r w:rsidR="00C6591B">
        <w:rPr>
          <w:sz w:val="22"/>
          <w:szCs w:val="22"/>
        </w:rPr>
        <w:t>utcomes</w:t>
      </w:r>
      <w:r w:rsidR="00E40C49" w:rsidRPr="0B31AE77">
        <w:rPr>
          <w:sz w:val="22"/>
          <w:szCs w:val="22"/>
        </w:rPr>
        <w:t xml:space="preserve"> </w:t>
      </w:r>
      <w:r w:rsidR="00B33B14">
        <w:rPr>
          <w:sz w:val="22"/>
          <w:szCs w:val="22"/>
        </w:rPr>
        <w:t>o</w:t>
      </w:r>
      <w:r w:rsidR="009F5A19" w:rsidRPr="0ED712A3">
        <w:rPr>
          <w:sz w:val="22"/>
          <w:szCs w:val="22"/>
        </w:rPr>
        <w:t xml:space="preserve">r </w:t>
      </w:r>
      <w:r w:rsidR="00B33B14">
        <w:rPr>
          <w:sz w:val="22"/>
          <w:szCs w:val="22"/>
        </w:rPr>
        <w:t>compromise t</w:t>
      </w:r>
      <w:r w:rsidR="009F5A19" w:rsidRPr="0ED712A3">
        <w:rPr>
          <w:sz w:val="22"/>
          <w:szCs w:val="22"/>
        </w:rPr>
        <w:t xml:space="preserve">he financial </w:t>
      </w:r>
      <w:r w:rsidR="005D571F">
        <w:rPr>
          <w:sz w:val="22"/>
          <w:szCs w:val="22"/>
        </w:rPr>
        <w:t xml:space="preserve">soundness </w:t>
      </w:r>
      <w:r w:rsidR="009F5A19" w:rsidRPr="0ED712A3">
        <w:rPr>
          <w:sz w:val="22"/>
          <w:szCs w:val="22"/>
        </w:rPr>
        <w:t>of</w:t>
      </w:r>
      <w:r w:rsidR="00A34B75">
        <w:rPr>
          <w:sz w:val="22"/>
          <w:szCs w:val="22"/>
        </w:rPr>
        <w:t xml:space="preserve"> </w:t>
      </w:r>
      <w:bookmarkStart w:id="0" w:name="_Hlk200356548"/>
      <w:r w:rsidR="00084968">
        <w:rPr>
          <w:sz w:val="22"/>
          <w:szCs w:val="22"/>
        </w:rPr>
        <w:t>a</w:t>
      </w:r>
      <w:r w:rsidR="00C3070F">
        <w:rPr>
          <w:sz w:val="22"/>
          <w:szCs w:val="22"/>
        </w:rPr>
        <w:t>n insurance company</w:t>
      </w:r>
      <w:r w:rsidR="002053C9">
        <w:rPr>
          <w:sz w:val="22"/>
          <w:szCs w:val="22"/>
        </w:rPr>
        <w:t>. Ins</w:t>
      </w:r>
      <w:r w:rsidRPr="0ED712A3">
        <w:rPr>
          <w:sz w:val="22"/>
          <w:szCs w:val="22"/>
        </w:rPr>
        <w:t>ur</w:t>
      </w:r>
      <w:r w:rsidR="00C3070F">
        <w:rPr>
          <w:sz w:val="22"/>
          <w:szCs w:val="22"/>
        </w:rPr>
        <w:t>ers</w:t>
      </w:r>
      <w:r w:rsidRPr="0ED712A3">
        <w:rPr>
          <w:sz w:val="22"/>
          <w:szCs w:val="22"/>
        </w:rPr>
        <w:t xml:space="preserve"> are </w:t>
      </w:r>
      <w:r w:rsidR="7118EE8D" w:rsidRPr="0ED712A3">
        <w:rPr>
          <w:sz w:val="22"/>
          <w:szCs w:val="22"/>
        </w:rPr>
        <w:t>responsibl</w:t>
      </w:r>
      <w:r w:rsidR="00CF42E9" w:rsidRPr="0ED712A3">
        <w:rPr>
          <w:sz w:val="22"/>
          <w:szCs w:val="22"/>
        </w:rPr>
        <w:t>e</w:t>
      </w:r>
      <w:r w:rsidR="7118EE8D" w:rsidRPr="0ED712A3">
        <w:rPr>
          <w:sz w:val="22"/>
          <w:szCs w:val="22"/>
        </w:rPr>
        <w:t xml:space="preserve"> </w:t>
      </w:r>
      <w:r w:rsidR="005E1AEE" w:rsidRPr="0ED712A3">
        <w:rPr>
          <w:sz w:val="22"/>
          <w:szCs w:val="22"/>
        </w:rPr>
        <w:t xml:space="preserve">for </w:t>
      </w:r>
      <w:r w:rsidR="00787D42">
        <w:rPr>
          <w:sz w:val="22"/>
          <w:szCs w:val="22"/>
        </w:rPr>
        <w:t xml:space="preserve">managing </w:t>
      </w:r>
      <w:r w:rsidRPr="0ED712A3">
        <w:rPr>
          <w:sz w:val="22"/>
          <w:szCs w:val="22"/>
        </w:rPr>
        <w:t xml:space="preserve">the </w:t>
      </w:r>
      <w:r w:rsidR="001472FF" w:rsidRPr="0ED712A3">
        <w:rPr>
          <w:sz w:val="22"/>
          <w:szCs w:val="22"/>
        </w:rPr>
        <w:t xml:space="preserve">risks associated with the </w:t>
      </w:r>
      <w:r w:rsidRPr="0ED712A3">
        <w:rPr>
          <w:sz w:val="22"/>
          <w:szCs w:val="22"/>
        </w:rPr>
        <w:t xml:space="preserve">development and implementation of </w:t>
      </w:r>
      <w:r w:rsidR="00B6584D" w:rsidRPr="00B6584D">
        <w:rPr>
          <w:i/>
          <w:iCs/>
          <w:sz w:val="22"/>
          <w:szCs w:val="22"/>
        </w:rPr>
        <w:t>AI Systems</w:t>
      </w:r>
      <w:r w:rsidR="00285C52" w:rsidRPr="0ED712A3">
        <w:rPr>
          <w:sz w:val="22"/>
          <w:szCs w:val="22"/>
        </w:rPr>
        <w:t xml:space="preserve"> and</w:t>
      </w:r>
      <w:r w:rsidR="003A204A">
        <w:rPr>
          <w:sz w:val="22"/>
          <w:szCs w:val="22"/>
        </w:rPr>
        <w:t xml:space="preserve"> must</w:t>
      </w:r>
      <w:r w:rsidR="002174CC">
        <w:rPr>
          <w:sz w:val="22"/>
          <w:szCs w:val="22"/>
        </w:rPr>
        <w:t xml:space="preserve"> demonstrate</w:t>
      </w:r>
      <w:r w:rsidR="00285C52" w:rsidRPr="0ED712A3">
        <w:rPr>
          <w:sz w:val="22"/>
          <w:szCs w:val="22"/>
        </w:rPr>
        <w:t xml:space="preserve"> to regulators th</w:t>
      </w:r>
      <w:r w:rsidR="007F0CB6" w:rsidRPr="0ED712A3">
        <w:rPr>
          <w:sz w:val="22"/>
          <w:szCs w:val="22"/>
        </w:rPr>
        <w:t>at</w:t>
      </w:r>
      <w:r w:rsidR="00285C52" w:rsidRPr="0ED712A3">
        <w:rPr>
          <w:sz w:val="22"/>
          <w:szCs w:val="22"/>
        </w:rPr>
        <w:t xml:space="preserve"> </w:t>
      </w:r>
      <w:r w:rsidR="00EF49BC">
        <w:rPr>
          <w:sz w:val="22"/>
          <w:szCs w:val="22"/>
        </w:rPr>
        <w:t xml:space="preserve">appropriate risk-based </w:t>
      </w:r>
      <w:r w:rsidR="00285C52" w:rsidRPr="0ED712A3">
        <w:rPr>
          <w:sz w:val="22"/>
          <w:szCs w:val="22"/>
        </w:rPr>
        <w:t>oversig</w:t>
      </w:r>
      <w:r w:rsidR="0087369B" w:rsidRPr="0ED712A3">
        <w:rPr>
          <w:sz w:val="22"/>
          <w:szCs w:val="22"/>
        </w:rPr>
        <w:t xml:space="preserve">ht </w:t>
      </w:r>
      <w:r w:rsidR="004E2B17">
        <w:rPr>
          <w:sz w:val="22"/>
          <w:szCs w:val="22"/>
        </w:rPr>
        <w:t>mechanisms are in place</w:t>
      </w:r>
      <w:r w:rsidR="00B9778A">
        <w:rPr>
          <w:sz w:val="22"/>
          <w:szCs w:val="22"/>
        </w:rPr>
        <w:t xml:space="preserve"> and are </w:t>
      </w:r>
      <w:r w:rsidR="00E5215A" w:rsidRPr="0ED712A3">
        <w:rPr>
          <w:sz w:val="22"/>
          <w:szCs w:val="22"/>
        </w:rPr>
        <w:t>functioning</w:t>
      </w:r>
      <w:r w:rsidR="00225135">
        <w:rPr>
          <w:sz w:val="22"/>
          <w:szCs w:val="22"/>
        </w:rPr>
        <w:t xml:space="preserve"> effectively</w:t>
      </w:r>
      <w:r w:rsidR="009E296C">
        <w:rPr>
          <w:sz w:val="22"/>
          <w:szCs w:val="22"/>
        </w:rPr>
        <w:t>.</w:t>
      </w:r>
      <w:r w:rsidR="003A6830">
        <w:rPr>
          <w:sz w:val="22"/>
          <w:szCs w:val="22"/>
        </w:rPr>
        <w:t xml:space="preserve"> Ultimately, </w:t>
      </w:r>
      <w:r w:rsidR="00961264">
        <w:rPr>
          <w:sz w:val="22"/>
          <w:szCs w:val="22"/>
        </w:rPr>
        <w:t xml:space="preserve">insurers that </w:t>
      </w:r>
      <w:r w:rsidR="00B21FC5">
        <w:rPr>
          <w:sz w:val="22"/>
          <w:szCs w:val="22"/>
        </w:rPr>
        <w:t>mak</w:t>
      </w:r>
      <w:r w:rsidR="003525C9">
        <w:rPr>
          <w:sz w:val="22"/>
          <w:szCs w:val="22"/>
        </w:rPr>
        <w:t>e</w:t>
      </w:r>
      <w:r w:rsidR="00B21FC5">
        <w:rPr>
          <w:sz w:val="22"/>
          <w:szCs w:val="22"/>
        </w:rPr>
        <w:t xml:space="preserve"> decisions or perform actions impacting consumers</w:t>
      </w:r>
      <w:r w:rsidR="00A34AD9">
        <w:rPr>
          <w:sz w:val="22"/>
          <w:szCs w:val="22"/>
        </w:rPr>
        <w:t xml:space="preserve"> or financial soundness</w:t>
      </w:r>
      <w:r w:rsidR="00B21FC5">
        <w:rPr>
          <w:sz w:val="22"/>
          <w:szCs w:val="22"/>
        </w:rPr>
        <w:t xml:space="preserve"> that are made or supported </w:t>
      </w:r>
      <w:r w:rsidR="00ED1750">
        <w:rPr>
          <w:sz w:val="22"/>
          <w:szCs w:val="22"/>
        </w:rPr>
        <w:t xml:space="preserve">by advanced analytical and computational technologies, including </w:t>
      </w:r>
      <w:r w:rsidR="0070025A">
        <w:rPr>
          <w:sz w:val="22"/>
          <w:szCs w:val="22"/>
        </w:rPr>
        <w:t xml:space="preserve">from </w:t>
      </w:r>
      <w:r w:rsidR="00B6584D" w:rsidRPr="00B6584D">
        <w:rPr>
          <w:i/>
          <w:iCs/>
          <w:sz w:val="22"/>
          <w:szCs w:val="22"/>
        </w:rPr>
        <w:t>AI Systems</w:t>
      </w:r>
      <w:r w:rsidR="0070025A">
        <w:rPr>
          <w:sz w:val="22"/>
          <w:szCs w:val="22"/>
        </w:rPr>
        <w:t>, must comply with all applicable insurance laws and regulations</w:t>
      </w:r>
      <w:r w:rsidR="00B43710">
        <w:rPr>
          <w:sz w:val="22"/>
          <w:szCs w:val="22"/>
        </w:rPr>
        <w:t>.</w:t>
      </w:r>
    </w:p>
    <w:p w14:paraId="32C208B6" w14:textId="77777777" w:rsidR="006B0379" w:rsidRDefault="006B0379" w:rsidP="00077B86">
      <w:pPr>
        <w:spacing w:after="0" w:line="240" w:lineRule="auto"/>
        <w:rPr>
          <w:sz w:val="22"/>
          <w:szCs w:val="22"/>
        </w:rPr>
      </w:pPr>
    </w:p>
    <w:bookmarkEnd w:id="0"/>
    <w:p w14:paraId="7691E650" w14:textId="77777777" w:rsidR="001D73F3" w:rsidRPr="00646BBA" w:rsidRDefault="001D73F3" w:rsidP="002526EF">
      <w:pPr>
        <w:spacing w:line="259" w:lineRule="auto"/>
        <w:rPr>
          <w:b/>
          <w:sz w:val="22"/>
          <w:szCs w:val="22"/>
        </w:rPr>
      </w:pPr>
      <w:r w:rsidRPr="006D06DA">
        <w:rPr>
          <w:rFonts w:cs="Times New Roman"/>
          <w:b/>
          <w:sz w:val="22"/>
          <w:szCs w:val="22"/>
        </w:rPr>
        <w:t>Intent</w:t>
      </w:r>
      <w:r w:rsidRPr="00646BBA">
        <w:rPr>
          <w:b/>
          <w:sz w:val="22"/>
          <w:szCs w:val="22"/>
        </w:rPr>
        <w:t>:</w:t>
      </w:r>
    </w:p>
    <w:p w14:paraId="563D94C8" w14:textId="4D11DC5F" w:rsidR="00C44173" w:rsidRPr="00777226" w:rsidRDefault="00C44173" w:rsidP="002526EF">
      <w:pPr>
        <w:spacing w:after="0"/>
        <w:rPr>
          <w:sz w:val="22"/>
          <w:szCs w:val="22"/>
        </w:rPr>
      </w:pPr>
      <w:r w:rsidRPr="00777226">
        <w:rPr>
          <w:sz w:val="22"/>
          <w:szCs w:val="22"/>
        </w:rPr>
        <w:t xml:space="preserve">The NAIC’s </w:t>
      </w:r>
      <w:r w:rsidRPr="0014118C">
        <w:rPr>
          <w:rFonts w:cs="Times New Roman"/>
          <w:sz w:val="22"/>
          <w:szCs w:val="22"/>
        </w:rPr>
        <w:t>Innovation</w:t>
      </w:r>
      <w:r w:rsidRPr="00777226">
        <w:rPr>
          <w:sz w:val="22"/>
          <w:szCs w:val="22"/>
        </w:rPr>
        <w:t xml:space="preserve">, Cybersecurity and Technology (H) Committee charged the Big Data and AI Working Group (BDAIWG) to create tool(s) that would </w:t>
      </w:r>
      <w:r w:rsidR="005320EF">
        <w:rPr>
          <w:sz w:val="22"/>
          <w:szCs w:val="22"/>
        </w:rPr>
        <w:t xml:space="preserve">assist </w:t>
      </w:r>
      <w:r w:rsidRPr="00777226">
        <w:rPr>
          <w:sz w:val="22"/>
          <w:szCs w:val="22"/>
        </w:rPr>
        <w:t>regulators to identify</w:t>
      </w:r>
      <w:r w:rsidR="0021209C" w:rsidRPr="00777226">
        <w:rPr>
          <w:sz w:val="22"/>
          <w:szCs w:val="22"/>
        </w:rPr>
        <w:t xml:space="preserve"> and assess </w:t>
      </w:r>
      <w:r w:rsidR="005F4243">
        <w:rPr>
          <w:sz w:val="22"/>
          <w:szCs w:val="22"/>
        </w:rPr>
        <w:t xml:space="preserve">both </w:t>
      </w:r>
      <w:r w:rsidR="00C742B1">
        <w:rPr>
          <w:sz w:val="22"/>
          <w:szCs w:val="22"/>
        </w:rPr>
        <w:t xml:space="preserve">financial and consumer </w:t>
      </w:r>
      <w:r w:rsidR="00F07256">
        <w:rPr>
          <w:sz w:val="22"/>
          <w:szCs w:val="22"/>
        </w:rPr>
        <w:t xml:space="preserve">risks from the use of </w:t>
      </w:r>
      <w:r w:rsidR="00B6584D" w:rsidRPr="00B6584D">
        <w:rPr>
          <w:i/>
          <w:iCs/>
          <w:sz w:val="22"/>
          <w:szCs w:val="22"/>
        </w:rPr>
        <w:t>AI Systems</w:t>
      </w:r>
      <w:r w:rsidR="009F3770" w:rsidRPr="00777226">
        <w:rPr>
          <w:sz w:val="22"/>
          <w:szCs w:val="22"/>
        </w:rPr>
        <w:t xml:space="preserve"> </w:t>
      </w:r>
      <w:r w:rsidR="0021209C" w:rsidRPr="00777226">
        <w:rPr>
          <w:sz w:val="22"/>
          <w:szCs w:val="22"/>
        </w:rPr>
        <w:t xml:space="preserve">on an </w:t>
      </w:r>
      <w:r w:rsidR="007C49E7" w:rsidRPr="00777226">
        <w:rPr>
          <w:sz w:val="22"/>
          <w:szCs w:val="22"/>
        </w:rPr>
        <w:t>on-going basis</w:t>
      </w:r>
      <w:r w:rsidR="005F4243">
        <w:rPr>
          <w:sz w:val="22"/>
          <w:szCs w:val="22"/>
        </w:rPr>
        <w:t>.</w:t>
      </w:r>
    </w:p>
    <w:p w14:paraId="69FAAFBF" w14:textId="77777777" w:rsidR="00777226" w:rsidRDefault="00777226" w:rsidP="00777226">
      <w:pPr>
        <w:spacing w:after="0" w:line="240" w:lineRule="auto"/>
        <w:rPr>
          <w:sz w:val="22"/>
          <w:szCs w:val="22"/>
        </w:rPr>
      </w:pPr>
    </w:p>
    <w:p w14:paraId="17CADBD5" w14:textId="2B43A52B" w:rsidR="00296CDC" w:rsidRPr="00777226" w:rsidRDefault="00500E40" w:rsidP="002526EF">
      <w:pPr>
        <w:spacing w:after="0"/>
        <w:rPr>
          <w:sz w:val="22"/>
          <w:szCs w:val="22"/>
        </w:rPr>
      </w:pPr>
      <w:r w:rsidRPr="0014118C">
        <w:rPr>
          <w:rFonts w:cs="Times New Roman"/>
          <w:sz w:val="22"/>
          <w:szCs w:val="22"/>
        </w:rPr>
        <w:t>Th</w:t>
      </w:r>
      <w:r w:rsidR="00E7127D">
        <w:rPr>
          <w:rFonts w:cs="Times New Roman"/>
          <w:sz w:val="22"/>
          <w:szCs w:val="22"/>
        </w:rPr>
        <w:t>e following</w:t>
      </w:r>
      <w:r w:rsidR="00265B72">
        <w:rPr>
          <w:rFonts w:cs="Times New Roman"/>
          <w:sz w:val="22"/>
          <w:szCs w:val="22"/>
        </w:rPr>
        <w:t xml:space="preserve"> </w:t>
      </w:r>
      <w:r w:rsidR="00573AAC">
        <w:rPr>
          <w:sz w:val="22"/>
          <w:szCs w:val="22"/>
        </w:rPr>
        <w:t>exh</w:t>
      </w:r>
      <w:r w:rsidR="00B534F2">
        <w:rPr>
          <w:sz w:val="22"/>
          <w:szCs w:val="22"/>
        </w:rPr>
        <w:t>i</w:t>
      </w:r>
      <w:r w:rsidR="00573AAC">
        <w:rPr>
          <w:sz w:val="22"/>
          <w:szCs w:val="22"/>
        </w:rPr>
        <w:t>bit</w:t>
      </w:r>
      <w:r w:rsidR="007252FC">
        <w:rPr>
          <w:sz w:val="22"/>
          <w:szCs w:val="22"/>
        </w:rPr>
        <w:t>s</w:t>
      </w:r>
      <w:r w:rsidR="00E7127D">
        <w:rPr>
          <w:sz w:val="22"/>
          <w:szCs w:val="22"/>
        </w:rPr>
        <w:t xml:space="preserve"> are</w:t>
      </w:r>
      <w:r w:rsidR="000F1171">
        <w:rPr>
          <w:sz w:val="22"/>
          <w:szCs w:val="22"/>
        </w:rPr>
        <w:t xml:space="preserve"> </w:t>
      </w:r>
      <w:r w:rsidR="004E04A5" w:rsidRPr="00777226">
        <w:rPr>
          <w:sz w:val="22"/>
          <w:szCs w:val="22"/>
        </w:rPr>
        <w:t xml:space="preserve">designed </w:t>
      </w:r>
      <w:r w:rsidR="009C1B5B" w:rsidRPr="00777226">
        <w:rPr>
          <w:sz w:val="22"/>
          <w:szCs w:val="22"/>
        </w:rPr>
        <w:t xml:space="preserve">to </w:t>
      </w:r>
      <w:r w:rsidR="00BC3B30" w:rsidRPr="00777226">
        <w:rPr>
          <w:sz w:val="22"/>
          <w:szCs w:val="22"/>
        </w:rPr>
        <w:t xml:space="preserve">supplement </w:t>
      </w:r>
      <w:r w:rsidR="009C1B5B" w:rsidRPr="00777226">
        <w:rPr>
          <w:sz w:val="22"/>
          <w:szCs w:val="22"/>
        </w:rPr>
        <w:t>existing</w:t>
      </w:r>
      <w:r w:rsidR="00043D24" w:rsidRPr="00777226">
        <w:rPr>
          <w:sz w:val="22"/>
          <w:szCs w:val="22"/>
        </w:rPr>
        <w:t xml:space="preserve"> market</w:t>
      </w:r>
      <w:r w:rsidR="00A30EF7" w:rsidRPr="00777226">
        <w:rPr>
          <w:sz w:val="22"/>
          <w:szCs w:val="22"/>
        </w:rPr>
        <w:t xml:space="preserve"> conduct</w:t>
      </w:r>
      <w:r w:rsidR="00DB347B" w:rsidRPr="00777226">
        <w:rPr>
          <w:sz w:val="22"/>
          <w:szCs w:val="22"/>
        </w:rPr>
        <w:t xml:space="preserve">, </w:t>
      </w:r>
      <w:r w:rsidR="00043D24" w:rsidRPr="00777226">
        <w:rPr>
          <w:sz w:val="22"/>
          <w:szCs w:val="22"/>
        </w:rPr>
        <w:t>financial analysis</w:t>
      </w:r>
      <w:r w:rsidR="00DB347B" w:rsidRPr="00777226">
        <w:rPr>
          <w:sz w:val="22"/>
          <w:szCs w:val="22"/>
        </w:rPr>
        <w:t>,</w:t>
      </w:r>
      <w:r w:rsidR="00043D24" w:rsidRPr="00777226">
        <w:rPr>
          <w:sz w:val="22"/>
          <w:szCs w:val="22"/>
        </w:rPr>
        <w:t xml:space="preserve"> and</w:t>
      </w:r>
      <w:r w:rsidR="003B5AC5">
        <w:rPr>
          <w:sz w:val="22"/>
          <w:szCs w:val="22"/>
        </w:rPr>
        <w:t>/or</w:t>
      </w:r>
      <w:r w:rsidR="00043D24" w:rsidRPr="00777226">
        <w:rPr>
          <w:sz w:val="22"/>
          <w:szCs w:val="22"/>
        </w:rPr>
        <w:t xml:space="preserve"> </w:t>
      </w:r>
      <w:r w:rsidR="00DB347B" w:rsidRPr="00777226">
        <w:rPr>
          <w:sz w:val="22"/>
          <w:szCs w:val="22"/>
        </w:rPr>
        <w:t xml:space="preserve">financial </w:t>
      </w:r>
      <w:r w:rsidR="00043D24" w:rsidRPr="00777226">
        <w:rPr>
          <w:sz w:val="22"/>
          <w:szCs w:val="22"/>
        </w:rPr>
        <w:t>examination</w:t>
      </w:r>
      <w:r w:rsidR="00313AA4" w:rsidRPr="00777226">
        <w:rPr>
          <w:sz w:val="22"/>
          <w:szCs w:val="22"/>
        </w:rPr>
        <w:t xml:space="preserve"> </w:t>
      </w:r>
      <w:r w:rsidR="00BC3B30" w:rsidRPr="00777226">
        <w:rPr>
          <w:sz w:val="22"/>
          <w:szCs w:val="22"/>
        </w:rPr>
        <w:t xml:space="preserve">review </w:t>
      </w:r>
      <w:r w:rsidR="00B21425" w:rsidRPr="00777226">
        <w:rPr>
          <w:sz w:val="22"/>
          <w:szCs w:val="22"/>
        </w:rPr>
        <w:t>procedures</w:t>
      </w:r>
      <w:r w:rsidR="00E6095C" w:rsidRPr="00777226">
        <w:rPr>
          <w:sz w:val="22"/>
          <w:szCs w:val="22"/>
        </w:rPr>
        <w:t xml:space="preserve"> for reviewing </w:t>
      </w:r>
      <w:r w:rsidR="00B6584D" w:rsidRPr="00B6584D">
        <w:rPr>
          <w:i/>
          <w:iCs/>
          <w:sz w:val="22"/>
          <w:szCs w:val="22"/>
        </w:rPr>
        <w:t>AI Systems</w:t>
      </w:r>
      <w:r w:rsidR="0079370A" w:rsidRPr="00777226">
        <w:rPr>
          <w:sz w:val="22"/>
          <w:szCs w:val="22"/>
        </w:rPr>
        <w:t>.</w:t>
      </w:r>
      <w:r w:rsidR="00C351E2" w:rsidRPr="00777226">
        <w:rPr>
          <w:sz w:val="22"/>
          <w:szCs w:val="22"/>
        </w:rPr>
        <w:t xml:space="preserve"> As this supplements existing NAIC resources, </w:t>
      </w:r>
      <w:r w:rsidR="00812C0A" w:rsidRPr="00777226">
        <w:rPr>
          <w:sz w:val="22"/>
          <w:szCs w:val="22"/>
        </w:rPr>
        <w:t xml:space="preserve">regulators should </w:t>
      </w:r>
      <w:r w:rsidR="00503612" w:rsidRPr="00777226">
        <w:rPr>
          <w:sz w:val="22"/>
          <w:szCs w:val="22"/>
        </w:rPr>
        <w:t xml:space="preserve">continue to consider existing NAIC resources as authoritative but may consider </w:t>
      </w:r>
      <w:r w:rsidR="00114E0F" w:rsidRPr="00777226">
        <w:rPr>
          <w:sz w:val="22"/>
          <w:szCs w:val="22"/>
        </w:rPr>
        <w:t xml:space="preserve">drawing from this </w:t>
      </w:r>
      <w:r w:rsidR="00875971">
        <w:rPr>
          <w:sz w:val="22"/>
          <w:szCs w:val="22"/>
        </w:rPr>
        <w:t>supplement</w:t>
      </w:r>
      <w:r w:rsidR="00875971" w:rsidRPr="00777226">
        <w:rPr>
          <w:sz w:val="22"/>
          <w:szCs w:val="22"/>
        </w:rPr>
        <w:t xml:space="preserve"> </w:t>
      </w:r>
      <w:r w:rsidR="00114E0F" w:rsidRPr="00777226">
        <w:rPr>
          <w:sz w:val="22"/>
          <w:szCs w:val="22"/>
        </w:rPr>
        <w:t xml:space="preserve">to assist in understanding and assessing a company’s use of </w:t>
      </w:r>
      <w:r w:rsidR="00B6584D" w:rsidRPr="00B6584D">
        <w:rPr>
          <w:i/>
          <w:iCs/>
          <w:sz w:val="22"/>
          <w:szCs w:val="22"/>
        </w:rPr>
        <w:t>AI Systems</w:t>
      </w:r>
      <w:r w:rsidR="00114E0F" w:rsidRPr="00777226">
        <w:rPr>
          <w:sz w:val="22"/>
          <w:szCs w:val="22"/>
        </w:rPr>
        <w:t>.</w:t>
      </w:r>
      <w:r w:rsidR="00296CDC" w:rsidRPr="00777226">
        <w:rPr>
          <w:sz w:val="22"/>
          <w:szCs w:val="22"/>
        </w:rPr>
        <w:t xml:space="preserve"> Inquiries and information requests performed related to this </w:t>
      </w:r>
      <w:r w:rsidR="004A5AD0">
        <w:rPr>
          <w:sz w:val="22"/>
          <w:szCs w:val="22"/>
        </w:rPr>
        <w:t>supplement</w:t>
      </w:r>
      <w:r w:rsidR="00296CDC" w:rsidRPr="00777226">
        <w:rPr>
          <w:sz w:val="22"/>
          <w:szCs w:val="22"/>
        </w:rPr>
        <w:t xml:space="preserve"> will be coordinated </w:t>
      </w:r>
      <w:r w:rsidR="000C2A31" w:rsidRPr="00777226">
        <w:rPr>
          <w:sz w:val="22"/>
          <w:szCs w:val="22"/>
        </w:rPr>
        <w:t>consistent with the guidance</w:t>
      </w:r>
      <w:r w:rsidR="00296CDC" w:rsidRPr="00777226">
        <w:rPr>
          <w:sz w:val="22"/>
          <w:szCs w:val="22"/>
        </w:rPr>
        <w:t xml:space="preserve"> </w:t>
      </w:r>
      <w:r w:rsidR="00F80CC9" w:rsidRPr="00777226">
        <w:rPr>
          <w:sz w:val="22"/>
          <w:szCs w:val="22"/>
        </w:rPr>
        <w:t xml:space="preserve">provided by </w:t>
      </w:r>
      <w:r w:rsidR="00A73722" w:rsidRPr="00777226">
        <w:rPr>
          <w:sz w:val="22"/>
          <w:szCs w:val="22"/>
        </w:rPr>
        <w:t xml:space="preserve">the </w:t>
      </w:r>
      <w:r w:rsidR="00B54B74" w:rsidRPr="003B4BD5">
        <w:rPr>
          <w:i/>
          <w:sz w:val="22"/>
          <w:szCs w:val="22"/>
        </w:rPr>
        <w:t>Market Regulation Handbook,</w:t>
      </w:r>
      <w:r w:rsidR="00B54B74" w:rsidRPr="00777226">
        <w:rPr>
          <w:sz w:val="22"/>
          <w:szCs w:val="22"/>
        </w:rPr>
        <w:t xml:space="preserve"> </w:t>
      </w:r>
      <w:r w:rsidR="00A73722" w:rsidRPr="003B4BD5">
        <w:rPr>
          <w:i/>
          <w:sz w:val="22"/>
          <w:szCs w:val="22"/>
        </w:rPr>
        <w:t>Financial Condition Examiners Handbook</w:t>
      </w:r>
      <w:r w:rsidR="00A73722" w:rsidRPr="00777226">
        <w:rPr>
          <w:sz w:val="22"/>
          <w:szCs w:val="22"/>
        </w:rPr>
        <w:t xml:space="preserve">, and </w:t>
      </w:r>
      <w:r w:rsidR="00A368C7" w:rsidRPr="00777226">
        <w:rPr>
          <w:sz w:val="22"/>
          <w:szCs w:val="22"/>
        </w:rPr>
        <w:t xml:space="preserve">the </w:t>
      </w:r>
      <w:r w:rsidR="00A73722" w:rsidRPr="003B4BD5">
        <w:rPr>
          <w:i/>
          <w:sz w:val="22"/>
          <w:szCs w:val="22"/>
        </w:rPr>
        <w:t>Financial Analysis Handbook</w:t>
      </w:r>
      <w:r w:rsidR="00DA79F3" w:rsidRPr="00777226">
        <w:rPr>
          <w:sz w:val="22"/>
          <w:szCs w:val="22"/>
        </w:rPr>
        <w:t>.</w:t>
      </w:r>
      <w:r w:rsidR="00B54B74" w:rsidRPr="00777226" w:rsidDel="00A94B77">
        <w:rPr>
          <w:sz w:val="22"/>
          <w:szCs w:val="22"/>
        </w:rPr>
        <w:t xml:space="preserve"> </w:t>
      </w:r>
    </w:p>
    <w:p w14:paraId="7923A722" w14:textId="77777777" w:rsidR="004104E9" w:rsidRDefault="004104E9" w:rsidP="004104E9">
      <w:pPr>
        <w:spacing w:after="0"/>
        <w:rPr>
          <w:rFonts w:cs="Times New Roman"/>
          <w:bCs/>
          <w:sz w:val="22"/>
          <w:szCs w:val="22"/>
        </w:rPr>
      </w:pPr>
    </w:p>
    <w:p w14:paraId="48D1F207" w14:textId="69839CCF" w:rsidR="004104E9" w:rsidRPr="00CD611F" w:rsidRDefault="004104E9" w:rsidP="004104E9">
      <w:pPr>
        <w:spacing w:after="0"/>
        <w:rPr>
          <w:rFonts w:cs="Times New Roman"/>
          <w:bCs/>
          <w:sz w:val="22"/>
          <w:szCs w:val="22"/>
        </w:rPr>
      </w:pPr>
      <w:r>
        <w:rPr>
          <w:rFonts w:cs="Times New Roman"/>
          <w:sz w:val="22"/>
          <w:szCs w:val="22"/>
        </w:rPr>
        <w:t>With the intention of the document as a supplement acknowledged, there may be some important context that is not specified in this document, particularly related to deciding which companies are in scope of inquiry. This is to avoid the perception of conflicting guidance as many important decisions leading to the full use of this Supplement would be governed by the aforementioned Handbooks.</w:t>
      </w:r>
    </w:p>
    <w:p w14:paraId="001F2553" w14:textId="77777777" w:rsidR="00777226" w:rsidRDefault="00777226" w:rsidP="00777226">
      <w:pPr>
        <w:spacing w:after="0" w:line="240" w:lineRule="auto"/>
        <w:rPr>
          <w:sz w:val="22"/>
          <w:szCs w:val="22"/>
        </w:rPr>
      </w:pPr>
    </w:p>
    <w:p w14:paraId="7F08CFD2" w14:textId="4D3CA592" w:rsidR="001A12F4" w:rsidRPr="00777226" w:rsidRDefault="00B848BF" w:rsidP="002526EF">
      <w:pPr>
        <w:spacing w:after="0"/>
        <w:rPr>
          <w:sz w:val="22"/>
          <w:szCs w:val="22"/>
        </w:rPr>
      </w:pPr>
      <w:r w:rsidRPr="00777226">
        <w:rPr>
          <w:sz w:val="22"/>
          <w:szCs w:val="22"/>
        </w:rPr>
        <w:t xml:space="preserve">These </w:t>
      </w:r>
      <w:r w:rsidR="0024408E" w:rsidRPr="00777226">
        <w:rPr>
          <w:sz w:val="22"/>
          <w:szCs w:val="22"/>
        </w:rPr>
        <w:t xml:space="preserve">optional </w:t>
      </w:r>
      <w:r w:rsidRPr="00777226">
        <w:rPr>
          <w:sz w:val="22"/>
          <w:szCs w:val="22"/>
        </w:rPr>
        <w:t xml:space="preserve">exhibits </w:t>
      </w:r>
      <w:r w:rsidR="004A126B" w:rsidRPr="00777226">
        <w:rPr>
          <w:sz w:val="22"/>
          <w:szCs w:val="22"/>
        </w:rPr>
        <w:t xml:space="preserve">allow regulators to determine </w:t>
      </w:r>
      <w:r w:rsidR="009F67DE" w:rsidRPr="00777226">
        <w:rPr>
          <w:sz w:val="22"/>
          <w:szCs w:val="22"/>
        </w:rPr>
        <w:t xml:space="preserve">the extent of </w:t>
      </w:r>
      <w:r w:rsidR="00B6584D" w:rsidRPr="00B6584D">
        <w:rPr>
          <w:i/>
          <w:iCs/>
          <w:sz w:val="22"/>
          <w:szCs w:val="22"/>
        </w:rPr>
        <w:t>AI Systems</w:t>
      </w:r>
      <w:r w:rsidR="004A126B" w:rsidRPr="00777226">
        <w:rPr>
          <w:sz w:val="22"/>
          <w:szCs w:val="22"/>
        </w:rPr>
        <w:t xml:space="preserve"> us</w:t>
      </w:r>
      <w:r w:rsidR="009F67DE" w:rsidRPr="00777226">
        <w:rPr>
          <w:sz w:val="22"/>
          <w:szCs w:val="22"/>
        </w:rPr>
        <w:t>age</w:t>
      </w:r>
      <w:r w:rsidR="004A126B" w:rsidRPr="00777226">
        <w:rPr>
          <w:sz w:val="22"/>
          <w:szCs w:val="22"/>
        </w:rPr>
        <w:t xml:space="preserve"> for a</w:t>
      </w:r>
      <w:r w:rsidR="000E09EB">
        <w:rPr>
          <w:sz w:val="22"/>
          <w:szCs w:val="22"/>
        </w:rPr>
        <w:t>n insurance</w:t>
      </w:r>
      <w:r w:rsidR="004A126B" w:rsidRPr="00777226">
        <w:rPr>
          <w:sz w:val="22"/>
          <w:szCs w:val="22"/>
        </w:rPr>
        <w:t xml:space="preserve"> company and </w:t>
      </w:r>
      <w:r w:rsidR="009F67DE" w:rsidRPr="00777226">
        <w:rPr>
          <w:sz w:val="22"/>
          <w:szCs w:val="22"/>
        </w:rPr>
        <w:t>whether</w:t>
      </w:r>
      <w:r w:rsidR="00084968" w:rsidRPr="00777226">
        <w:rPr>
          <w:sz w:val="22"/>
          <w:szCs w:val="22"/>
        </w:rPr>
        <w:t xml:space="preserve"> </w:t>
      </w:r>
      <w:r w:rsidR="004A126B" w:rsidRPr="00777226">
        <w:rPr>
          <w:sz w:val="22"/>
          <w:szCs w:val="22"/>
        </w:rPr>
        <w:t>additional analysis is needed focusing on financial and consumer risk</w:t>
      </w:r>
      <w:r w:rsidR="001A12F4" w:rsidRPr="00777226">
        <w:rPr>
          <w:sz w:val="22"/>
          <w:szCs w:val="22"/>
        </w:rPr>
        <w:t>.</w:t>
      </w:r>
    </w:p>
    <w:p w14:paraId="61ECE2C3" w14:textId="77777777" w:rsidR="00777226" w:rsidRDefault="00777226" w:rsidP="00777226">
      <w:pPr>
        <w:spacing w:after="0" w:line="240" w:lineRule="auto"/>
        <w:rPr>
          <w:sz w:val="22"/>
          <w:szCs w:val="22"/>
        </w:rPr>
      </w:pPr>
    </w:p>
    <w:p w14:paraId="6CA8611E" w14:textId="1EE53A08" w:rsidR="00205529" w:rsidRDefault="00176204" w:rsidP="00777226">
      <w:pPr>
        <w:spacing w:after="0" w:line="240" w:lineRule="auto"/>
        <w:rPr>
          <w:sz w:val="22"/>
          <w:szCs w:val="22"/>
        </w:rPr>
      </w:pPr>
      <w:r>
        <w:rPr>
          <w:sz w:val="22"/>
          <w:szCs w:val="22"/>
        </w:rPr>
        <w:t>Th</w:t>
      </w:r>
      <w:r w:rsidR="00337008">
        <w:rPr>
          <w:sz w:val="22"/>
          <w:szCs w:val="22"/>
        </w:rPr>
        <w:t>is Supplement consists of the following exhib</w:t>
      </w:r>
      <w:r>
        <w:rPr>
          <w:sz w:val="22"/>
          <w:szCs w:val="22"/>
        </w:rPr>
        <w:t>it questionnaires</w:t>
      </w:r>
      <w:r w:rsidR="004A126B" w:rsidRPr="00777226">
        <w:rPr>
          <w:sz w:val="22"/>
          <w:szCs w:val="22"/>
        </w:rPr>
        <w:t>:</w:t>
      </w:r>
    </w:p>
    <w:p w14:paraId="5F9FC68F" w14:textId="77777777" w:rsidR="00007D43" w:rsidRPr="00777226" w:rsidRDefault="00007D43" w:rsidP="00777226">
      <w:pPr>
        <w:spacing w:after="0" w:line="240" w:lineRule="auto"/>
        <w:rPr>
          <w:sz w:val="22"/>
          <w:szCs w:val="22"/>
        </w:rPr>
      </w:pPr>
    </w:p>
    <w:p w14:paraId="12A2B177" w14:textId="63B74588" w:rsidR="00A620CE" w:rsidRPr="009B35EE" w:rsidRDefault="00622FB7" w:rsidP="00205529">
      <w:pPr>
        <w:pStyle w:val="ListParagraph"/>
        <w:numPr>
          <w:ilvl w:val="0"/>
          <w:numId w:val="1"/>
        </w:numPr>
        <w:spacing w:after="0"/>
        <w:rPr>
          <w:rFonts w:cs="Times New Roman"/>
          <w:b/>
          <w:bCs/>
          <w:sz w:val="22"/>
          <w:szCs w:val="22"/>
        </w:rPr>
      </w:pPr>
      <w:r w:rsidRPr="009B35EE">
        <w:rPr>
          <w:rFonts w:cs="Times New Roman"/>
          <w:b/>
          <w:bCs/>
          <w:sz w:val="22"/>
          <w:szCs w:val="22"/>
        </w:rPr>
        <w:t>Exhibit A</w:t>
      </w:r>
      <w:r w:rsidR="00760D8B" w:rsidRPr="009B35EE">
        <w:rPr>
          <w:rFonts w:cs="Times New Roman"/>
          <w:b/>
          <w:bCs/>
          <w:sz w:val="22"/>
          <w:szCs w:val="22"/>
        </w:rPr>
        <w:t>: Quantify Regulated Entity’s Use of AI Systems</w:t>
      </w:r>
    </w:p>
    <w:p w14:paraId="066B0E77" w14:textId="019E6F23" w:rsidR="00DB33D3" w:rsidRPr="009B35EE" w:rsidRDefault="00C04933" w:rsidP="00C04933">
      <w:pPr>
        <w:pStyle w:val="ListParagraph"/>
        <w:numPr>
          <w:ilvl w:val="0"/>
          <w:numId w:val="1"/>
        </w:numPr>
        <w:spacing w:after="0"/>
        <w:rPr>
          <w:rFonts w:cs="Times New Roman"/>
          <w:b/>
          <w:bCs/>
          <w:sz w:val="22"/>
          <w:szCs w:val="22"/>
        </w:rPr>
      </w:pPr>
      <w:r w:rsidRPr="009B35EE">
        <w:rPr>
          <w:rFonts w:cs="Times New Roman"/>
          <w:b/>
          <w:bCs/>
          <w:sz w:val="22"/>
          <w:szCs w:val="22"/>
        </w:rPr>
        <w:lastRenderedPageBreak/>
        <w:t xml:space="preserve">Exhibit </w:t>
      </w:r>
      <w:r w:rsidR="00C94540" w:rsidRPr="009B35EE">
        <w:rPr>
          <w:rFonts w:cs="Times New Roman"/>
          <w:b/>
          <w:bCs/>
          <w:sz w:val="22"/>
          <w:szCs w:val="22"/>
        </w:rPr>
        <w:t>B</w:t>
      </w:r>
      <w:r w:rsidR="00274D5C" w:rsidRPr="00274D5C">
        <w:rPr>
          <w:rFonts w:cs="Times New Roman"/>
          <w:b/>
          <w:bCs/>
          <w:sz w:val="22"/>
          <w:szCs w:val="22"/>
        </w:rPr>
        <w:t xml:space="preserve">: </w:t>
      </w:r>
      <w:r w:rsidR="004A126B" w:rsidRPr="00762DD8">
        <w:rPr>
          <w:rFonts w:cs="Times New Roman"/>
          <w:b/>
          <w:bCs/>
          <w:sz w:val="22"/>
          <w:szCs w:val="22"/>
        </w:rPr>
        <w:t>AIS</w:t>
      </w:r>
      <w:r w:rsidR="00274D5C" w:rsidRPr="00762DD8">
        <w:rPr>
          <w:rFonts w:cs="Times New Roman"/>
          <w:b/>
          <w:bCs/>
          <w:sz w:val="22"/>
          <w:szCs w:val="22"/>
        </w:rPr>
        <w:t xml:space="preserve"> </w:t>
      </w:r>
      <w:r w:rsidR="001E5726" w:rsidRPr="00762DD8">
        <w:rPr>
          <w:rFonts w:cs="Times New Roman"/>
          <w:b/>
          <w:bCs/>
          <w:sz w:val="22"/>
          <w:szCs w:val="22"/>
        </w:rPr>
        <w:t>Program</w:t>
      </w:r>
      <w:r w:rsidR="001E5726">
        <w:rPr>
          <w:rFonts w:cs="Times New Roman"/>
          <w:b/>
          <w:bCs/>
          <w:sz w:val="22"/>
          <w:szCs w:val="22"/>
        </w:rPr>
        <w:t xml:space="preserve"> </w:t>
      </w:r>
      <w:r w:rsidR="00274D5C">
        <w:rPr>
          <w:rFonts w:cs="Times New Roman"/>
          <w:b/>
          <w:bCs/>
          <w:sz w:val="22"/>
          <w:szCs w:val="22"/>
        </w:rPr>
        <w:t>(T</w:t>
      </w:r>
      <w:r w:rsidR="00C6019C" w:rsidRPr="009B35EE">
        <w:rPr>
          <w:rFonts w:cs="Times New Roman"/>
          <w:b/>
          <w:bCs/>
          <w:sz w:val="22"/>
          <w:szCs w:val="22"/>
        </w:rPr>
        <w:t xml:space="preserve">wo </w:t>
      </w:r>
      <w:r w:rsidR="00274D5C">
        <w:rPr>
          <w:rFonts w:cs="Times New Roman"/>
          <w:b/>
          <w:bCs/>
          <w:sz w:val="22"/>
          <w:szCs w:val="22"/>
        </w:rPr>
        <w:t>O</w:t>
      </w:r>
      <w:r w:rsidR="00C6019C" w:rsidRPr="009B35EE">
        <w:rPr>
          <w:rFonts w:cs="Times New Roman"/>
          <w:b/>
          <w:bCs/>
          <w:sz w:val="22"/>
          <w:szCs w:val="22"/>
        </w:rPr>
        <w:t>ptions</w:t>
      </w:r>
      <w:r w:rsidR="00274D5C">
        <w:rPr>
          <w:rFonts w:cs="Times New Roman"/>
          <w:b/>
          <w:bCs/>
          <w:sz w:val="22"/>
          <w:szCs w:val="22"/>
        </w:rPr>
        <w:t>:</w:t>
      </w:r>
      <w:r w:rsidR="00C6019C" w:rsidRPr="009B35EE">
        <w:rPr>
          <w:rFonts w:cs="Times New Roman"/>
          <w:b/>
          <w:bCs/>
          <w:sz w:val="22"/>
          <w:szCs w:val="22"/>
        </w:rPr>
        <w:t xml:space="preserve"> </w:t>
      </w:r>
      <w:r w:rsidR="00274D5C">
        <w:rPr>
          <w:rFonts w:cs="Times New Roman"/>
          <w:b/>
          <w:bCs/>
          <w:sz w:val="22"/>
          <w:szCs w:val="22"/>
        </w:rPr>
        <w:t>N</w:t>
      </w:r>
      <w:r w:rsidR="00C6019C" w:rsidRPr="009B35EE">
        <w:rPr>
          <w:rFonts w:cs="Times New Roman"/>
          <w:b/>
          <w:bCs/>
          <w:sz w:val="22"/>
          <w:szCs w:val="22"/>
        </w:rPr>
        <w:t xml:space="preserve">arrative or </w:t>
      </w:r>
      <w:r w:rsidR="00274D5C">
        <w:rPr>
          <w:rFonts w:cs="Times New Roman"/>
          <w:b/>
          <w:bCs/>
          <w:sz w:val="22"/>
          <w:szCs w:val="22"/>
        </w:rPr>
        <w:t>C</w:t>
      </w:r>
      <w:r w:rsidR="00C6019C" w:rsidRPr="009B35EE">
        <w:rPr>
          <w:rFonts w:cs="Times New Roman"/>
          <w:b/>
          <w:bCs/>
          <w:sz w:val="22"/>
          <w:szCs w:val="22"/>
        </w:rPr>
        <w:t>hecklist</w:t>
      </w:r>
      <w:r w:rsidR="00274D5C">
        <w:rPr>
          <w:rFonts w:cs="Times New Roman"/>
          <w:b/>
          <w:bCs/>
          <w:sz w:val="22"/>
          <w:szCs w:val="22"/>
        </w:rPr>
        <w:t>)</w:t>
      </w:r>
    </w:p>
    <w:p w14:paraId="4AD392AF" w14:textId="3FFB12F5" w:rsidR="001077F8" w:rsidRPr="009B35EE" w:rsidRDefault="0027386F" w:rsidP="00143606">
      <w:pPr>
        <w:pStyle w:val="ListParagraph"/>
        <w:numPr>
          <w:ilvl w:val="0"/>
          <w:numId w:val="1"/>
        </w:numPr>
        <w:spacing w:after="0"/>
        <w:rPr>
          <w:rFonts w:cs="Times New Roman"/>
          <w:b/>
          <w:bCs/>
          <w:sz w:val="22"/>
          <w:szCs w:val="22"/>
        </w:rPr>
      </w:pPr>
      <w:r w:rsidRPr="1DC65098">
        <w:rPr>
          <w:rFonts w:cs="Times New Roman"/>
          <w:b/>
          <w:bCs/>
          <w:sz w:val="22"/>
          <w:szCs w:val="22"/>
        </w:rPr>
        <w:t>Exhibit C</w:t>
      </w:r>
      <w:r w:rsidR="00FB146A" w:rsidRPr="1DC65098">
        <w:rPr>
          <w:rFonts w:cs="Times New Roman"/>
          <w:b/>
          <w:bCs/>
          <w:sz w:val="22"/>
          <w:szCs w:val="22"/>
        </w:rPr>
        <w:t xml:space="preserve">: </w:t>
      </w:r>
      <w:r w:rsidR="011FCF87" w:rsidRPr="1DC65098">
        <w:rPr>
          <w:rFonts w:cs="Times New Roman"/>
          <w:b/>
          <w:bCs/>
          <w:sz w:val="22"/>
          <w:szCs w:val="22"/>
        </w:rPr>
        <w:t>High</w:t>
      </w:r>
      <w:r w:rsidR="00CB1624">
        <w:rPr>
          <w:rFonts w:cs="Times New Roman"/>
          <w:b/>
          <w:bCs/>
          <w:sz w:val="22"/>
          <w:szCs w:val="22"/>
        </w:rPr>
        <w:t>-</w:t>
      </w:r>
      <w:r w:rsidR="011FCF87" w:rsidRPr="1DC65098">
        <w:rPr>
          <w:rFonts w:cs="Times New Roman"/>
          <w:b/>
          <w:bCs/>
          <w:sz w:val="22"/>
          <w:szCs w:val="22"/>
        </w:rPr>
        <w:t xml:space="preserve">Risk </w:t>
      </w:r>
      <w:r w:rsidR="00FB146A" w:rsidRPr="1DC65098">
        <w:rPr>
          <w:rFonts w:cs="Times New Roman"/>
          <w:b/>
          <w:bCs/>
          <w:sz w:val="22"/>
          <w:szCs w:val="22"/>
        </w:rPr>
        <w:t xml:space="preserve">AI </w:t>
      </w:r>
      <w:r w:rsidR="004C15D7">
        <w:rPr>
          <w:rFonts w:cs="Times New Roman"/>
          <w:b/>
          <w:bCs/>
          <w:sz w:val="22"/>
          <w:szCs w:val="22"/>
        </w:rPr>
        <w:t>Model</w:t>
      </w:r>
      <w:r w:rsidR="00FD7C8A">
        <w:rPr>
          <w:rFonts w:cs="Times New Roman"/>
          <w:b/>
          <w:bCs/>
          <w:sz w:val="22"/>
          <w:szCs w:val="22"/>
        </w:rPr>
        <w:t>s</w:t>
      </w:r>
    </w:p>
    <w:p w14:paraId="6EF4FCF5" w14:textId="77F227E1" w:rsidR="00EE1448" w:rsidRDefault="005F4337" w:rsidP="00E37DB5">
      <w:pPr>
        <w:pStyle w:val="ListParagraph"/>
        <w:numPr>
          <w:ilvl w:val="0"/>
          <w:numId w:val="1"/>
        </w:numPr>
        <w:spacing w:after="0"/>
        <w:rPr>
          <w:rFonts w:cs="Times New Roman"/>
          <w:sz w:val="22"/>
          <w:szCs w:val="22"/>
        </w:rPr>
      </w:pPr>
      <w:r w:rsidRPr="009B35EE">
        <w:rPr>
          <w:rFonts w:cs="Times New Roman"/>
          <w:b/>
          <w:bCs/>
          <w:sz w:val="22"/>
          <w:szCs w:val="22"/>
        </w:rPr>
        <w:t>Exhibit D</w:t>
      </w:r>
      <w:r w:rsidR="00B72178" w:rsidRPr="00B72178">
        <w:rPr>
          <w:rFonts w:cs="Times New Roman"/>
          <w:b/>
          <w:bCs/>
          <w:sz w:val="22"/>
          <w:szCs w:val="22"/>
        </w:rPr>
        <w:t>: AI Model Data</w:t>
      </w:r>
    </w:p>
    <w:p w14:paraId="71F0938D" w14:textId="77777777" w:rsidR="00A316F6" w:rsidRDefault="00A316F6" w:rsidP="002D4705">
      <w:pPr>
        <w:spacing w:line="259" w:lineRule="auto"/>
        <w:rPr>
          <w:rFonts w:cs="Times New Roman"/>
          <w:b/>
          <w:sz w:val="22"/>
          <w:szCs w:val="22"/>
        </w:rPr>
      </w:pPr>
    </w:p>
    <w:p w14:paraId="71BAEBBA" w14:textId="07981F2C" w:rsidR="00077B86" w:rsidRPr="00A56C83" w:rsidRDefault="00077B86" w:rsidP="002D4705">
      <w:pPr>
        <w:spacing w:line="259" w:lineRule="auto"/>
        <w:rPr>
          <w:rFonts w:cs="Times New Roman"/>
          <w:sz w:val="22"/>
          <w:szCs w:val="22"/>
        </w:rPr>
      </w:pPr>
      <w:r w:rsidRPr="002526EF">
        <w:rPr>
          <w:rFonts w:cs="Times New Roman"/>
          <w:b/>
          <w:sz w:val="22"/>
          <w:szCs w:val="22"/>
        </w:rPr>
        <w:t>Instructions</w:t>
      </w:r>
      <w:r w:rsidRPr="00A56C83">
        <w:rPr>
          <w:rFonts w:cs="Times New Roman"/>
          <w:sz w:val="22"/>
          <w:szCs w:val="22"/>
        </w:rPr>
        <w:t>:</w:t>
      </w:r>
    </w:p>
    <w:p w14:paraId="0E5317AA" w14:textId="25EA707D" w:rsidR="00C40F9C" w:rsidRDefault="004F3E99" w:rsidP="00103708">
      <w:pPr>
        <w:spacing w:after="0"/>
        <w:rPr>
          <w:rFonts w:cs="Times New Roman"/>
          <w:sz w:val="22"/>
          <w:szCs w:val="22"/>
        </w:rPr>
      </w:pPr>
      <w:r>
        <w:rPr>
          <w:rFonts w:cs="Times New Roman"/>
          <w:sz w:val="22"/>
          <w:szCs w:val="22"/>
        </w:rPr>
        <w:t xml:space="preserve">Information obtained </w:t>
      </w:r>
      <w:r w:rsidR="001467D2">
        <w:rPr>
          <w:rFonts w:cs="Times New Roman"/>
          <w:sz w:val="22"/>
          <w:szCs w:val="22"/>
        </w:rPr>
        <w:t xml:space="preserve">from </w:t>
      </w:r>
      <w:r w:rsidR="00B870C8">
        <w:rPr>
          <w:rFonts w:cs="Times New Roman"/>
          <w:sz w:val="22"/>
          <w:szCs w:val="22"/>
        </w:rPr>
        <w:t xml:space="preserve">the </w:t>
      </w:r>
      <w:r w:rsidR="00DB681E">
        <w:rPr>
          <w:rFonts w:cs="Times New Roman"/>
          <w:sz w:val="22"/>
          <w:szCs w:val="22"/>
        </w:rPr>
        <w:t xml:space="preserve">responses to the following </w:t>
      </w:r>
      <w:r w:rsidR="001467D2">
        <w:rPr>
          <w:rFonts w:cs="Times New Roman"/>
          <w:sz w:val="22"/>
          <w:szCs w:val="22"/>
        </w:rPr>
        <w:t>Exhibit</w:t>
      </w:r>
      <w:r w:rsidR="00DB681E">
        <w:rPr>
          <w:rFonts w:cs="Times New Roman"/>
          <w:sz w:val="22"/>
          <w:szCs w:val="22"/>
        </w:rPr>
        <w:t>s</w:t>
      </w:r>
      <w:r w:rsidR="001467D2">
        <w:rPr>
          <w:rFonts w:cs="Times New Roman"/>
          <w:sz w:val="22"/>
          <w:szCs w:val="22"/>
        </w:rPr>
        <w:t xml:space="preserve"> </w:t>
      </w:r>
      <w:r w:rsidR="00F2715D">
        <w:rPr>
          <w:rFonts w:cs="Times New Roman"/>
          <w:sz w:val="22"/>
          <w:szCs w:val="22"/>
        </w:rPr>
        <w:t xml:space="preserve">may </w:t>
      </w:r>
      <w:r w:rsidR="00CB52A6">
        <w:rPr>
          <w:rFonts w:cs="Times New Roman"/>
          <w:sz w:val="22"/>
          <w:szCs w:val="22"/>
        </w:rPr>
        <w:t>supplement</w:t>
      </w:r>
      <w:r w:rsidR="00F2715D">
        <w:rPr>
          <w:rFonts w:cs="Times New Roman"/>
          <w:sz w:val="22"/>
          <w:szCs w:val="22"/>
        </w:rPr>
        <w:t xml:space="preserve"> guidance and tools </w:t>
      </w:r>
      <w:r w:rsidR="00D504B6">
        <w:rPr>
          <w:rFonts w:cs="Times New Roman"/>
          <w:sz w:val="22"/>
          <w:szCs w:val="22"/>
        </w:rPr>
        <w:t>used during</w:t>
      </w:r>
      <w:r w:rsidR="00CB52A6">
        <w:rPr>
          <w:rFonts w:cs="Times New Roman"/>
          <w:sz w:val="22"/>
          <w:szCs w:val="22"/>
        </w:rPr>
        <w:t xml:space="preserve"> </w:t>
      </w:r>
      <w:r w:rsidR="00216AAC">
        <w:rPr>
          <w:rFonts w:cs="Times New Roman"/>
          <w:sz w:val="22"/>
          <w:szCs w:val="22"/>
        </w:rPr>
        <w:t xml:space="preserve">an </w:t>
      </w:r>
      <w:r w:rsidR="00CB52A6" w:rsidRPr="00A56C83">
        <w:rPr>
          <w:rFonts w:cs="Times New Roman"/>
          <w:sz w:val="22"/>
          <w:szCs w:val="22"/>
        </w:rPr>
        <w:t>existing market</w:t>
      </w:r>
      <w:r w:rsidR="00CB52A6">
        <w:rPr>
          <w:rFonts w:cs="Times New Roman"/>
          <w:sz w:val="22"/>
          <w:szCs w:val="22"/>
        </w:rPr>
        <w:t xml:space="preserve"> conduct, </w:t>
      </w:r>
      <w:r w:rsidR="006B273C">
        <w:rPr>
          <w:rFonts w:cs="Times New Roman"/>
          <w:sz w:val="22"/>
          <w:szCs w:val="22"/>
        </w:rPr>
        <w:t>certification</w:t>
      </w:r>
      <w:r w:rsidR="002B6EDE">
        <w:rPr>
          <w:rFonts w:cs="Times New Roman"/>
          <w:sz w:val="22"/>
          <w:szCs w:val="22"/>
        </w:rPr>
        <w:t>,</w:t>
      </w:r>
      <w:r w:rsidR="006B273C">
        <w:rPr>
          <w:rFonts w:cs="Times New Roman"/>
          <w:sz w:val="22"/>
          <w:szCs w:val="22"/>
        </w:rPr>
        <w:t xml:space="preserve"> </w:t>
      </w:r>
      <w:r w:rsidR="00CB52A6" w:rsidRPr="00A56C83">
        <w:rPr>
          <w:rFonts w:cs="Times New Roman"/>
          <w:sz w:val="22"/>
          <w:szCs w:val="22"/>
        </w:rPr>
        <w:t>financial analysis</w:t>
      </w:r>
      <w:r w:rsidR="00CB52A6">
        <w:rPr>
          <w:rFonts w:cs="Times New Roman"/>
          <w:sz w:val="22"/>
          <w:szCs w:val="22"/>
        </w:rPr>
        <w:t>,</w:t>
      </w:r>
      <w:r w:rsidR="00CB52A6" w:rsidRPr="00A56C83">
        <w:rPr>
          <w:rFonts w:cs="Times New Roman"/>
          <w:sz w:val="22"/>
          <w:szCs w:val="22"/>
        </w:rPr>
        <w:t xml:space="preserve"> and</w:t>
      </w:r>
      <w:r w:rsidR="00F11B2C">
        <w:rPr>
          <w:rFonts w:cs="Times New Roman"/>
          <w:sz w:val="22"/>
          <w:szCs w:val="22"/>
        </w:rPr>
        <w:t>/or</w:t>
      </w:r>
      <w:r w:rsidR="00CB52A6" w:rsidRPr="00A56C83">
        <w:rPr>
          <w:rFonts w:cs="Times New Roman"/>
          <w:sz w:val="22"/>
          <w:szCs w:val="22"/>
        </w:rPr>
        <w:t xml:space="preserve"> </w:t>
      </w:r>
      <w:r w:rsidR="00CB52A6">
        <w:rPr>
          <w:rFonts w:cs="Times New Roman"/>
          <w:sz w:val="22"/>
          <w:szCs w:val="22"/>
        </w:rPr>
        <w:t xml:space="preserve">financial </w:t>
      </w:r>
      <w:r w:rsidR="00CB52A6" w:rsidRPr="00A56C83">
        <w:rPr>
          <w:rFonts w:cs="Times New Roman"/>
          <w:sz w:val="22"/>
          <w:szCs w:val="22"/>
        </w:rPr>
        <w:t>examination</w:t>
      </w:r>
      <w:r w:rsidR="00CB52A6">
        <w:rPr>
          <w:rFonts w:cs="Times New Roman"/>
          <w:sz w:val="22"/>
          <w:szCs w:val="22"/>
        </w:rPr>
        <w:t xml:space="preserve"> review</w:t>
      </w:r>
      <w:r w:rsidR="00FD1FEB">
        <w:rPr>
          <w:rFonts w:cs="Times New Roman"/>
          <w:sz w:val="22"/>
          <w:szCs w:val="22"/>
        </w:rPr>
        <w:t>,</w:t>
      </w:r>
      <w:r w:rsidR="00CB52A6">
        <w:rPr>
          <w:rFonts w:cs="Times New Roman"/>
          <w:sz w:val="22"/>
          <w:szCs w:val="22"/>
        </w:rPr>
        <w:t xml:space="preserve"> </w:t>
      </w:r>
      <w:r w:rsidR="00386328">
        <w:rPr>
          <w:rFonts w:cs="Times New Roman"/>
          <w:sz w:val="22"/>
          <w:szCs w:val="22"/>
        </w:rPr>
        <w:t xml:space="preserve">to </w:t>
      </w:r>
      <w:r w:rsidR="00F41798">
        <w:rPr>
          <w:rFonts w:cs="Times New Roman"/>
          <w:sz w:val="22"/>
          <w:szCs w:val="22"/>
        </w:rPr>
        <w:t xml:space="preserve">enhance the regulator’s understanding of the </w:t>
      </w:r>
      <w:r w:rsidR="00F11B2C">
        <w:rPr>
          <w:rFonts w:cs="Times New Roman"/>
          <w:sz w:val="22"/>
          <w:szCs w:val="22"/>
        </w:rPr>
        <w:t xml:space="preserve">extent of </w:t>
      </w:r>
      <w:r w:rsidR="00B6584D" w:rsidRPr="00B6584D">
        <w:rPr>
          <w:rFonts w:cs="Times New Roman"/>
          <w:i/>
          <w:iCs/>
          <w:sz w:val="22"/>
          <w:szCs w:val="22"/>
        </w:rPr>
        <w:t>AI Systems</w:t>
      </w:r>
      <w:r w:rsidR="00F41798">
        <w:rPr>
          <w:rFonts w:cs="Times New Roman"/>
          <w:sz w:val="22"/>
          <w:szCs w:val="22"/>
        </w:rPr>
        <w:t xml:space="preserve"> utili</w:t>
      </w:r>
      <w:r w:rsidR="00741255">
        <w:rPr>
          <w:rFonts w:cs="Times New Roman"/>
          <w:sz w:val="22"/>
          <w:szCs w:val="22"/>
        </w:rPr>
        <w:t xml:space="preserve">zation </w:t>
      </w:r>
      <w:r w:rsidR="00E7157B">
        <w:rPr>
          <w:rFonts w:cs="Times New Roman"/>
          <w:sz w:val="22"/>
          <w:szCs w:val="22"/>
        </w:rPr>
        <w:t xml:space="preserve">and assessment of </w:t>
      </w:r>
      <w:r w:rsidR="00916EFA">
        <w:rPr>
          <w:rFonts w:cs="Times New Roman"/>
          <w:sz w:val="22"/>
          <w:szCs w:val="22"/>
        </w:rPr>
        <w:t xml:space="preserve">potential </w:t>
      </w:r>
      <w:r w:rsidR="00E7157B">
        <w:rPr>
          <w:rFonts w:cs="Times New Roman"/>
          <w:sz w:val="22"/>
          <w:szCs w:val="22"/>
        </w:rPr>
        <w:t xml:space="preserve">risk </w:t>
      </w:r>
      <w:r w:rsidR="00BB56E4">
        <w:rPr>
          <w:rFonts w:cs="Times New Roman"/>
          <w:sz w:val="22"/>
          <w:szCs w:val="22"/>
        </w:rPr>
        <w:t xml:space="preserve">to consumers and the </w:t>
      </w:r>
      <w:r w:rsidR="007D51E0">
        <w:rPr>
          <w:rFonts w:cs="Times New Roman"/>
          <w:sz w:val="22"/>
          <w:szCs w:val="22"/>
        </w:rPr>
        <w:t>insurance company</w:t>
      </w:r>
      <w:r w:rsidR="009F43CC">
        <w:rPr>
          <w:rFonts w:cs="Times New Roman"/>
          <w:sz w:val="22"/>
          <w:szCs w:val="22"/>
        </w:rPr>
        <w:t>.</w:t>
      </w:r>
      <w:r w:rsidR="00324FE5">
        <w:rPr>
          <w:rFonts w:cs="Times New Roman"/>
          <w:sz w:val="22"/>
          <w:szCs w:val="22"/>
        </w:rPr>
        <w:t xml:space="preserve"> </w:t>
      </w:r>
      <w:r w:rsidR="00B8709C">
        <w:rPr>
          <w:rFonts w:cs="Times New Roman"/>
          <w:sz w:val="22"/>
          <w:szCs w:val="22"/>
        </w:rPr>
        <w:t xml:space="preserve">Effective assessment </w:t>
      </w:r>
      <w:r w:rsidR="00F224EF">
        <w:rPr>
          <w:rFonts w:cs="Times New Roman"/>
          <w:sz w:val="22"/>
          <w:szCs w:val="22"/>
        </w:rPr>
        <w:t>requires r</w:t>
      </w:r>
      <w:r w:rsidR="006654D8" w:rsidRPr="00A56C83">
        <w:rPr>
          <w:rFonts w:cs="Times New Roman"/>
          <w:sz w:val="22"/>
          <w:szCs w:val="22"/>
        </w:rPr>
        <w:t xml:space="preserve">egulators </w:t>
      </w:r>
      <w:r w:rsidR="007E38F2">
        <w:rPr>
          <w:rFonts w:cs="Times New Roman"/>
          <w:sz w:val="22"/>
          <w:szCs w:val="22"/>
        </w:rPr>
        <w:t xml:space="preserve">to </w:t>
      </w:r>
      <w:r w:rsidR="00F224EF">
        <w:rPr>
          <w:rFonts w:cs="Times New Roman"/>
          <w:sz w:val="22"/>
          <w:szCs w:val="22"/>
        </w:rPr>
        <w:t>maintain a fluent understanding of the applicable laws</w:t>
      </w:r>
      <w:r w:rsidR="00F25C55">
        <w:rPr>
          <w:rFonts w:cs="Times New Roman"/>
          <w:sz w:val="22"/>
          <w:szCs w:val="22"/>
        </w:rPr>
        <w:t xml:space="preserve"> </w:t>
      </w:r>
      <w:r w:rsidR="00C01C3A">
        <w:rPr>
          <w:rFonts w:cs="Times New Roman"/>
          <w:sz w:val="22"/>
          <w:szCs w:val="22"/>
        </w:rPr>
        <w:t xml:space="preserve">and regulations, </w:t>
      </w:r>
      <w:r w:rsidR="00F25C55">
        <w:rPr>
          <w:rFonts w:cs="Times New Roman"/>
          <w:sz w:val="22"/>
          <w:szCs w:val="22"/>
        </w:rPr>
        <w:t xml:space="preserve">including </w:t>
      </w:r>
      <w:r w:rsidR="00B15692">
        <w:rPr>
          <w:rFonts w:cs="Times New Roman"/>
          <w:sz w:val="22"/>
          <w:szCs w:val="22"/>
        </w:rPr>
        <w:t xml:space="preserve">but not limited to </w:t>
      </w:r>
      <w:r w:rsidR="00F25C55">
        <w:rPr>
          <w:rFonts w:cs="Times New Roman"/>
          <w:sz w:val="22"/>
          <w:szCs w:val="22"/>
        </w:rPr>
        <w:t>those pertaining to unfair trade practices</w:t>
      </w:r>
      <w:r w:rsidR="00AB3846">
        <w:rPr>
          <w:rFonts w:cs="Times New Roman"/>
          <w:sz w:val="22"/>
          <w:szCs w:val="22"/>
        </w:rPr>
        <w:t xml:space="preserve">, </w:t>
      </w:r>
      <w:r w:rsidR="00E3771F">
        <w:rPr>
          <w:rFonts w:cs="Times New Roman"/>
          <w:sz w:val="22"/>
          <w:szCs w:val="22"/>
        </w:rPr>
        <w:t>unfair claims settlement practices, corp</w:t>
      </w:r>
      <w:r w:rsidR="00B25657">
        <w:rPr>
          <w:rFonts w:cs="Times New Roman"/>
          <w:sz w:val="22"/>
          <w:szCs w:val="22"/>
        </w:rPr>
        <w:t>o</w:t>
      </w:r>
      <w:r w:rsidR="00E3771F">
        <w:rPr>
          <w:rFonts w:cs="Times New Roman"/>
          <w:sz w:val="22"/>
          <w:szCs w:val="22"/>
        </w:rPr>
        <w:t>rate gover</w:t>
      </w:r>
      <w:r w:rsidR="00501C1C">
        <w:rPr>
          <w:rFonts w:cs="Times New Roman"/>
          <w:sz w:val="22"/>
          <w:szCs w:val="22"/>
        </w:rPr>
        <w:t>n</w:t>
      </w:r>
      <w:r w:rsidR="00E3771F">
        <w:rPr>
          <w:rFonts w:cs="Times New Roman"/>
          <w:sz w:val="22"/>
          <w:szCs w:val="22"/>
        </w:rPr>
        <w:t>ance annual disclosur</w:t>
      </w:r>
      <w:r w:rsidR="00B25657">
        <w:rPr>
          <w:rFonts w:cs="Times New Roman"/>
          <w:sz w:val="22"/>
          <w:szCs w:val="22"/>
        </w:rPr>
        <w:t>e</w:t>
      </w:r>
      <w:r w:rsidR="00E3771F">
        <w:rPr>
          <w:rFonts w:cs="Times New Roman"/>
          <w:sz w:val="22"/>
          <w:szCs w:val="22"/>
        </w:rPr>
        <w:t xml:space="preserve">s, </w:t>
      </w:r>
      <w:r w:rsidR="00AB3846">
        <w:rPr>
          <w:rFonts w:cs="Times New Roman"/>
          <w:sz w:val="22"/>
          <w:szCs w:val="22"/>
        </w:rPr>
        <w:t>confidentiality</w:t>
      </w:r>
      <w:r w:rsidR="00192F45">
        <w:rPr>
          <w:rFonts w:cs="Times New Roman"/>
          <w:sz w:val="22"/>
          <w:szCs w:val="22"/>
        </w:rPr>
        <w:t>,</w:t>
      </w:r>
      <w:r w:rsidR="00DB2D7D">
        <w:rPr>
          <w:rFonts w:cs="Times New Roman"/>
          <w:sz w:val="22"/>
          <w:szCs w:val="22"/>
        </w:rPr>
        <w:t xml:space="preserve"> </w:t>
      </w:r>
      <w:r w:rsidR="00AB3846">
        <w:rPr>
          <w:rFonts w:cs="Times New Roman"/>
          <w:sz w:val="22"/>
          <w:szCs w:val="22"/>
        </w:rPr>
        <w:t>financial reporting</w:t>
      </w:r>
      <w:r w:rsidR="00470E6E">
        <w:rPr>
          <w:rFonts w:cs="Times New Roman"/>
          <w:sz w:val="22"/>
          <w:szCs w:val="22"/>
        </w:rPr>
        <w:t>, and</w:t>
      </w:r>
      <w:r w:rsidR="00501C1C">
        <w:rPr>
          <w:rFonts w:cs="Times New Roman"/>
          <w:sz w:val="22"/>
          <w:szCs w:val="22"/>
        </w:rPr>
        <w:t xml:space="preserve"> rating</w:t>
      </w:r>
      <w:r w:rsidR="00AB3846">
        <w:rPr>
          <w:rFonts w:cs="Times New Roman"/>
          <w:sz w:val="22"/>
          <w:szCs w:val="22"/>
        </w:rPr>
        <w:t>.</w:t>
      </w:r>
    </w:p>
    <w:p w14:paraId="185ECBA2" w14:textId="77777777" w:rsidR="00E3771F" w:rsidRDefault="00E3771F" w:rsidP="00103708">
      <w:pPr>
        <w:spacing w:after="0"/>
        <w:rPr>
          <w:rFonts w:cs="Times New Roman"/>
          <w:sz w:val="22"/>
          <w:szCs w:val="22"/>
        </w:rPr>
      </w:pPr>
    </w:p>
    <w:p w14:paraId="32308B37" w14:textId="0A595483" w:rsidR="00455CBE" w:rsidRDefault="00455CBE" w:rsidP="00103708">
      <w:pPr>
        <w:spacing w:after="0"/>
        <w:rPr>
          <w:rFonts w:cs="Times New Roman"/>
          <w:sz w:val="22"/>
          <w:szCs w:val="22"/>
        </w:rPr>
      </w:pPr>
      <w:r w:rsidRPr="650F3635">
        <w:rPr>
          <w:rFonts w:cs="Times New Roman"/>
          <w:sz w:val="22"/>
          <w:szCs w:val="22"/>
        </w:rPr>
        <w:t>Regulators using th</w:t>
      </w:r>
      <w:r w:rsidR="0071071D">
        <w:rPr>
          <w:rFonts w:cs="Times New Roman"/>
          <w:sz w:val="22"/>
          <w:szCs w:val="22"/>
        </w:rPr>
        <w:t>is</w:t>
      </w:r>
      <w:r w:rsidRPr="650F3635">
        <w:rPr>
          <w:rFonts w:cs="Times New Roman"/>
          <w:sz w:val="22"/>
          <w:szCs w:val="22"/>
        </w:rPr>
        <w:t xml:space="preserve"> </w:t>
      </w:r>
      <w:r w:rsidR="00D134F9">
        <w:rPr>
          <w:rFonts w:cs="Times New Roman"/>
          <w:sz w:val="22"/>
          <w:szCs w:val="22"/>
        </w:rPr>
        <w:t>Supplement</w:t>
      </w:r>
      <w:r w:rsidR="00D134F9" w:rsidRPr="650F3635">
        <w:rPr>
          <w:rFonts w:cs="Times New Roman"/>
          <w:sz w:val="22"/>
          <w:szCs w:val="22"/>
        </w:rPr>
        <w:t xml:space="preserve"> </w:t>
      </w:r>
      <w:r w:rsidRPr="650F3635">
        <w:rPr>
          <w:rFonts w:cs="Times New Roman"/>
          <w:sz w:val="22"/>
          <w:szCs w:val="22"/>
        </w:rPr>
        <w:t xml:space="preserve">may wish to first use Exhibit A </w:t>
      </w:r>
      <w:r w:rsidR="00B15692">
        <w:rPr>
          <w:rFonts w:cs="Times New Roman"/>
          <w:sz w:val="22"/>
          <w:szCs w:val="22"/>
        </w:rPr>
        <w:t>to</w:t>
      </w:r>
      <w:r w:rsidRPr="650F3635">
        <w:rPr>
          <w:rFonts w:cs="Times New Roman"/>
          <w:sz w:val="22"/>
          <w:szCs w:val="22"/>
        </w:rPr>
        <w:t xml:space="preserve"> determine if further inquiry </w:t>
      </w:r>
      <w:r w:rsidR="00057E61">
        <w:rPr>
          <w:rFonts w:cs="Times New Roman"/>
          <w:sz w:val="22"/>
          <w:szCs w:val="22"/>
        </w:rPr>
        <w:t>using</w:t>
      </w:r>
      <w:r w:rsidR="0080683D">
        <w:rPr>
          <w:rFonts w:cs="Times New Roman"/>
          <w:sz w:val="22"/>
          <w:szCs w:val="22"/>
        </w:rPr>
        <w:t xml:space="preserve"> Exhibits B-D </w:t>
      </w:r>
      <w:r w:rsidRPr="650F3635">
        <w:rPr>
          <w:rFonts w:cs="Times New Roman"/>
          <w:sz w:val="22"/>
          <w:szCs w:val="22"/>
        </w:rPr>
        <w:t>is necessary.</w:t>
      </w:r>
      <w:r w:rsidR="007646FF" w:rsidRPr="650F3635">
        <w:rPr>
          <w:rFonts w:cs="Times New Roman"/>
          <w:sz w:val="22"/>
          <w:szCs w:val="22"/>
        </w:rPr>
        <w:t xml:space="preserve"> It </w:t>
      </w:r>
      <w:r w:rsidR="008D6A9D">
        <w:rPr>
          <w:rFonts w:cs="Times New Roman"/>
          <w:sz w:val="22"/>
          <w:szCs w:val="22"/>
        </w:rPr>
        <w:t>is</w:t>
      </w:r>
      <w:r w:rsidR="007646FF" w:rsidRPr="650F3635">
        <w:rPr>
          <w:rFonts w:cs="Times New Roman"/>
          <w:sz w:val="22"/>
          <w:szCs w:val="22"/>
        </w:rPr>
        <w:t xml:space="preserve"> possible that while the company responding </w:t>
      </w:r>
      <w:r w:rsidR="00A60E60">
        <w:rPr>
          <w:rFonts w:cs="Times New Roman"/>
          <w:sz w:val="22"/>
          <w:szCs w:val="22"/>
        </w:rPr>
        <w:t xml:space="preserve">indicates usage of </w:t>
      </w:r>
      <w:r w:rsidR="00B6584D" w:rsidRPr="00B6584D">
        <w:rPr>
          <w:rFonts w:cs="Times New Roman"/>
          <w:i/>
          <w:iCs/>
          <w:sz w:val="22"/>
          <w:szCs w:val="22"/>
        </w:rPr>
        <w:t>AI Systems</w:t>
      </w:r>
      <w:r w:rsidR="007646FF" w:rsidRPr="650F3635">
        <w:rPr>
          <w:rFonts w:cs="Times New Roman"/>
          <w:sz w:val="22"/>
          <w:szCs w:val="22"/>
        </w:rPr>
        <w:t xml:space="preserve">, its use of AI is limited or low </w:t>
      </w:r>
      <w:r w:rsidR="00197D5A" w:rsidRPr="650F3635">
        <w:rPr>
          <w:rFonts w:cs="Times New Roman"/>
          <w:sz w:val="22"/>
          <w:szCs w:val="22"/>
        </w:rPr>
        <w:t xml:space="preserve">in inherent </w:t>
      </w:r>
      <w:r w:rsidR="007646FF" w:rsidRPr="650F3635">
        <w:rPr>
          <w:rFonts w:cs="Times New Roman"/>
          <w:sz w:val="22"/>
          <w:szCs w:val="22"/>
        </w:rPr>
        <w:t xml:space="preserve">risk </w:t>
      </w:r>
      <w:r w:rsidR="00851127">
        <w:rPr>
          <w:rFonts w:cs="Times New Roman"/>
          <w:sz w:val="22"/>
          <w:szCs w:val="22"/>
        </w:rPr>
        <w:t xml:space="preserve">such that </w:t>
      </w:r>
      <w:r w:rsidR="007646FF" w:rsidRPr="650F3635">
        <w:rPr>
          <w:rFonts w:cs="Times New Roman"/>
          <w:sz w:val="22"/>
          <w:szCs w:val="22"/>
        </w:rPr>
        <w:t>further inquiry as contemplated by subsequent exhibits</w:t>
      </w:r>
      <w:r w:rsidR="00121A6C">
        <w:rPr>
          <w:rFonts w:cs="Times New Roman"/>
          <w:sz w:val="22"/>
          <w:szCs w:val="22"/>
        </w:rPr>
        <w:t xml:space="preserve"> is not </w:t>
      </w:r>
      <w:r w:rsidR="001B045F">
        <w:rPr>
          <w:rFonts w:cs="Times New Roman"/>
          <w:sz w:val="22"/>
          <w:szCs w:val="22"/>
        </w:rPr>
        <w:t>warranted</w:t>
      </w:r>
      <w:r w:rsidR="007646FF" w:rsidRPr="650F3635">
        <w:rPr>
          <w:rFonts w:cs="Times New Roman"/>
          <w:sz w:val="22"/>
          <w:szCs w:val="22"/>
        </w:rPr>
        <w:t>.</w:t>
      </w:r>
      <w:r w:rsidR="002F1A19">
        <w:rPr>
          <w:rFonts w:cs="Times New Roman"/>
          <w:sz w:val="22"/>
          <w:szCs w:val="22"/>
        </w:rPr>
        <w:t xml:space="preserve"> </w:t>
      </w:r>
      <w:r w:rsidR="00E735AC">
        <w:rPr>
          <w:rFonts w:cs="Times New Roman"/>
          <w:sz w:val="22"/>
          <w:szCs w:val="22"/>
        </w:rPr>
        <w:t xml:space="preserve">For instance, if a regulator is using the Supplement to inquire about a company’s claims practices and based </w:t>
      </w:r>
      <w:r w:rsidR="0097526F">
        <w:rPr>
          <w:rFonts w:cs="Times New Roman"/>
          <w:sz w:val="22"/>
          <w:szCs w:val="22"/>
        </w:rPr>
        <w:t>o</w:t>
      </w:r>
      <w:r w:rsidR="00C401FB">
        <w:rPr>
          <w:rFonts w:cs="Times New Roman"/>
          <w:sz w:val="22"/>
          <w:szCs w:val="22"/>
        </w:rPr>
        <w:t>n</w:t>
      </w:r>
      <w:r w:rsidR="00E735AC">
        <w:rPr>
          <w:rFonts w:cs="Times New Roman"/>
          <w:sz w:val="22"/>
          <w:szCs w:val="22"/>
        </w:rPr>
        <w:t xml:space="preserve"> responses to Exhibit A, the regulator determines that the company’s use of AI is out of scope of a claims-related targeted exam, the regulator may determine it is appropriate to thereafter rely on the Market Regulation Handbook to guide the remaining work.</w:t>
      </w:r>
    </w:p>
    <w:p w14:paraId="6556DE46" w14:textId="77777777" w:rsidR="00F25A5F" w:rsidRDefault="00F25A5F" w:rsidP="00103708">
      <w:pPr>
        <w:spacing w:after="0"/>
        <w:rPr>
          <w:rFonts w:cs="Times New Roman"/>
          <w:sz w:val="22"/>
          <w:szCs w:val="22"/>
        </w:rPr>
      </w:pPr>
    </w:p>
    <w:p w14:paraId="11C5F825" w14:textId="4BB2D34E" w:rsidR="00412C00" w:rsidRDefault="00412C00" w:rsidP="00412C00">
      <w:pPr>
        <w:spacing w:after="0"/>
        <w:rPr>
          <w:rFonts w:cs="Times New Roman"/>
          <w:sz w:val="22"/>
          <w:szCs w:val="22"/>
        </w:rPr>
      </w:pPr>
      <w:r w:rsidRPr="00E864AB">
        <w:rPr>
          <w:rFonts w:cs="Times New Roman"/>
          <w:sz w:val="22"/>
          <w:szCs w:val="22"/>
        </w:rPr>
        <w:t>If information requested through th</w:t>
      </w:r>
      <w:r w:rsidR="00E41D74">
        <w:rPr>
          <w:rFonts w:cs="Times New Roman"/>
          <w:sz w:val="22"/>
          <w:szCs w:val="22"/>
        </w:rPr>
        <w:t>is Supplement</w:t>
      </w:r>
      <w:r w:rsidRPr="00E864AB">
        <w:rPr>
          <w:rFonts w:cs="Times New Roman"/>
          <w:sz w:val="22"/>
          <w:szCs w:val="22"/>
        </w:rPr>
        <w:t xml:space="preserve"> has already been provided to th</w:t>
      </w:r>
      <w:r>
        <w:rPr>
          <w:rFonts w:cs="Times New Roman"/>
          <w:sz w:val="22"/>
          <w:szCs w:val="22"/>
        </w:rPr>
        <w:t xml:space="preserve">is </w:t>
      </w:r>
      <w:r w:rsidRPr="00E864AB">
        <w:rPr>
          <w:rFonts w:cs="Times New Roman"/>
          <w:sz w:val="22"/>
          <w:szCs w:val="22"/>
        </w:rPr>
        <w:t>department</w:t>
      </w:r>
      <w:r>
        <w:rPr>
          <w:rFonts w:cs="Times New Roman"/>
          <w:sz w:val="22"/>
          <w:szCs w:val="22"/>
        </w:rPr>
        <w:t xml:space="preserve"> or any other state department of insurance</w:t>
      </w:r>
      <w:r w:rsidRPr="00E864AB">
        <w:rPr>
          <w:rFonts w:cs="Times New Roman"/>
          <w:sz w:val="22"/>
          <w:szCs w:val="22"/>
        </w:rPr>
        <w:t>, the company’s response should so state</w:t>
      </w:r>
      <w:r w:rsidR="002448B6">
        <w:rPr>
          <w:rFonts w:cs="Times New Roman"/>
          <w:sz w:val="22"/>
          <w:szCs w:val="22"/>
        </w:rPr>
        <w:t>, in which case</w:t>
      </w:r>
      <w:r w:rsidRPr="00E864AB">
        <w:rPr>
          <w:rFonts w:cs="Times New Roman"/>
          <w:sz w:val="22"/>
          <w:szCs w:val="22"/>
        </w:rPr>
        <w:t xml:space="preserve"> </w:t>
      </w:r>
      <w:r w:rsidR="00E86C29">
        <w:rPr>
          <w:rFonts w:cs="Times New Roman"/>
          <w:sz w:val="22"/>
          <w:szCs w:val="22"/>
        </w:rPr>
        <w:t>the regulators may accept</w:t>
      </w:r>
      <w:r w:rsidR="001D498B">
        <w:rPr>
          <w:rFonts w:cs="Times New Roman"/>
          <w:sz w:val="22"/>
          <w:szCs w:val="22"/>
        </w:rPr>
        <w:t xml:space="preserve"> prior submissions</w:t>
      </w:r>
      <w:r w:rsidR="009A0D23">
        <w:rPr>
          <w:rFonts w:cs="Times New Roman"/>
          <w:sz w:val="22"/>
          <w:szCs w:val="22"/>
        </w:rPr>
        <w:t xml:space="preserve"> if the prior response is still current and applicable</w:t>
      </w:r>
      <w:r w:rsidR="00A03653">
        <w:rPr>
          <w:rFonts w:cs="Times New Roman"/>
          <w:sz w:val="22"/>
          <w:szCs w:val="22"/>
        </w:rPr>
        <w:t>.</w:t>
      </w:r>
    </w:p>
    <w:p w14:paraId="517EEA75" w14:textId="55EBAEA1" w:rsidR="00A722EB" w:rsidRDefault="00A722EB" w:rsidP="00103708">
      <w:pPr>
        <w:spacing w:after="0"/>
        <w:rPr>
          <w:rFonts w:cs="Times New Roman"/>
          <w:sz w:val="22"/>
          <w:szCs w:val="22"/>
        </w:rPr>
      </w:pPr>
    </w:p>
    <w:p w14:paraId="4DD0C734" w14:textId="203F48BA" w:rsidR="00A722EB" w:rsidRDefault="00A722EB" w:rsidP="00103708">
      <w:pPr>
        <w:spacing w:after="0"/>
        <w:rPr>
          <w:rFonts w:cs="Times New Roman"/>
          <w:sz w:val="22"/>
          <w:szCs w:val="22"/>
        </w:rPr>
      </w:pPr>
      <w:r w:rsidRPr="00A722EB">
        <w:rPr>
          <w:rFonts w:cs="Times New Roman"/>
          <w:sz w:val="22"/>
          <w:szCs w:val="22"/>
        </w:rPr>
        <w:t>The responses</w:t>
      </w:r>
      <w:r>
        <w:rPr>
          <w:rFonts w:cs="Times New Roman"/>
          <w:sz w:val="22"/>
          <w:szCs w:val="22"/>
        </w:rPr>
        <w:t xml:space="preserve"> </w:t>
      </w:r>
      <w:r w:rsidR="002448B6">
        <w:rPr>
          <w:rFonts w:cs="Times New Roman"/>
          <w:sz w:val="22"/>
          <w:szCs w:val="22"/>
        </w:rPr>
        <w:t>to the</w:t>
      </w:r>
      <w:r w:rsidR="00E41D74">
        <w:rPr>
          <w:rFonts w:cs="Times New Roman"/>
          <w:sz w:val="22"/>
          <w:szCs w:val="22"/>
        </w:rPr>
        <w:t>se</w:t>
      </w:r>
      <w:r w:rsidR="002448B6">
        <w:rPr>
          <w:rFonts w:cs="Times New Roman"/>
          <w:sz w:val="22"/>
          <w:szCs w:val="22"/>
        </w:rPr>
        <w:t xml:space="preserve"> exhibits </w:t>
      </w:r>
      <w:r>
        <w:rPr>
          <w:rFonts w:cs="Times New Roman"/>
          <w:sz w:val="22"/>
          <w:szCs w:val="22"/>
        </w:rPr>
        <w:t>will</w:t>
      </w:r>
      <w:r w:rsidRPr="00A722EB">
        <w:rPr>
          <w:rFonts w:cs="Times New Roman"/>
          <w:sz w:val="22"/>
          <w:szCs w:val="22"/>
        </w:rPr>
        <w:t xml:space="preserve"> be considered</w:t>
      </w:r>
      <w:r>
        <w:rPr>
          <w:rFonts w:cs="Times New Roman"/>
          <w:sz w:val="22"/>
          <w:szCs w:val="22"/>
        </w:rPr>
        <w:t xml:space="preserve"> by regulators</w:t>
      </w:r>
      <w:r w:rsidRPr="00A722EB">
        <w:rPr>
          <w:rFonts w:cs="Times New Roman"/>
          <w:sz w:val="22"/>
          <w:szCs w:val="22"/>
        </w:rPr>
        <w:t xml:space="preserve"> when identifying the inherent risks of the insurer. They should also a</w:t>
      </w:r>
      <w:r w:rsidR="00204C43">
        <w:rPr>
          <w:rFonts w:cs="Times New Roman"/>
          <w:sz w:val="22"/>
          <w:szCs w:val="22"/>
        </w:rPr>
        <w:t>ff</w:t>
      </w:r>
      <w:r w:rsidRPr="00A722EB">
        <w:rPr>
          <w:rFonts w:cs="Times New Roman"/>
          <w:sz w:val="22"/>
          <w:szCs w:val="22"/>
        </w:rPr>
        <w:t>ect the planned examination</w:t>
      </w:r>
      <w:r w:rsidR="00E97943">
        <w:rPr>
          <w:rFonts w:cs="Times New Roman"/>
          <w:sz w:val="22"/>
          <w:szCs w:val="22"/>
        </w:rPr>
        <w:t xml:space="preserve"> or inquiry</w:t>
      </w:r>
      <w:r w:rsidRPr="00A722EB">
        <w:rPr>
          <w:rFonts w:cs="Times New Roman"/>
          <w:sz w:val="22"/>
          <w:szCs w:val="22"/>
        </w:rPr>
        <w:t xml:space="preserve"> approach, as well as the nature, timing and extent of </w:t>
      </w:r>
      <w:r w:rsidR="00CF6475">
        <w:rPr>
          <w:rFonts w:cs="Times New Roman"/>
          <w:sz w:val="22"/>
          <w:szCs w:val="22"/>
        </w:rPr>
        <w:t xml:space="preserve">any further </w:t>
      </w:r>
      <w:r w:rsidRPr="00A722EB">
        <w:rPr>
          <w:rFonts w:cs="Times New Roman"/>
          <w:sz w:val="22"/>
          <w:szCs w:val="22"/>
        </w:rPr>
        <w:t>procedures performed.</w:t>
      </w:r>
    </w:p>
    <w:p w14:paraId="47F8E883" w14:textId="77777777" w:rsidR="002F6128" w:rsidRDefault="002F6128" w:rsidP="00103708">
      <w:pPr>
        <w:spacing w:after="0"/>
        <w:rPr>
          <w:rFonts w:cs="Times New Roman"/>
          <w:sz w:val="22"/>
          <w:szCs w:val="22"/>
        </w:rPr>
      </w:pPr>
    </w:p>
    <w:p w14:paraId="68AD8876" w14:textId="0170D9D0" w:rsidR="00B50EA6" w:rsidRPr="00B50EA6" w:rsidRDefault="00B50EA6" w:rsidP="00995912">
      <w:pPr>
        <w:pBdr>
          <w:bottom w:val="single" w:sz="4" w:space="1" w:color="auto"/>
        </w:pBdr>
        <w:spacing w:after="0"/>
        <w:jc w:val="center"/>
        <w:rPr>
          <w:rFonts w:cs="Times New Roman"/>
          <w:b/>
          <w:bCs/>
          <w:sz w:val="28"/>
          <w:szCs w:val="28"/>
        </w:rPr>
      </w:pPr>
      <w:r w:rsidRPr="00B50EA6">
        <w:rPr>
          <w:rFonts w:cs="Times New Roman"/>
          <w:b/>
          <w:bCs/>
          <w:sz w:val="28"/>
          <w:szCs w:val="28"/>
        </w:rPr>
        <w:t>General Guidance</w:t>
      </w:r>
    </w:p>
    <w:p w14:paraId="0DBD37F6" w14:textId="77777777" w:rsidR="00B50EA6" w:rsidRDefault="00B50EA6" w:rsidP="00103708">
      <w:pPr>
        <w:spacing w:after="0"/>
        <w:rPr>
          <w:rFonts w:cs="Times New Roman"/>
          <w:b/>
          <w:sz w:val="22"/>
          <w:szCs w:val="22"/>
        </w:rPr>
      </w:pPr>
    </w:p>
    <w:p w14:paraId="1668F013" w14:textId="0EE20A26" w:rsidR="00693BB9" w:rsidRPr="00693BB9" w:rsidRDefault="00693BB9" w:rsidP="00693BB9">
      <w:pPr>
        <w:spacing w:after="0"/>
        <w:rPr>
          <w:rFonts w:cs="Times New Roman"/>
          <w:b/>
          <w:bCs/>
          <w:sz w:val="22"/>
          <w:szCs w:val="22"/>
        </w:rPr>
      </w:pPr>
      <w:r w:rsidRPr="00693BB9">
        <w:rPr>
          <w:rFonts w:cs="Times New Roman"/>
          <w:b/>
          <w:bCs/>
          <w:sz w:val="22"/>
          <w:szCs w:val="22"/>
        </w:rPr>
        <w:t>Machine Learning (ML) Models</w:t>
      </w:r>
    </w:p>
    <w:p w14:paraId="1286B78D" w14:textId="77777777" w:rsidR="00693BB9" w:rsidRPr="00693BB9" w:rsidRDefault="00693BB9" w:rsidP="00693BB9">
      <w:pPr>
        <w:spacing w:after="0"/>
        <w:rPr>
          <w:rFonts w:cs="Times New Roman"/>
          <w:sz w:val="22"/>
          <w:szCs w:val="22"/>
        </w:rPr>
      </w:pPr>
    </w:p>
    <w:p w14:paraId="52CEB6E8" w14:textId="561E5F45" w:rsidR="00693BB9" w:rsidRPr="00693BB9" w:rsidRDefault="00693BB9" w:rsidP="00693BB9">
      <w:pPr>
        <w:spacing w:after="0"/>
        <w:rPr>
          <w:rFonts w:cs="Times New Roman"/>
          <w:sz w:val="22"/>
          <w:szCs w:val="22"/>
        </w:rPr>
      </w:pPr>
      <w:r w:rsidRPr="00693BB9">
        <w:rPr>
          <w:rFonts w:cs="Times New Roman"/>
          <w:sz w:val="22"/>
          <w:szCs w:val="22"/>
        </w:rPr>
        <w:t>Machine learning models are widely used to estimate the relationship between a dependent variable and one or more independent variables. For example, an insurer may want to estimate how a driver</w:t>
      </w:r>
      <w:r w:rsidR="00606A17">
        <w:rPr>
          <w:rFonts w:cs="Times New Roman"/>
          <w:sz w:val="22"/>
          <w:szCs w:val="22"/>
        </w:rPr>
        <w:t>’</w:t>
      </w:r>
      <w:r w:rsidRPr="00693BB9">
        <w:rPr>
          <w:rFonts w:cs="Times New Roman"/>
          <w:sz w:val="22"/>
          <w:szCs w:val="22"/>
        </w:rPr>
        <w:t>s age relates to the probability of being involved in a car accident. There are many ML</w:t>
      </w:r>
      <w:r w:rsidR="0087799D">
        <w:rPr>
          <w:rFonts w:cs="Times New Roman"/>
          <w:sz w:val="22"/>
          <w:szCs w:val="22"/>
        </w:rPr>
        <w:t xml:space="preserve"> model</w:t>
      </w:r>
      <w:r w:rsidRPr="00693BB9">
        <w:rPr>
          <w:rFonts w:cs="Times New Roman"/>
          <w:sz w:val="22"/>
          <w:szCs w:val="22"/>
        </w:rPr>
        <w:t>s that can be used for this purpose.</w:t>
      </w:r>
    </w:p>
    <w:p w14:paraId="5F4BD059" w14:textId="77777777" w:rsidR="00693BB9" w:rsidRPr="00693BB9" w:rsidRDefault="00693BB9" w:rsidP="00693BB9">
      <w:pPr>
        <w:spacing w:after="0"/>
        <w:rPr>
          <w:rFonts w:cs="Times New Roman"/>
          <w:sz w:val="22"/>
          <w:szCs w:val="22"/>
        </w:rPr>
      </w:pPr>
    </w:p>
    <w:p w14:paraId="0EF7A676" w14:textId="22201F63" w:rsidR="005D50BE" w:rsidRDefault="00693BB9" w:rsidP="00693BB9">
      <w:pPr>
        <w:spacing w:after="0"/>
        <w:rPr>
          <w:rFonts w:cs="Times New Roman"/>
          <w:sz w:val="22"/>
          <w:szCs w:val="22"/>
        </w:rPr>
      </w:pPr>
      <w:r w:rsidRPr="00693BB9">
        <w:rPr>
          <w:rFonts w:cs="Times New Roman"/>
          <w:sz w:val="22"/>
          <w:szCs w:val="22"/>
        </w:rPr>
        <w:t xml:space="preserve">In particular, generalized linear models (GLMs) are one such technique. As with other machine learning techniques, GLMs are not without risk of causing unfair discrimination or other adverse consumer outcomes and require effective governance over data quality, model development, validation, implementation, ongoing performance monitoring, and compliance with applicable laws and regulations. </w:t>
      </w:r>
      <w:r w:rsidRPr="00693BB9">
        <w:rPr>
          <w:rFonts w:cs="Times New Roman"/>
          <w:sz w:val="22"/>
          <w:szCs w:val="22"/>
        </w:rPr>
        <w:lastRenderedPageBreak/>
        <w:t>Th</w:t>
      </w:r>
      <w:r w:rsidR="00B40A27">
        <w:rPr>
          <w:rFonts w:cs="Times New Roman"/>
          <w:sz w:val="22"/>
          <w:szCs w:val="22"/>
        </w:rPr>
        <w:t>is</w:t>
      </w:r>
      <w:r w:rsidRPr="00693BB9">
        <w:rPr>
          <w:rFonts w:cs="Times New Roman"/>
          <w:sz w:val="22"/>
          <w:szCs w:val="22"/>
        </w:rPr>
        <w:t xml:space="preserve"> </w:t>
      </w:r>
      <w:r w:rsidR="00B40A27">
        <w:rPr>
          <w:rFonts w:cs="Times New Roman"/>
          <w:sz w:val="22"/>
          <w:szCs w:val="22"/>
        </w:rPr>
        <w:t>s</w:t>
      </w:r>
      <w:r w:rsidRPr="00693BB9">
        <w:rPr>
          <w:rFonts w:cs="Times New Roman"/>
          <w:sz w:val="22"/>
          <w:szCs w:val="22"/>
        </w:rPr>
        <w:t>upplement asks about a company</w:t>
      </w:r>
      <w:r w:rsidR="0025238D">
        <w:rPr>
          <w:rFonts w:cs="Times New Roman"/>
          <w:sz w:val="22"/>
          <w:szCs w:val="22"/>
        </w:rPr>
        <w:t>’</w:t>
      </w:r>
      <w:r w:rsidRPr="00693BB9">
        <w:rPr>
          <w:rFonts w:cs="Times New Roman"/>
          <w:sz w:val="22"/>
          <w:szCs w:val="22"/>
        </w:rPr>
        <w:t>s use of specific models in Exhibit A to give regulators flexibility in determining their scope of interest.</w:t>
      </w:r>
    </w:p>
    <w:p w14:paraId="2833086C" w14:textId="77777777" w:rsidR="00D72668" w:rsidRDefault="00D72668" w:rsidP="00103708">
      <w:pPr>
        <w:spacing w:after="0"/>
        <w:rPr>
          <w:rFonts w:cs="Times New Roman"/>
          <w:b/>
          <w:sz w:val="22"/>
          <w:szCs w:val="22"/>
        </w:rPr>
      </w:pPr>
    </w:p>
    <w:p w14:paraId="75B400F4" w14:textId="23670F5F" w:rsidR="007A758C" w:rsidRDefault="002F6128" w:rsidP="009E6432">
      <w:pPr>
        <w:spacing w:line="259" w:lineRule="auto"/>
        <w:rPr>
          <w:rFonts w:cs="Times New Roman"/>
          <w:sz w:val="22"/>
          <w:szCs w:val="22"/>
        </w:rPr>
      </w:pPr>
      <w:r w:rsidRPr="00616E18">
        <w:rPr>
          <w:rFonts w:cs="Times New Roman"/>
          <w:b/>
          <w:sz w:val="22"/>
          <w:szCs w:val="22"/>
        </w:rPr>
        <w:t>Materiality</w:t>
      </w:r>
    </w:p>
    <w:p w14:paraId="4B5724A9" w14:textId="58C3F4CA" w:rsidR="00EA157A" w:rsidRDefault="00B12B2D" w:rsidP="007A758C">
      <w:pPr>
        <w:spacing w:after="0"/>
        <w:rPr>
          <w:rFonts w:cs="Times New Roman"/>
          <w:sz w:val="22"/>
          <w:szCs w:val="22"/>
        </w:rPr>
      </w:pPr>
      <w:r>
        <w:rPr>
          <w:rFonts w:cs="Times New Roman"/>
          <w:sz w:val="22"/>
          <w:szCs w:val="22"/>
        </w:rPr>
        <w:t xml:space="preserve">This </w:t>
      </w:r>
      <w:r w:rsidR="0003754B">
        <w:rPr>
          <w:rFonts w:cs="Times New Roman"/>
          <w:sz w:val="22"/>
          <w:szCs w:val="22"/>
        </w:rPr>
        <w:t>S</w:t>
      </w:r>
      <w:r>
        <w:rPr>
          <w:rFonts w:cs="Times New Roman"/>
          <w:sz w:val="22"/>
          <w:szCs w:val="22"/>
        </w:rPr>
        <w:t xml:space="preserve">upplement was designed to allow regulators the flexibility to either specify materiality or rely on the company’s </w:t>
      </w:r>
      <w:r w:rsidRPr="00C36888">
        <w:rPr>
          <w:rFonts w:cs="Times New Roman"/>
          <w:i/>
          <w:iCs/>
          <w:sz w:val="22"/>
          <w:szCs w:val="22"/>
        </w:rPr>
        <w:t>materiality</w:t>
      </w:r>
      <w:r>
        <w:rPr>
          <w:rFonts w:cs="Times New Roman"/>
          <w:sz w:val="22"/>
          <w:szCs w:val="22"/>
        </w:rPr>
        <w:t xml:space="preserve"> calculations as companies respond to Supplement related inquiries.</w:t>
      </w:r>
      <w:r w:rsidR="007A758C">
        <w:rPr>
          <w:rFonts w:cs="Times New Roman"/>
          <w:sz w:val="22"/>
          <w:szCs w:val="22"/>
        </w:rPr>
        <w:t xml:space="preserve"> </w:t>
      </w:r>
    </w:p>
    <w:p w14:paraId="0ADF158C" w14:textId="77777777" w:rsidR="00EA157A" w:rsidRDefault="00EA157A" w:rsidP="007A758C">
      <w:pPr>
        <w:spacing w:after="0"/>
        <w:rPr>
          <w:rFonts w:cs="Times New Roman"/>
          <w:sz w:val="22"/>
          <w:szCs w:val="22"/>
        </w:rPr>
      </w:pPr>
    </w:p>
    <w:p w14:paraId="13CF3571" w14:textId="27EAD48D" w:rsidR="00EA157A" w:rsidRDefault="00EA157A" w:rsidP="007A758C">
      <w:pPr>
        <w:spacing w:after="0"/>
        <w:rPr>
          <w:rFonts w:cs="Times New Roman"/>
          <w:sz w:val="22"/>
          <w:szCs w:val="22"/>
        </w:rPr>
      </w:pPr>
      <w:r>
        <w:rPr>
          <w:rFonts w:cs="Times New Roman"/>
          <w:sz w:val="22"/>
          <w:szCs w:val="22"/>
        </w:rPr>
        <w:t xml:space="preserve">The concept of </w:t>
      </w:r>
      <w:r w:rsidR="00C36888" w:rsidRPr="00C36888">
        <w:rPr>
          <w:rFonts w:cs="Times New Roman"/>
          <w:i/>
          <w:iCs/>
          <w:sz w:val="22"/>
          <w:szCs w:val="22"/>
        </w:rPr>
        <w:t>m</w:t>
      </w:r>
      <w:r w:rsidRPr="00C36888">
        <w:rPr>
          <w:rFonts w:cs="Times New Roman"/>
          <w:i/>
          <w:iCs/>
          <w:sz w:val="22"/>
          <w:szCs w:val="22"/>
        </w:rPr>
        <w:t>ateriality</w:t>
      </w:r>
      <w:r>
        <w:rPr>
          <w:rFonts w:cs="Times New Roman"/>
          <w:sz w:val="22"/>
          <w:szCs w:val="22"/>
        </w:rPr>
        <w:t xml:space="preserve"> leverages the definition otherwise used to drive financial exam</w:t>
      </w:r>
      <w:r w:rsidR="00C36888">
        <w:rPr>
          <w:rFonts w:cs="Times New Roman"/>
          <w:sz w:val="22"/>
          <w:szCs w:val="22"/>
        </w:rPr>
        <w:t>-</w:t>
      </w:r>
      <w:r>
        <w:rPr>
          <w:rFonts w:cs="Times New Roman"/>
          <w:sz w:val="22"/>
          <w:szCs w:val="22"/>
        </w:rPr>
        <w:t xml:space="preserve">related decisions and as defined in the </w:t>
      </w:r>
      <w:r w:rsidR="005D7BE9" w:rsidRPr="00912A8B">
        <w:rPr>
          <w:rFonts w:cs="Times New Roman"/>
          <w:sz w:val="22"/>
          <w:szCs w:val="22"/>
        </w:rPr>
        <w:t>FCEH</w:t>
      </w:r>
      <w:r>
        <w:rPr>
          <w:rFonts w:cs="Times New Roman"/>
          <w:sz w:val="22"/>
          <w:szCs w:val="22"/>
        </w:rPr>
        <w:t xml:space="preserve">. </w:t>
      </w:r>
      <w:r w:rsidR="005D7BE9">
        <w:rPr>
          <w:rFonts w:cs="Times New Roman"/>
          <w:sz w:val="22"/>
          <w:szCs w:val="22"/>
        </w:rPr>
        <w:t>For</w:t>
      </w:r>
      <w:r>
        <w:rPr>
          <w:rFonts w:cs="Times New Roman"/>
          <w:sz w:val="22"/>
          <w:szCs w:val="22"/>
        </w:rPr>
        <w:t xml:space="preserve"> purposes of completing </w:t>
      </w:r>
      <w:r w:rsidR="00426BA7">
        <w:rPr>
          <w:rFonts w:cs="Times New Roman"/>
          <w:sz w:val="22"/>
          <w:szCs w:val="22"/>
        </w:rPr>
        <w:t xml:space="preserve">responses related to this Supplement, </w:t>
      </w:r>
      <w:r w:rsidR="00D26D04">
        <w:rPr>
          <w:rFonts w:cs="Times New Roman"/>
          <w:sz w:val="22"/>
          <w:szCs w:val="22"/>
        </w:rPr>
        <w:t xml:space="preserve">regulators may opt to rely on a company’s internal materiality thresholds provided the information supporting a company’s </w:t>
      </w:r>
      <w:r w:rsidR="00D26D04" w:rsidRPr="006E53E2">
        <w:rPr>
          <w:rFonts w:cs="Times New Roman"/>
          <w:i/>
          <w:iCs/>
          <w:sz w:val="22"/>
          <w:szCs w:val="22"/>
        </w:rPr>
        <w:t>materiality</w:t>
      </w:r>
      <w:r w:rsidR="00D26D04">
        <w:rPr>
          <w:rFonts w:cs="Times New Roman"/>
          <w:sz w:val="22"/>
          <w:szCs w:val="22"/>
        </w:rPr>
        <w:t>, inclu</w:t>
      </w:r>
      <w:r w:rsidR="00D444EC">
        <w:rPr>
          <w:rFonts w:cs="Times New Roman"/>
          <w:sz w:val="22"/>
          <w:szCs w:val="22"/>
        </w:rPr>
        <w:t>ding an explanation for why that threshold was considered appropriate</w:t>
      </w:r>
      <w:r w:rsidR="00C81959">
        <w:rPr>
          <w:rFonts w:cs="Times New Roman"/>
          <w:sz w:val="22"/>
          <w:szCs w:val="22"/>
        </w:rPr>
        <w:t>.</w:t>
      </w:r>
    </w:p>
    <w:p w14:paraId="02BA87E1" w14:textId="358389B1" w:rsidR="005D7BE9" w:rsidRDefault="005D7BE9" w:rsidP="007A758C">
      <w:pPr>
        <w:spacing w:after="0"/>
        <w:rPr>
          <w:rFonts w:cs="Times New Roman"/>
          <w:sz w:val="22"/>
          <w:szCs w:val="22"/>
        </w:rPr>
      </w:pPr>
    </w:p>
    <w:p w14:paraId="105A2A09" w14:textId="04BF655C" w:rsidR="005D7BE9" w:rsidRDefault="005D7BE9" w:rsidP="007A758C">
      <w:pPr>
        <w:spacing w:after="0"/>
        <w:rPr>
          <w:rFonts w:cs="Times New Roman"/>
          <w:sz w:val="22"/>
          <w:szCs w:val="22"/>
        </w:rPr>
      </w:pPr>
      <w:r>
        <w:rPr>
          <w:rFonts w:cs="Times New Roman"/>
          <w:sz w:val="22"/>
          <w:szCs w:val="22"/>
        </w:rPr>
        <w:t xml:space="preserve">However, nothing in the guidance provided within this Supplement should be construed to </w:t>
      </w:r>
      <w:r w:rsidR="00D55F9D">
        <w:rPr>
          <w:rFonts w:cs="Times New Roman"/>
          <w:sz w:val="22"/>
          <w:szCs w:val="22"/>
        </w:rPr>
        <w:t>supersede</w:t>
      </w:r>
      <w:r>
        <w:rPr>
          <w:rFonts w:cs="Times New Roman"/>
          <w:sz w:val="22"/>
          <w:szCs w:val="22"/>
        </w:rPr>
        <w:t xml:space="preserve"> FCEH guidance.</w:t>
      </w:r>
    </w:p>
    <w:p w14:paraId="4677759C" w14:textId="77777777" w:rsidR="00F4125F" w:rsidRDefault="00F4125F" w:rsidP="007A758C">
      <w:pPr>
        <w:spacing w:after="0"/>
        <w:rPr>
          <w:rFonts w:cs="Times New Roman"/>
          <w:sz w:val="22"/>
          <w:szCs w:val="22"/>
        </w:rPr>
      </w:pPr>
    </w:p>
    <w:p w14:paraId="0496511C" w14:textId="6009DA1A" w:rsidR="00F4125F" w:rsidRDefault="00F4125F" w:rsidP="009E6432">
      <w:pPr>
        <w:rPr>
          <w:rFonts w:cs="Times New Roman"/>
          <w:sz w:val="22"/>
          <w:szCs w:val="22"/>
        </w:rPr>
      </w:pPr>
      <w:r w:rsidRPr="00616E18">
        <w:rPr>
          <w:rFonts w:cs="Times New Roman"/>
          <w:b/>
          <w:sz w:val="22"/>
          <w:szCs w:val="22"/>
        </w:rPr>
        <w:t>Risk Assessment</w:t>
      </w:r>
    </w:p>
    <w:p w14:paraId="7BF24107" w14:textId="75010C1B" w:rsidR="00F4125F" w:rsidRPr="002F6128" w:rsidRDefault="000C67AC" w:rsidP="007A758C">
      <w:pPr>
        <w:spacing w:after="0"/>
        <w:rPr>
          <w:rFonts w:cs="Times New Roman"/>
          <w:sz w:val="22"/>
          <w:szCs w:val="22"/>
        </w:rPr>
      </w:pPr>
      <w:r>
        <w:rPr>
          <w:rFonts w:cs="Times New Roman"/>
          <w:sz w:val="22"/>
          <w:szCs w:val="22"/>
        </w:rPr>
        <w:t xml:space="preserve">This Supplement </w:t>
      </w:r>
      <w:r w:rsidR="00DE2649">
        <w:rPr>
          <w:rFonts w:cs="Times New Roman"/>
          <w:sz w:val="22"/>
          <w:szCs w:val="22"/>
        </w:rPr>
        <w:t xml:space="preserve">also, at times, relies on a company’s Risk Assessment. </w:t>
      </w:r>
      <w:r w:rsidR="00B028C0">
        <w:rPr>
          <w:rFonts w:cs="Times New Roman"/>
          <w:sz w:val="22"/>
          <w:szCs w:val="22"/>
        </w:rPr>
        <w:t xml:space="preserve">The concept of Risk Assessment centers around the discussion of </w:t>
      </w:r>
      <w:r w:rsidR="00B028C0">
        <w:rPr>
          <w:rFonts w:cs="Times New Roman"/>
          <w:i/>
          <w:iCs/>
          <w:sz w:val="22"/>
          <w:szCs w:val="22"/>
        </w:rPr>
        <w:t>Inherent Risk</w:t>
      </w:r>
      <w:r w:rsidR="00B028C0">
        <w:rPr>
          <w:rFonts w:cs="Times New Roman"/>
          <w:sz w:val="22"/>
          <w:szCs w:val="22"/>
        </w:rPr>
        <w:t xml:space="preserve"> which leverages the definition </w:t>
      </w:r>
      <w:r w:rsidR="00CC039D">
        <w:rPr>
          <w:rFonts w:cs="Times New Roman"/>
          <w:sz w:val="22"/>
          <w:szCs w:val="22"/>
        </w:rPr>
        <w:t xml:space="preserve">reflected in the FCEH. For purposes of completing responses to this Supplement, </w:t>
      </w:r>
      <w:r w:rsidR="00A53040">
        <w:rPr>
          <w:rFonts w:cs="Times New Roman"/>
          <w:sz w:val="22"/>
          <w:szCs w:val="22"/>
        </w:rPr>
        <w:t xml:space="preserve">regulators </w:t>
      </w:r>
      <w:r w:rsidR="005C6CC7">
        <w:rPr>
          <w:rFonts w:cs="Times New Roman"/>
          <w:sz w:val="22"/>
          <w:szCs w:val="22"/>
        </w:rPr>
        <w:t xml:space="preserve">that Risk Assessment information provided to regulators include </w:t>
      </w:r>
      <w:r w:rsidR="005356D2">
        <w:rPr>
          <w:rFonts w:cs="Times New Roman"/>
          <w:sz w:val="22"/>
          <w:szCs w:val="22"/>
        </w:rPr>
        <w:t>explicit indicatio</w:t>
      </w:r>
      <w:r w:rsidR="005C6CC7">
        <w:rPr>
          <w:rFonts w:cs="Times New Roman"/>
          <w:sz w:val="22"/>
          <w:szCs w:val="22"/>
        </w:rPr>
        <w:t xml:space="preserve">n of </w:t>
      </w:r>
      <w:r w:rsidR="005C6CC7" w:rsidRPr="00761C3B">
        <w:rPr>
          <w:rFonts w:cs="Times New Roman"/>
          <w:i/>
          <w:sz w:val="22"/>
          <w:szCs w:val="22"/>
        </w:rPr>
        <w:t>Inherent Risk</w:t>
      </w:r>
      <w:r w:rsidR="00A53040" w:rsidRPr="00761C3B">
        <w:rPr>
          <w:rFonts w:cs="Times New Roman"/>
          <w:sz w:val="22"/>
          <w:szCs w:val="22"/>
        </w:rPr>
        <w:t xml:space="preserve"> </w:t>
      </w:r>
      <w:r w:rsidR="009A1CAA" w:rsidRPr="00761C3B">
        <w:rPr>
          <w:rFonts w:cs="Times New Roman"/>
          <w:sz w:val="22"/>
          <w:szCs w:val="22"/>
        </w:rPr>
        <w:t>Assessment</w:t>
      </w:r>
      <w:r w:rsidR="00761C3B" w:rsidRPr="00761C3B">
        <w:rPr>
          <w:rFonts w:cs="Times New Roman"/>
          <w:sz w:val="22"/>
          <w:szCs w:val="22"/>
        </w:rPr>
        <w:t>s</w:t>
      </w:r>
      <w:r w:rsidR="0000075E">
        <w:rPr>
          <w:rFonts w:cs="Times New Roman"/>
          <w:sz w:val="22"/>
          <w:szCs w:val="22"/>
        </w:rPr>
        <w:t xml:space="preserve"> (i.e., risk before the consideration of controls or mitigation measures).</w:t>
      </w:r>
    </w:p>
    <w:p w14:paraId="0D290261" w14:textId="77777777" w:rsidR="00D55F9D" w:rsidRDefault="00D55F9D" w:rsidP="007A758C">
      <w:pPr>
        <w:spacing w:after="0"/>
        <w:rPr>
          <w:rFonts w:cs="Times New Roman"/>
          <w:sz w:val="22"/>
          <w:szCs w:val="22"/>
        </w:rPr>
      </w:pPr>
    </w:p>
    <w:p w14:paraId="7AD6DC82" w14:textId="3B2A57FB" w:rsidR="00D55F9D" w:rsidRDefault="00D55F9D" w:rsidP="00D55F9D">
      <w:pPr>
        <w:spacing w:after="0"/>
        <w:rPr>
          <w:rFonts w:cs="Times New Roman"/>
          <w:sz w:val="22"/>
          <w:szCs w:val="22"/>
        </w:rPr>
      </w:pPr>
      <w:r>
        <w:rPr>
          <w:rFonts w:cs="Times New Roman"/>
          <w:sz w:val="22"/>
          <w:szCs w:val="22"/>
        </w:rPr>
        <w:t xml:space="preserve">Consistent with the discussion of </w:t>
      </w:r>
      <w:r w:rsidR="00104B23" w:rsidRPr="00104B23">
        <w:rPr>
          <w:rFonts w:cs="Times New Roman"/>
          <w:i/>
          <w:iCs/>
          <w:sz w:val="22"/>
          <w:szCs w:val="22"/>
        </w:rPr>
        <w:t>m</w:t>
      </w:r>
      <w:r w:rsidRPr="00104B23">
        <w:rPr>
          <w:rFonts w:cs="Times New Roman"/>
          <w:i/>
          <w:iCs/>
          <w:sz w:val="22"/>
          <w:szCs w:val="22"/>
        </w:rPr>
        <w:t>ateriality</w:t>
      </w:r>
      <w:r>
        <w:rPr>
          <w:rFonts w:cs="Times New Roman"/>
          <w:sz w:val="22"/>
          <w:szCs w:val="22"/>
        </w:rPr>
        <w:t>, nothing in the guidance provided within this Supplement should be construed to supersede FCEH guidance.</w:t>
      </w:r>
    </w:p>
    <w:p w14:paraId="2BA5C0D4" w14:textId="77777777" w:rsidR="00957E6F" w:rsidRDefault="00957E6F" w:rsidP="00103708">
      <w:pPr>
        <w:spacing w:after="0"/>
        <w:rPr>
          <w:rFonts w:cs="Times New Roman"/>
          <w:b/>
          <w:sz w:val="22"/>
          <w:szCs w:val="22"/>
        </w:rPr>
      </w:pPr>
    </w:p>
    <w:p w14:paraId="6E53AE9C" w14:textId="4396229E" w:rsidR="00DB6D99" w:rsidRDefault="00DB6D99" w:rsidP="00162547">
      <w:pPr>
        <w:rPr>
          <w:rFonts w:cs="Times New Roman"/>
          <w:sz w:val="22"/>
          <w:szCs w:val="22"/>
        </w:rPr>
      </w:pPr>
      <w:r w:rsidRPr="00616E18">
        <w:rPr>
          <w:rFonts w:cs="Times New Roman"/>
          <w:b/>
          <w:sz w:val="22"/>
          <w:szCs w:val="22"/>
        </w:rPr>
        <w:t>Confidentiality</w:t>
      </w:r>
    </w:p>
    <w:p w14:paraId="7760CBBC" w14:textId="322438E1" w:rsidR="00641275" w:rsidRDefault="00641275" w:rsidP="00641275">
      <w:pPr>
        <w:spacing w:after="0"/>
        <w:rPr>
          <w:rFonts w:cs="Times New Roman"/>
          <w:sz w:val="22"/>
          <w:szCs w:val="22"/>
        </w:rPr>
      </w:pPr>
      <w:r>
        <w:rPr>
          <w:rFonts w:cs="Times New Roman"/>
          <w:sz w:val="22"/>
          <w:szCs w:val="22"/>
        </w:rPr>
        <w:t>The information requested via these Exhibits will be held confidential</w:t>
      </w:r>
      <w:r w:rsidR="00D25AEE">
        <w:rPr>
          <w:rFonts w:cs="Times New Roman"/>
          <w:sz w:val="22"/>
          <w:szCs w:val="22"/>
        </w:rPr>
        <w:t>,</w:t>
      </w:r>
      <w:r>
        <w:rPr>
          <w:rFonts w:cs="Times New Roman"/>
          <w:sz w:val="22"/>
          <w:szCs w:val="22"/>
        </w:rPr>
        <w:t xml:space="preserve"> consistent with the requesting state’s </w:t>
      </w:r>
      <w:r w:rsidR="009E3AF8">
        <w:rPr>
          <w:rFonts w:cs="Times New Roman"/>
          <w:sz w:val="22"/>
          <w:szCs w:val="22"/>
        </w:rPr>
        <w:t xml:space="preserve">relevant </w:t>
      </w:r>
      <w:r>
        <w:rPr>
          <w:rFonts w:cs="Times New Roman"/>
          <w:sz w:val="22"/>
          <w:szCs w:val="22"/>
        </w:rPr>
        <w:t xml:space="preserve">authority. </w:t>
      </w:r>
    </w:p>
    <w:p w14:paraId="20A673B0" w14:textId="77777777" w:rsidR="00641275" w:rsidRDefault="00641275" w:rsidP="00DA747C">
      <w:pPr>
        <w:spacing w:after="0"/>
        <w:rPr>
          <w:rFonts w:cs="Times New Roman"/>
          <w:sz w:val="22"/>
          <w:szCs w:val="22"/>
        </w:rPr>
      </w:pPr>
    </w:p>
    <w:p w14:paraId="2807110F" w14:textId="280C8218" w:rsidR="004F312F" w:rsidRDefault="00A24720" w:rsidP="00DA747C">
      <w:pPr>
        <w:spacing w:after="0"/>
        <w:rPr>
          <w:rFonts w:cs="Times New Roman"/>
          <w:sz w:val="22"/>
          <w:szCs w:val="22"/>
        </w:rPr>
      </w:pPr>
      <w:r>
        <w:rPr>
          <w:rFonts w:cs="Times New Roman"/>
          <w:sz w:val="22"/>
          <w:szCs w:val="22"/>
        </w:rPr>
        <w:t>Regulators using any of the</w:t>
      </w:r>
      <w:r w:rsidR="001C1DBB">
        <w:rPr>
          <w:rFonts w:cs="Times New Roman"/>
          <w:sz w:val="22"/>
          <w:szCs w:val="22"/>
        </w:rPr>
        <w:t>se exhibits</w:t>
      </w:r>
      <w:r>
        <w:rPr>
          <w:rFonts w:cs="Times New Roman"/>
          <w:sz w:val="22"/>
          <w:szCs w:val="22"/>
        </w:rPr>
        <w:t xml:space="preserve"> should cite examination or other authority as appropriate</w:t>
      </w:r>
      <w:r w:rsidR="00E433AD">
        <w:rPr>
          <w:rFonts w:cs="Times New Roman"/>
          <w:sz w:val="22"/>
          <w:szCs w:val="22"/>
        </w:rPr>
        <w:t xml:space="preserve"> when requesting information from insurers</w:t>
      </w:r>
      <w:r>
        <w:rPr>
          <w:rFonts w:cs="Times New Roman"/>
          <w:sz w:val="22"/>
          <w:szCs w:val="22"/>
        </w:rPr>
        <w:t>.</w:t>
      </w:r>
      <w:r w:rsidR="00E8673C">
        <w:rPr>
          <w:rFonts w:cs="Times New Roman"/>
          <w:sz w:val="22"/>
          <w:szCs w:val="22"/>
        </w:rPr>
        <w:t xml:space="preserve"> </w:t>
      </w:r>
      <w:r w:rsidR="00E8673C" w:rsidRPr="00E8673C">
        <w:rPr>
          <w:rFonts w:cs="Times New Roman"/>
          <w:sz w:val="22"/>
          <w:szCs w:val="22"/>
        </w:rPr>
        <w:t>Regulators should cite all relevant confidentiality statutes or other specific protections related to documents, materials or other information in the possession or control of regulators that are obtained by or disclosed to the regulators or any other person in the course of a market conduct</w:t>
      </w:r>
      <w:r w:rsidR="005F2E5E">
        <w:rPr>
          <w:rFonts w:cs="Times New Roman"/>
          <w:sz w:val="22"/>
          <w:szCs w:val="22"/>
        </w:rPr>
        <w:t xml:space="preserve"> inquiry</w:t>
      </w:r>
      <w:r w:rsidR="00E8673C" w:rsidRPr="00E8673C">
        <w:rPr>
          <w:rFonts w:cs="Times New Roman"/>
          <w:sz w:val="22"/>
          <w:szCs w:val="22"/>
        </w:rPr>
        <w:t xml:space="preserve"> and all information reported or provided to the regulator pursuant to cited examination or other authority</w:t>
      </w:r>
      <w:r w:rsidR="00D95C81">
        <w:rPr>
          <w:rFonts w:cs="Times New Roman"/>
          <w:sz w:val="22"/>
          <w:szCs w:val="22"/>
        </w:rPr>
        <w:t>.</w:t>
      </w:r>
    </w:p>
    <w:p w14:paraId="2F14BBAC" w14:textId="49A412D2" w:rsidR="007D631C" w:rsidRDefault="007D631C" w:rsidP="00C40F9C">
      <w:pPr>
        <w:spacing w:after="0"/>
        <w:rPr>
          <w:rFonts w:cs="Times New Roman"/>
          <w:b/>
          <w:sz w:val="22"/>
          <w:szCs w:val="22"/>
        </w:rPr>
      </w:pPr>
    </w:p>
    <w:p w14:paraId="695265E2" w14:textId="77777777" w:rsidR="005009E2" w:rsidRDefault="005009E2" w:rsidP="005009E2">
      <w:pPr>
        <w:spacing w:after="0"/>
        <w:rPr>
          <w:rFonts w:cs="Times New Roman"/>
          <w:b/>
          <w:sz w:val="22"/>
          <w:szCs w:val="22"/>
        </w:rPr>
      </w:pPr>
    </w:p>
    <w:p w14:paraId="78923E7D" w14:textId="77777777" w:rsidR="00831D46" w:rsidRPr="00B353FB" w:rsidRDefault="00831D46" w:rsidP="00831D46">
      <w:pPr>
        <w:spacing w:after="0"/>
        <w:rPr>
          <w:rFonts w:cs="Times New Roman"/>
          <w:sz w:val="22"/>
          <w:szCs w:val="22"/>
        </w:rPr>
        <w:sectPr w:rsidR="00831D46" w:rsidRPr="00B353FB" w:rsidSect="00831D46">
          <w:headerReference w:type="even" r:id="rId11"/>
          <w:headerReference w:type="default" r:id="rId12"/>
          <w:footerReference w:type="even" r:id="rId13"/>
          <w:footerReference w:type="default" r:id="rId14"/>
          <w:headerReference w:type="first" r:id="rId15"/>
          <w:footerReference w:type="first" r:id="rId16"/>
          <w:pgSz w:w="12240" w:h="15840"/>
          <w:pgMar w:top="720" w:right="1080" w:bottom="1080" w:left="1080" w:header="720" w:footer="720" w:gutter="0"/>
          <w:cols w:space="720"/>
          <w:docGrid w:linePitch="360"/>
        </w:sectPr>
      </w:pPr>
    </w:p>
    <w:tbl>
      <w:tblPr>
        <w:tblStyle w:val="TableGrid"/>
        <w:tblW w:w="14220"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20"/>
      </w:tblGrid>
      <w:tr w:rsidR="00703409" w:rsidRPr="007B4C4A" w14:paraId="7091D935" w14:textId="2897B751" w:rsidTr="00B31A9F">
        <w:tc>
          <w:tcPr>
            <w:tcW w:w="14220" w:type="dxa"/>
          </w:tcPr>
          <w:p w14:paraId="5F6072DE" w14:textId="2855327F" w:rsidR="00703409" w:rsidRPr="002D5D15" w:rsidRDefault="00703409" w:rsidP="00515465">
            <w:pPr>
              <w:rPr>
                <w:rFonts w:cs="Times New Roman"/>
                <w:b/>
                <w:sz w:val="28"/>
                <w:szCs w:val="28"/>
              </w:rPr>
            </w:pPr>
            <w:r w:rsidRPr="002D5D15">
              <w:rPr>
                <w:rFonts w:cs="Times New Roman"/>
                <w:b/>
                <w:sz w:val="28"/>
                <w:szCs w:val="28"/>
              </w:rPr>
              <w:lastRenderedPageBreak/>
              <w:t xml:space="preserve">Exhibit A: </w:t>
            </w:r>
            <w:r w:rsidR="00AD78DE">
              <w:rPr>
                <w:rFonts w:cs="Times New Roman"/>
                <w:b/>
                <w:sz w:val="28"/>
                <w:szCs w:val="28"/>
              </w:rPr>
              <w:t xml:space="preserve">Part One - </w:t>
            </w:r>
            <w:r w:rsidRPr="002D5D15">
              <w:rPr>
                <w:rFonts w:cs="Times New Roman"/>
                <w:b/>
                <w:sz w:val="28"/>
                <w:szCs w:val="28"/>
              </w:rPr>
              <w:t>Quantify Regulated Entity’s Use of AI Systems</w:t>
            </w:r>
          </w:p>
        </w:tc>
      </w:tr>
      <w:tr w:rsidR="00703409" w:rsidRPr="007B4C4A" w14:paraId="04A4D243" w14:textId="739A2654" w:rsidTr="00B31A9F">
        <w:tc>
          <w:tcPr>
            <w:tcW w:w="14220" w:type="dxa"/>
            <w:vAlign w:val="bottom"/>
          </w:tcPr>
          <w:p w14:paraId="5418947B" w14:textId="6098F81E" w:rsidR="00703409" w:rsidRPr="008E3F4D" w:rsidRDefault="00703409" w:rsidP="000F2591">
            <w:pPr>
              <w:rPr>
                <w:rFonts w:cs="Times New Roman"/>
                <w:sz w:val="22"/>
                <w:szCs w:val="22"/>
              </w:rPr>
            </w:pPr>
            <w:r w:rsidRPr="650F3635">
              <w:rPr>
                <w:rFonts w:cs="Times New Roman"/>
                <w:sz w:val="22"/>
                <w:szCs w:val="22"/>
                <w:u w:val="single"/>
              </w:rPr>
              <w:t>Purpose</w:t>
            </w:r>
            <w:r w:rsidRPr="650F3635">
              <w:rPr>
                <w:rFonts w:cs="Times New Roman"/>
                <w:sz w:val="22"/>
                <w:szCs w:val="22"/>
              </w:rPr>
              <w:t xml:space="preserve">: To obtain information pertaining to the number of </w:t>
            </w:r>
            <w:r w:rsidRPr="00D25AEE">
              <w:rPr>
                <w:rFonts w:cs="Times New Roman"/>
                <w:i/>
                <w:iCs/>
                <w:sz w:val="22"/>
                <w:szCs w:val="22"/>
              </w:rPr>
              <w:t xml:space="preserve">AI </w:t>
            </w:r>
            <w:r w:rsidR="00555166" w:rsidRPr="00D25AEE">
              <w:rPr>
                <w:rFonts w:cs="Times New Roman"/>
                <w:i/>
                <w:iCs/>
                <w:sz w:val="22"/>
                <w:szCs w:val="22"/>
              </w:rPr>
              <w:t>Systems</w:t>
            </w:r>
            <w:r w:rsidR="00555166">
              <w:rPr>
                <w:rFonts w:cs="Times New Roman"/>
                <w:sz w:val="22"/>
                <w:szCs w:val="22"/>
              </w:rPr>
              <w:t xml:space="preserve"> </w:t>
            </w:r>
            <w:r w:rsidR="003E5EE4">
              <w:rPr>
                <w:rFonts w:cs="Times New Roman"/>
                <w:sz w:val="22"/>
                <w:szCs w:val="22"/>
              </w:rPr>
              <w:t xml:space="preserve">and </w:t>
            </w:r>
            <w:r w:rsidR="003E5EE4" w:rsidRPr="00D25AEE">
              <w:rPr>
                <w:rFonts w:cs="Times New Roman"/>
                <w:i/>
                <w:iCs/>
                <w:sz w:val="22"/>
                <w:szCs w:val="22"/>
              </w:rPr>
              <w:t>AI Models</w:t>
            </w:r>
            <w:r w:rsidR="003E5EE4">
              <w:rPr>
                <w:rFonts w:cs="Times New Roman"/>
                <w:sz w:val="22"/>
                <w:szCs w:val="22"/>
              </w:rPr>
              <w:t xml:space="preserve"> </w:t>
            </w:r>
            <w:r>
              <w:rPr>
                <w:rFonts w:cs="Times New Roman"/>
                <w:sz w:val="22"/>
                <w:szCs w:val="22"/>
              </w:rPr>
              <w:t>used by a company to</w:t>
            </w:r>
            <w:r w:rsidRPr="650F3635">
              <w:rPr>
                <w:rFonts w:cs="Times New Roman"/>
                <w:sz w:val="22"/>
                <w:szCs w:val="22"/>
              </w:rPr>
              <w:t xml:space="preserve"> help facilitate risk assessment. Based on the responses from the company, regulators may ask for additional information related to </w:t>
            </w:r>
            <w:r w:rsidR="00113ACD">
              <w:rPr>
                <w:rFonts w:cs="Times New Roman"/>
                <w:sz w:val="22"/>
                <w:szCs w:val="22"/>
              </w:rPr>
              <w:t xml:space="preserve">their </w:t>
            </w:r>
            <w:r w:rsidR="00C23FF3" w:rsidRPr="00063F1E">
              <w:rPr>
                <w:rFonts w:cs="Times New Roman"/>
                <w:i/>
                <w:iCs/>
                <w:sz w:val="22"/>
                <w:szCs w:val="22"/>
              </w:rPr>
              <w:t xml:space="preserve">AIS </w:t>
            </w:r>
            <w:r w:rsidR="00D118E1" w:rsidRPr="00063F1E">
              <w:rPr>
                <w:rFonts w:cs="Times New Roman"/>
                <w:i/>
                <w:iCs/>
                <w:sz w:val="22"/>
                <w:szCs w:val="22"/>
              </w:rPr>
              <w:t>Program</w:t>
            </w:r>
            <w:r w:rsidR="00D118E1" w:rsidRPr="650F3635">
              <w:rPr>
                <w:rFonts w:cs="Times New Roman"/>
                <w:sz w:val="22"/>
                <w:szCs w:val="22"/>
              </w:rPr>
              <w:t xml:space="preserve"> </w:t>
            </w:r>
            <w:r w:rsidRPr="650F3635">
              <w:rPr>
                <w:rFonts w:cs="Times New Roman"/>
                <w:sz w:val="22"/>
                <w:szCs w:val="22"/>
              </w:rPr>
              <w:t xml:space="preserve">(Exhibits B), high-risk models (Exhibit C), and </w:t>
            </w:r>
            <w:r>
              <w:rPr>
                <w:rFonts w:cs="Times New Roman"/>
                <w:sz w:val="22"/>
                <w:szCs w:val="22"/>
              </w:rPr>
              <w:t xml:space="preserve">the types of </w:t>
            </w:r>
            <w:r w:rsidRPr="650F3635">
              <w:rPr>
                <w:rFonts w:cs="Times New Roman"/>
                <w:sz w:val="22"/>
                <w:szCs w:val="22"/>
              </w:rPr>
              <w:t xml:space="preserve">data (Exhibit D) where there is risk for </w:t>
            </w:r>
            <w:r w:rsidRPr="00063F1E">
              <w:rPr>
                <w:rFonts w:cs="Times New Roman"/>
                <w:i/>
                <w:iCs/>
                <w:sz w:val="22"/>
                <w:szCs w:val="22"/>
              </w:rPr>
              <w:t>Adverse Consumer Outcomes</w:t>
            </w:r>
            <w:r w:rsidRPr="650F3635">
              <w:rPr>
                <w:rFonts w:cs="Times New Roman"/>
                <w:sz w:val="22"/>
                <w:szCs w:val="22"/>
              </w:rPr>
              <w:t xml:space="preserve"> or material adverse financial impact.</w:t>
            </w:r>
          </w:p>
          <w:p w14:paraId="4E0514C4" w14:textId="77777777" w:rsidR="00703409" w:rsidRPr="00537D10" w:rsidRDefault="00703409" w:rsidP="000F2591">
            <w:pPr>
              <w:rPr>
                <w:rFonts w:cs="Times New Roman"/>
                <w:sz w:val="22"/>
                <w:szCs w:val="22"/>
              </w:rPr>
            </w:pPr>
          </w:p>
          <w:p w14:paraId="298E6D3E" w14:textId="67738245" w:rsidR="006162D9" w:rsidRDefault="00703409" w:rsidP="000F2591">
            <w:pPr>
              <w:rPr>
                <w:rFonts w:cs="Times New Roman"/>
                <w:sz w:val="22"/>
                <w:szCs w:val="22"/>
              </w:rPr>
            </w:pPr>
            <w:r>
              <w:rPr>
                <w:rFonts w:cs="Times New Roman"/>
                <w:sz w:val="22"/>
                <w:szCs w:val="22"/>
                <w:u w:val="single"/>
              </w:rPr>
              <w:t>Company</w:t>
            </w:r>
            <w:r w:rsidRPr="008E3F4D">
              <w:rPr>
                <w:rFonts w:cs="Times New Roman"/>
                <w:sz w:val="22"/>
                <w:szCs w:val="22"/>
                <w:u w:val="single"/>
              </w:rPr>
              <w:t xml:space="preserve"> Instructions</w:t>
            </w:r>
            <w:r w:rsidRPr="00537D10">
              <w:rPr>
                <w:rFonts w:cs="Times New Roman"/>
                <w:sz w:val="22"/>
                <w:szCs w:val="22"/>
              </w:rPr>
              <w:t>:</w:t>
            </w:r>
          </w:p>
          <w:p w14:paraId="35FF34F0" w14:textId="55597612" w:rsidR="006E311C" w:rsidRDefault="00703409" w:rsidP="00595844">
            <w:pPr>
              <w:pStyle w:val="ListParagraph"/>
              <w:numPr>
                <w:ilvl w:val="0"/>
                <w:numId w:val="31"/>
              </w:numPr>
              <w:rPr>
                <w:rFonts w:cs="Times New Roman"/>
                <w:sz w:val="22"/>
                <w:szCs w:val="22"/>
              </w:rPr>
            </w:pPr>
            <w:r w:rsidRPr="00D71A8D">
              <w:rPr>
                <w:rFonts w:cs="Times New Roman"/>
                <w:sz w:val="22"/>
                <w:szCs w:val="22"/>
              </w:rPr>
              <w:t>Provide the most current counts and use cases of the following, as requested.</w:t>
            </w:r>
          </w:p>
          <w:p w14:paraId="75B3D433" w14:textId="3E632FFB" w:rsidR="006E311C" w:rsidRDefault="00703409" w:rsidP="00595844">
            <w:pPr>
              <w:pStyle w:val="ListParagraph"/>
              <w:numPr>
                <w:ilvl w:val="0"/>
                <w:numId w:val="31"/>
              </w:numPr>
              <w:rPr>
                <w:rFonts w:cs="Times New Roman"/>
                <w:sz w:val="22"/>
                <w:szCs w:val="22"/>
              </w:rPr>
            </w:pPr>
            <w:r w:rsidRPr="00D71A8D">
              <w:rPr>
                <w:rFonts w:cs="Times New Roman"/>
                <w:sz w:val="22"/>
                <w:szCs w:val="22"/>
              </w:rPr>
              <w:t xml:space="preserve">For purposes of responding to information requests related to this Exhibit, models that </w:t>
            </w:r>
            <w:r w:rsidRPr="000218B8">
              <w:rPr>
                <w:rFonts w:cs="Times New Roman"/>
                <w:i/>
                <w:iCs/>
                <w:sz w:val="22"/>
                <w:szCs w:val="22"/>
              </w:rPr>
              <w:t>augment</w:t>
            </w:r>
            <w:r w:rsidRPr="00D71A8D">
              <w:rPr>
                <w:rFonts w:cs="Times New Roman"/>
                <w:sz w:val="22"/>
                <w:szCs w:val="22"/>
              </w:rPr>
              <w:t xml:space="preserve"> or </w:t>
            </w:r>
            <w:r w:rsidRPr="000218B8">
              <w:rPr>
                <w:rFonts w:cs="Times New Roman"/>
                <w:i/>
                <w:iCs/>
                <w:sz w:val="22"/>
                <w:szCs w:val="22"/>
              </w:rPr>
              <w:t>automate</w:t>
            </w:r>
            <w:r w:rsidRPr="00D71A8D">
              <w:rPr>
                <w:rFonts w:cs="Times New Roman"/>
                <w:sz w:val="22"/>
                <w:szCs w:val="22"/>
              </w:rPr>
              <w:t xml:space="preserve"> decision-making related to consumers are considered to have direct consumer impact.</w:t>
            </w:r>
          </w:p>
          <w:p w14:paraId="265113E7" w14:textId="3F274ACB" w:rsidR="003F34DF" w:rsidRDefault="00385E92" w:rsidP="00595844">
            <w:pPr>
              <w:pStyle w:val="ListParagraph"/>
              <w:numPr>
                <w:ilvl w:val="0"/>
                <w:numId w:val="31"/>
              </w:numPr>
              <w:rPr>
                <w:rFonts w:cs="Times New Roman"/>
                <w:sz w:val="22"/>
                <w:szCs w:val="22"/>
              </w:rPr>
            </w:pPr>
            <w:r>
              <w:rPr>
                <w:rFonts w:cs="Times New Roman"/>
                <w:sz w:val="22"/>
                <w:szCs w:val="22"/>
              </w:rPr>
              <w:t>“</w:t>
            </w:r>
            <w:r w:rsidRPr="000218B8">
              <w:rPr>
                <w:rFonts w:cs="Times New Roman"/>
                <w:i/>
                <w:iCs/>
                <w:sz w:val="22"/>
                <w:szCs w:val="22"/>
              </w:rPr>
              <w:t xml:space="preserve">AI System”, </w:t>
            </w:r>
            <w:r w:rsidR="00703409" w:rsidRPr="000218B8">
              <w:rPr>
                <w:rFonts w:cs="Times New Roman"/>
                <w:i/>
                <w:iCs/>
                <w:sz w:val="22"/>
                <w:szCs w:val="22"/>
              </w:rPr>
              <w:t>“Adverse Consumer Outcome</w:t>
            </w:r>
            <w:r w:rsidR="00703409" w:rsidRPr="00D71A8D">
              <w:rPr>
                <w:rFonts w:cs="Times New Roman"/>
                <w:sz w:val="22"/>
                <w:szCs w:val="22"/>
              </w:rPr>
              <w:t>”</w:t>
            </w:r>
            <w:r>
              <w:rPr>
                <w:rFonts w:cs="Times New Roman"/>
                <w:sz w:val="22"/>
                <w:szCs w:val="22"/>
              </w:rPr>
              <w:t>,</w:t>
            </w:r>
            <w:r w:rsidR="00703409" w:rsidRPr="00D71A8D">
              <w:rPr>
                <w:rFonts w:cs="Times New Roman"/>
                <w:sz w:val="22"/>
                <w:szCs w:val="22"/>
              </w:rPr>
              <w:t xml:space="preserve"> and </w:t>
            </w:r>
            <w:r w:rsidR="00703409" w:rsidRPr="000218B8">
              <w:rPr>
                <w:rFonts w:cs="Times New Roman"/>
                <w:i/>
                <w:iCs/>
                <w:sz w:val="22"/>
                <w:szCs w:val="22"/>
              </w:rPr>
              <w:t>“Use Case”</w:t>
            </w:r>
            <w:r w:rsidR="00703409" w:rsidRPr="00D71A8D">
              <w:rPr>
                <w:rFonts w:cs="Times New Roman"/>
                <w:sz w:val="22"/>
                <w:szCs w:val="22"/>
              </w:rPr>
              <w:t xml:space="preserve"> are </w:t>
            </w:r>
            <w:r>
              <w:rPr>
                <w:rFonts w:cs="Times New Roman"/>
                <w:sz w:val="22"/>
                <w:szCs w:val="22"/>
              </w:rPr>
              <w:t>defined in the “Definitions and Appendix” section of this Supplement.</w:t>
            </w:r>
          </w:p>
          <w:p w14:paraId="410BCBF7" w14:textId="616D29FB" w:rsidR="003F34DF" w:rsidRDefault="00703409" w:rsidP="00595844">
            <w:pPr>
              <w:pStyle w:val="ListParagraph"/>
              <w:numPr>
                <w:ilvl w:val="0"/>
                <w:numId w:val="31"/>
              </w:numPr>
              <w:rPr>
                <w:rFonts w:cs="Times New Roman"/>
                <w:sz w:val="22"/>
                <w:szCs w:val="22"/>
              </w:rPr>
            </w:pPr>
            <w:r w:rsidRPr="00D71A8D">
              <w:rPr>
                <w:rFonts w:cs="Times New Roman"/>
                <w:sz w:val="22"/>
                <w:szCs w:val="22"/>
              </w:rPr>
              <w:t>Include all lines of business. If the governance differs by company, line of business, or state, work with your regulator to determine if multiple submissions are needed.</w:t>
            </w:r>
          </w:p>
          <w:p w14:paraId="339A124F" w14:textId="7F90A9FE" w:rsidR="00C41D8B" w:rsidRDefault="0058722E" w:rsidP="0022263F">
            <w:pPr>
              <w:pStyle w:val="ListParagraph"/>
              <w:numPr>
                <w:ilvl w:val="0"/>
                <w:numId w:val="31"/>
              </w:numPr>
              <w:rPr>
                <w:rFonts w:cs="Times New Roman"/>
                <w:sz w:val="22"/>
                <w:szCs w:val="22"/>
              </w:rPr>
            </w:pPr>
            <w:r w:rsidRPr="00D71A8D">
              <w:rPr>
                <w:rFonts w:cs="Times New Roman"/>
                <w:sz w:val="22"/>
                <w:szCs w:val="22"/>
              </w:rPr>
              <w:t>If a company has a</w:t>
            </w:r>
            <w:r w:rsidR="00E0723A" w:rsidRPr="00D71A8D">
              <w:rPr>
                <w:rFonts w:cs="Times New Roman"/>
                <w:sz w:val="22"/>
                <w:szCs w:val="22"/>
              </w:rPr>
              <w:t xml:space="preserve">n existing </w:t>
            </w:r>
            <w:r w:rsidR="00B6584D" w:rsidRPr="00B6584D">
              <w:rPr>
                <w:rFonts w:cs="Times New Roman"/>
                <w:i/>
                <w:iCs/>
                <w:sz w:val="22"/>
                <w:szCs w:val="22"/>
              </w:rPr>
              <w:t>AI Systems</w:t>
            </w:r>
            <w:r w:rsidR="00E0723A" w:rsidRPr="00D71A8D">
              <w:rPr>
                <w:rFonts w:cs="Times New Roman"/>
                <w:sz w:val="22"/>
                <w:szCs w:val="22"/>
              </w:rPr>
              <w:t xml:space="preserve"> </w:t>
            </w:r>
            <w:r w:rsidR="008907E2" w:rsidRPr="00D71A8D">
              <w:rPr>
                <w:rFonts w:cs="Times New Roman"/>
                <w:sz w:val="22"/>
                <w:szCs w:val="22"/>
              </w:rPr>
              <w:t>i</w:t>
            </w:r>
            <w:r w:rsidR="00E0723A" w:rsidRPr="00D71A8D">
              <w:rPr>
                <w:rFonts w:cs="Times New Roman"/>
                <w:sz w:val="22"/>
                <w:szCs w:val="22"/>
              </w:rPr>
              <w:t>nv</w:t>
            </w:r>
            <w:r w:rsidR="00832BFF" w:rsidRPr="00D71A8D">
              <w:rPr>
                <w:rFonts w:cs="Times New Roman"/>
                <w:sz w:val="22"/>
                <w:szCs w:val="22"/>
              </w:rPr>
              <w:t xml:space="preserve">entory, it may suggest submission of the inventory in lieu of completing Exhibit A. </w:t>
            </w:r>
          </w:p>
          <w:p w14:paraId="33FA7420" w14:textId="4A05BB69" w:rsidR="00703409" w:rsidRPr="00D71A8D" w:rsidDel="00257E3F" w:rsidRDefault="00C41D8B" w:rsidP="00EF0108">
            <w:pPr>
              <w:pStyle w:val="ListParagraph"/>
              <w:numPr>
                <w:ilvl w:val="0"/>
                <w:numId w:val="30"/>
              </w:numPr>
              <w:rPr>
                <w:rFonts w:cs="Times New Roman"/>
                <w:sz w:val="22"/>
                <w:szCs w:val="22"/>
              </w:rPr>
            </w:pPr>
            <w:r w:rsidRPr="00D71A8D" w:rsidDel="00257E3F">
              <w:rPr>
                <w:rFonts w:cs="Times New Roman"/>
                <w:sz w:val="22"/>
                <w:szCs w:val="22"/>
              </w:rPr>
              <w:t xml:space="preserve">If </w:t>
            </w:r>
            <w:r w:rsidDel="00257E3F">
              <w:rPr>
                <w:rFonts w:cs="Times New Roman"/>
                <w:sz w:val="22"/>
                <w:szCs w:val="22"/>
              </w:rPr>
              <w:t xml:space="preserve">a company has </w:t>
            </w:r>
            <w:r w:rsidRPr="00D71A8D" w:rsidDel="00257E3F">
              <w:rPr>
                <w:rFonts w:cs="Times New Roman"/>
                <w:sz w:val="22"/>
                <w:szCs w:val="22"/>
              </w:rPr>
              <w:t xml:space="preserve">questions about any of the fields, please submit them in writing to </w:t>
            </w:r>
            <w:r w:rsidRPr="00D71A8D" w:rsidDel="00257E3F">
              <w:rPr>
                <w:rFonts w:cs="Times New Roman"/>
                <w:sz w:val="22"/>
                <w:szCs w:val="22"/>
                <w:highlight w:val="yellow"/>
              </w:rPr>
              <w:t>&lt;regulator contact email address&gt;</w:t>
            </w:r>
            <w:r w:rsidRPr="00D71A8D" w:rsidDel="00257E3F">
              <w:rPr>
                <w:rFonts w:cs="Times New Roman"/>
                <w:sz w:val="22"/>
                <w:szCs w:val="22"/>
              </w:rPr>
              <w:t>.</w:t>
            </w:r>
          </w:p>
          <w:p w14:paraId="0044A739" w14:textId="77777777" w:rsidR="000A5C8A" w:rsidRDefault="000A5C8A" w:rsidP="000F2591">
            <w:pPr>
              <w:rPr>
                <w:rFonts w:cs="Times New Roman"/>
                <w:sz w:val="22"/>
                <w:szCs w:val="22"/>
                <w:u w:val="single"/>
              </w:rPr>
            </w:pPr>
          </w:p>
          <w:p w14:paraId="51193751" w14:textId="3739E5F8" w:rsidR="003F34DF" w:rsidRDefault="00703409" w:rsidP="000F2591">
            <w:pPr>
              <w:rPr>
                <w:rFonts w:cs="Times New Roman"/>
                <w:sz w:val="22"/>
                <w:szCs w:val="22"/>
              </w:rPr>
            </w:pPr>
            <w:r w:rsidRPr="00BE1C36">
              <w:rPr>
                <w:rFonts w:cs="Times New Roman"/>
                <w:sz w:val="22"/>
                <w:szCs w:val="22"/>
                <w:u w:val="single"/>
              </w:rPr>
              <w:t>Regulator Instructions:</w:t>
            </w:r>
          </w:p>
          <w:p w14:paraId="34C422DE" w14:textId="41B6782F" w:rsidR="003F34DF" w:rsidRPr="00D71A8D" w:rsidRDefault="00703409" w:rsidP="00595844">
            <w:pPr>
              <w:pStyle w:val="ListParagraph"/>
              <w:numPr>
                <w:ilvl w:val="0"/>
                <w:numId w:val="31"/>
              </w:numPr>
              <w:rPr>
                <w:rFonts w:cs="Times New Roman"/>
                <w:sz w:val="22"/>
                <w:szCs w:val="22"/>
              </w:rPr>
            </w:pPr>
            <w:r w:rsidRPr="00D71A8D">
              <w:rPr>
                <w:rFonts w:cs="Times New Roman"/>
                <w:sz w:val="22"/>
                <w:szCs w:val="22"/>
              </w:rPr>
              <w:t>Regulators should customize this Exhibit to limit information requested to more targeted inquiries for use in a limited scope exam.</w:t>
            </w:r>
          </w:p>
          <w:p w14:paraId="6A390B43" w14:textId="7832C4BD" w:rsidR="00333C69" w:rsidRPr="00EF0108" w:rsidRDefault="007708B4" w:rsidP="00595844">
            <w:pPr>
              <w:pStyle w:val="ListParagraph"/>
              <w:numPr>
                <w:ilvl w:val="0"/>
                <w:numId w:val="31"/>
              </w:numPr>
              <w:rPr>
                <w:sz w:val="22"/>
                <w:szCs w:val="22"/>
              </w:rPr>
            </w:pPr>
            <w:r w:rsidRPr="00EF0108">
              <w:rPr>
                <w:sz w:val="22"/>
                <w:szCs w:val="22"/>
              </w:rPr>
              <w:t>R</w:t>
            </w:r>
            <w:r w:rsidR="00333C69" w:rsidRPr="00EF0108">
              <w:rPr>
                <w:sz w:val="22"/>
                <w:szCs w:val="22"/>
              </w:rPr>
              <w:t>egulator</w:t>
            </w:r>
            <w:r w:rsidRPr="00EF0108">
              <w:rPr>
                <w:sz w:val="22"/>
                <w:szCs w:val="22"/>
              </w:rPr>
              <w:t>s</w:t>
            </w:r>
            <w:r w:rsidR="00333C69" w:rsidRPr="00EF0108">
              <w:rPr>
                <w:sz w:val="22"/>
                <w:szCs w:val="22"/>
              </w:rPr>
              <w:t xml:space="preserve"> should either specify </w:t>
            </w:r>
            <w:r w:rsidR="00373CEA" w:rsidRPr="00EF0108">
              <w:rPr>
                <w:sz w:val="22"/>
                <w:szCs w:val="22"/>
              </w:rPr>
              <w:t xml:space="preserve">a materiality threshold to guide company responses to the </w:t>
            </w:r>
            <w:r w:rsidRPr="00EF0108">
              <w:rPr>
                <w:sz w:val="22"/>
                <w:szCs w:val="22"/>
              </w:rPr>
              <w:t>Supplement</w:t>
            </w:r>
            <w:r w:rsidR="00373CEA" w:rsidRPr="00EF0108">
              <w:rPr>
                <w:sz w:val="22"/>
                <w:szCs w:val="22"/>
              </w:rPr>
              <w:t xml:space="preserve"> or request that the company provide a threshold that it used in completing th</w:t>
            </w:r>
            <w:r w:rsidR="00FD3764" w:rsidRPr="00EF0108">
              <w:rPr>
                <w:sz w:val="22"/>
                <w:szCs w:val="22"/>
              </w:rPr>
              <w:t>is</w:t>
            </w:r>
            <w:r w:rsidR="00373CEA" w:rsidRPr="00EF0108">
              <w:rPr>
                <w:sz w:val="22"/>
                <w:szCs w:val="22"/>
              </w:rPr>
              <w:t xml:space="preserve"> Exhibit.</w:t>
            </w:r>
          </w:p>
          <w:p w14:paraId="120DB59E" w14:textId="409B0EE0" w:rsidR="00FD3764" w:rsidRDefault="00FD3764" w:rsidP="0022263F">
            <w:pPr>
              <w:pStyle w:val="ListParagraph"/>
              <w:numPr>
                <w:ilvl w:val="0"/>
                <w:numId w:val="31"/>
              </w:numPr>
              <w:rPr>
                <w:sz w:val="22"/>
                <w:szCs w:val="22"/>
              </w:rPr>
            </w:pPr>
            <w:r w:rsidRPr="00EF0108">
              <w:rPr>
                <w:sz w:val="22"/>
                <w:szCs w:val="22"/>
              </w:rPr>
              <w:t xml:space="preserve">For column 3, regulators should specify </w:t>
            </w:r>
            <w:r w:rsidR="00ED26AA" w:rsidRPr="00EF0108">
              <w:rPr>
                <w:sz w:val="22"/>
                <w:szCs w:val="22"/>
              </w:rPr>
              <w:t>the</w:t>
            </w:r>
            <w:r w:rsidRPr="00EF0108">
              <w:rPr>
                <w:sz w:val="22"/>
                <w:szCs w:val="22"/>
              </w:rPr>
              <w:t xml:space="preserve"> number of months.</w:t>
            </w:r>
          </w:p>
          <w:p w14:paraId="1759FCB0" w14:textId="77777777" w:rsidR="00703409" w:rsidRDefault="00703409" w:rsidP="000F2591">
            <w:pPr>
              <w:rPr>
                <w:rFonts w:cs="Times New Roman"/>
                <w:sz w:val="22"/>
                <w:szCs w:val="22"/>
              </w:rPr>
            </w:pPr>
          </w:p>
          <w:p w14:paraId="723FB4C4" w14:textId="77777777" w:rsidR="00703409" w:rsidRDefault="00703409" w:rsidP="000F2591">
            <w:pPr>
              <w:spacing w:line="480" w:lineRule="auto"/>
              <w:rPr>
                <w:rFonts w:cs="Times New Roman"/>
                <w:sz w:val="22"/>
                <w:szCs w:val="22"/>
              </w:rPr>
            </w:pPr>
            <w:r>
              <w:rPr>
                <w:rFonts w:cs="Times New Roman"/>
                <w:sz w:val="22"/>
                <w:szCs w:val="22"/>
              </w:rPr>
              <w:t xml:space="preserve">Company Legal Name and Group Name: </w:t>
            </w:r>
            <w:sdt>
              <w:sdtPr>
                <w:rPr>
                  <w:rFonts w:cs="Times New Roman"/>
                  <w:sz w:val="22"/>
                  <w:szCs w:val="22"/>
                </w:rPr>
                <w:id w:val="522992462"/>
                <w:placeholder>
                  <w:docPart w:val="EF1DAA581FC644CD8DE8276BF1A7ECA1"/>
                </w:placeholder>
                <w:text/>
              </w:sdtPr>
              <w:sdtEndPr/>
              <w:sdtContent>
                <w:r>
                  <w:rPr>
                    <w:rFonts w:cs="Times New Roman"/>
                    <w:sz w:val="22"/>
                    <w:szCs w:val="22"/>
                  </w:rPr>
                  <w:t>_______________________________________________________________</w:t>
                </w:r>
              </w:sdtContent>
            </w:sdt>
          </w:p>
          <w:p w14:paraId="1106B253" w14:textId="5DCDA425" w:rsidR="00703409" w:rsidRDefault="00703409" w:rsidP="000F2591">
            <w:pPr>
              <w:spacing w:line="480" w:lineRule="auto"/>
              <w:rPr>
                <w:rFonts w:cs="Times New Roman"/>
                <w:sz w:val="22"/>
                <w:szCs w:val="22"/>
              </w:rPr>
            </w:pPr>
            <w:r>
              <w:rPr>
                <w:rFonts w:cs="Times New Roman"/>
                <w:sz w:val="22"/>
                <w:szCs w:val="22"/>
              </w:rPr>
              <w:t xml:space="preserve">NAIC </w:t>
            </w:r>
            <w:proofErr w:type="spellStart"/>
            <w:r>
              <w:rPr>
                <w:rFonts w:cs="Times New Roman"/>
                <w:sz w:val="22"/>
                <w:szCs w:val="22"/>
              </w:rPr>
              <w:t>CoCode</w:t>
            </w:r>
            <w:proofErr w:type="spellEnd"/>
            <w:r>
              <w:rPr>
                <w:rFonts w:cs="Times New Roman"/>
                <w:sz w:val="22"/>
                <w:szCs w:val="22"/>
              </w:rPr>
              <w:t xml:space="preserve"> and Group Code: </w:t>
            </w:r>
            <w:sdt>
              <w:sdtPr>
                <w:rPr>
                  <w:rFonts w:cs="Times New Roman"/>
                  <w:sz w:val="22"/>
                  <w:szCs w:val="22"/>
                </w:rPr>
                <w:id w:val="740751626"/>
                <w:placeholder>
                  <w:docPart w:val="EF1DAA581FC644CD8DE8276BF1A7ECA1"/>
                </w:placeholder>
                <w:text/>
              </w:sdtPr>
              <w:sdtEndPr/>
              <w:sdtContent>
                <w:r>
                  <w:rPr>
                    <w:rFonts w:cs="Times New Roman"/>
                    <w:sz w:val="22"/>
                    <w:szCs w:val="22"/>
                  </w:rPr>
                  <w:t>__________________________________</w:t>
                </w:r>
              </w:sdtContent>
            </w:sdt>
          </w:p>
          <w:p w14:paraId="48F3DC04" w14:textId="77777777" w:rsidR="00703409" w:rsidRDefault="00703409" w:rsidP="000F2591">
            <w:pPr>
              <w:spacing w:line="480" w:lineRule="auto"/>
              <w:rPr>
                <w:rFonts w:cs="Times New Roman"/>
                <w:sz w:val="22"/>
                <w:szCs w:val="22"/>
              </w:rPr>
            </w:pPr>
            <w:r>
              <w:rPr>
                <w:rFonts w:cs="Times New Roman"/>
                <w:sz w:val="22"/>
                <w:szCs w:val="22"/>
              </w:rPr>
              <w:t xml:space="preserve">Company Contact Name: </w:t>
            </w:r>
            <w:sdt>
              <w:sdtPr>
                <w:rPr>
                  <w:rFonts w:cs="Times New Roman"/>
                  <w:sz w:val="22"/>
                  <w:szCs w:val="22"/>
                </w:rPr>
                <w:id w:val="-2119059708"/>
                <w:placeholder>
                  <w:docPart w:val="4D0FA5B741FE4EABAB7F8C52C2352A6C"/>
                </w:placeholder>
                <w:text/>
              </w:sdtPr>
              <w:sdtEndPr/>
              <w:sdtContent>
                <w:r>
                  <w:rPr>
                    <w:rFonts w:cs="Times New Roman"/>
                    <w:sz w:val="22"/>
                    <w:szCs w:val="22"/>
                  </w:rPr>
                  <w:t>_________________________________________________</w:t>
                </w:r>
              </w:sdtContent>
            </w:sdt>
            <w:r>
              <w:rPr>
                <w:rFonts w:cs="Times New Roman"/>
                <w:sz w:val="22"/>
                <w:szCs w:val="22"/>
              </w:rPr>
              <w:t xml:space="preserve"> Email: </w:t>
            </w:r>
            <w:sdt>
              <w:sdtPr>
                <w:rPr>
                  <w:rFonts w:cs="Times New Roman"/>
                  <w:sz w:val="22"/>
                  <w:szCs w:val="22"/>
                </w:rPr>
                <w:id w:val="1747072889"/>
                <w:placeholder>
                  <w:docPart w:val="4D0FA5B741FE4EABAB7F8C52C2352A6C"/>
                </w:placeholder>
                <w:text/>
              </w:sdtPr>
              <w:sdtEndPr/>
              <w:sdtContent>
                <w:r>
                  <w:rPr>
                    <w:rFonts w:cs="Times New Roman"/>
                    <w:sz w:val="22"/>
                    <w:szCs w:val="22"/>
                  </w:rPr>
                  <w:t>__________________________________________________</w:t>
                </w:r>
              </w:sdtContent>
            </w:sdt>
          </w:p>
          <w:p w14:paraId="4E4C5254" w14:textId="351EFEC0" w:rsidR="00703409" w:rsidRDefault="00703409" w:rsidP="000F2591">
            <w:pPr>
              <w:spacing w:line="480" w:lineRule="auto"/>
              <w:rPr>
                <w:rFonts w:cs="Times New Roman"/>
                <w:sz w:val="22"/>
                <w:szCs w:val="22"/>
              </w:rPr>
            </w:pPr>
            <w:r>
              <w:rPr>
                <w:rFonts w:cs="Times New Roman"/>
                <w:sz w:val="22"/>
                <w:szCs w:val="22"/>
              </w:rPr>
              <w:t xml:space="preserve">Line(s) of Business for Which This Response Applies: </w:t>
            </w:r>
            <w:sdt>
              <w:sdtPr>
                <w:rPr>
                  <w:rFonts w:cs="Times New Roman"/>
                  <w:sz w:val="22"/>
                  <w:szCs w:val="22"/>
                </w:rPr>
                <w:id w:val="1104530652"/>
                <w:placeholder>
                  <w:docPart w:val="137F4E85DB944DF198D55E6DEDCAF66A"/>
                </w:placeholder>
                <w:text/>
              </w:sdtPr>
              <w:sdtEndPr/>
              <w:sdtContent>
                <w:r>
                  <w:rPr>
                    <w:rFonts w:cs="Times New Roman"/>
                    <w:sz w:val="22"/>
                    <w:szCs w:val="22"/>
                  </w:rPr>
                  <w:t>______________________________________________________________________</w:t>
                </w:r>
              </w:sdtContent>
            </w:sdt>
          </w:p>
          <w:p w14:paraId="15D3B334" w14:textId="3F2D0CB3" w:rsidR="00373CEA" w:rsidRDefault="00373CEA" w:rsidP="000F2591">
            <w:pPr>
              <w:spacing w:line="480" w:lineRule="auto"/>
              <w:rPr>
                <w:rFonts w:cs="Times New Roman"/>
                <w:sz w:val="22"/>
                <w:szCs w:val="22"/>
              </w:rPr>
            </w:pPr>
            <w:r>
              <w:rPr>
                <w:rFonts w:cs="Times New Roman"/>
                <w:sz w:val="22"/>
                <w:szCs w:val="22"/>
              </w:rPr>
              <w:t>Materiality Threshold &lt;</w:t>
            </w:r>
            <w:r w:rsidR="00D45B5E">
              <w:rPr>
                <w:rFonts w:cs="Times New Roman"/>
                <w:sz w:val="22"/>
                <w:szCs w:val="22"/>
              </w:rPr>
              <w:t xml:space="preserve">regulator to provide or specify if the company will provide&gt;: </w:t>
            </w:r>
            <w:sdt>
              <w:sdtPr>
                <w:rPr>
                  <w:rFonts w:cs="Times New Roman"/>
                  <w:sz w:val="22"/>
                  <w:szCs w:val="22"/>
                </w:rPr>
                <w:id w:val="622119235"/>
                <w:placeholder>
                  <w:docPart w:val="C637FB87F16048C5B127F54ACEB43538"/>
                </w:placeholder>
                <w:text/>
              </w:sdtPr>
              <w:sdtEndPr/>
              <w:sdtContent>
                <w:r w:rsidR="00D45B5E">
                  <w:rPr>
                    <w:rFonts w:cs="Times New Roman"/>
                    <w:sz w:val="22"/>
                    <w:szCs w:val="22"/>
                  </w:rPr>
                  <w:t>__________________________________________________</w:t>
                </w:r>
              </w:sdtContent>
            </w:sdt>
          </w:p>
          <w:p w14:paraId="60FF484A" w14:textId="154EB908" w:rsidR="00703409" w:rsidRPr="00EB24B7" w:rsidRDefault="00703409" w:rsidP="000F2591">
            <w:pPr>
              <w:spacing w:line="480" w:lineRule="auto"/>
              <w:rPr>
                <w:rFonts w:cs="Times New Roman"/>
                <w:sz w:val="22"/>
                <w:szCs w:val="22"/>
              </w:rPr>
            </w:pPr>
            <w:r w:rsidRPr="00EB24B7">
              <w:rPr>
                <w:rFonts w:cs="Times New Roman"/>
                <w:sz w:val="22"/>
                <w:szCs w:val="22"/>
              </w:rPr>
              <w:lastRenderedPageBreak/>
              <w:t>Date Form Completed:</w:t>
            </w:r>
            <w:r>
              <w:rPr>
                <w:rFonts w:cs="Times New Roman"/>
                <w:sz w:val="22"/>
                <w:szCs w:val="22"/>
              </w:rPr>
              <w:t xml:space="preserve"> </w:t>
            </w:r>
            <w:sdt>
              <w:sdtPr>
                <w:rPr>
                  <w:rFonts w:cs="Times New Roman"/>
                  <w:sz w:val="22"/>
                  <w:szCs w:val="22"/>
                </w:rPr>
                <w:id w:val="1938103481"/>
                <w:placeholder>
                  <w:docPart w:val="39BE01BB853A4E5C8F04A8653535E87C"/>
                </w:placeholder>
                <w:date>
                  <w:dateFormat w:val="M/d/yyyy"/>
                  <w:lid w:val="en-US"/>
                  <w:storeMappedDataAs w:val="dateTime"/>
                  <w:calendar w:val="gregorian"/>
                </w:date>
              </w:sdtPr>
              <w:sdtEndPr/>
              <w:sdtContent>
                <w:r>
                  <w:rPr>
                    <w:rFonts w:cs="Times New Roman"/>
                    <w:sz w:val="22"/>
                    <w:szCs w:val="22"/>
                  </w:rPr>
                  <w:t>______________________________</w:t>
                </w:r>
              </w:sdtContent>
            </w:sdt>
          </w:p>
          <w:p w14:paraId="7BBD47A4" w14:textId="77777777" w:rsidR="00703409" w:rsidRPr="650F3635" w:rsidRDefault="00703409" w:rsidP="000F2591">
            <w:pPr>
              <w:rPr>
                <w:rFonts w:cs="Times New Roman"/>
                <w:sz w:val="22"/>
                <w:szCs w:val="22"/>
                <w:u w:val="single"/>
              </w:rPr>
            </w:pPr>
          </w:p>
        </w:tc>
      </w:tr>
    </w:tbl>
    <w:p w14:paraId="4B00E73F" w14:textId="77777777" w:rsidR="005F5E43" w:rsidRDefault="005F5E43">
      <w:pPr>
        <w:spacing w:line="259" w:lineRule="auto"/>
        <w:rPr>
          <w:rFonts w:cs="Times New Roman"/>
          <w:b/>
          <w:sz w:val="28"/>
          <w:szCs w:val="28"/>
        </w:rPr>
      </w:pPr>
      <w:bookmarkStart w:id="1" w:name="_Hlk200357036"/>
      <w:r>
        <w:rPr>
          <w:rFonts w:cs="Times New Roman"/>
          <w:b/>
          <w:sz w:val="28"/>
          <w:szCs w:val="28"/>
        </w:rPr>
        <w:lastRenderedPageBreak/>
        <w:br w:type="page"/>
      </w:r>
    </w:p>
    <w:p w14:paraId="21DDD778" w14:textId="77777777" w:rsidR="00894F44" w:rsidRDefault="00894F44" w:rsidP="00894F44">
      <w:pPr>
        <w:spacing w:line="259" w:lineRule="auto"/>
        <w:rPr>
          <w:rFonts w:cs="Times New Roman"/>
          <w:b/>
          <w:sz w:val="28"/>
          <w:szCs w:val="28"/>
        </w:rPr>
      </w:pPr>
    </w:p>
    <w:tbl>
      <w:tblPr>
        <w:tblStyle w:val="TableGrid"/>
        <w:tblW w:w="14760"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8"/>
        <w:gridCol w:w="1555"/>
        <w:gridCol w:w="1555"/>
        <w:gridCol w:w="1372"/>
        <w:gridCol w:w="1350"/>
        <w:gridCol w:w="1350"/>
        <w:gridCol w:w="1350"/>
        <w:gridCol w:w="1350"/>
        <w:gridCol w:w="1350"/>
        <w:gridCol w:w="1800"/>
      </w:tblGrid>
      <w:tr w:rsidR="004A78D2" w:rsidRPr="650F3635" w14:paraId="5317FDE8" w14:textId="4A75427D" w:rsidTr="00543E25">
        <w:trPr>
          <w:tblHeader/>
        </w:trPr>
        <w:tc>
          <w:tcPr>
            <w:tcW w:w="1728" w:type="dxa"/>
            <w:vMerge w:val="restart"/>
            <w:vAlign w:val="bottom"/>
          </w:tcPr>
          <w:p w14:paraId="380B21BE" w14:textId="73A0D850" w:rsidR="004A78D2" w:rsidRDefault="004A78D2" w:rsidP="00554FC0">
            <w:pPr>
              <w:jc w:val="center"/>
              <w:rPr>
                <w:rFonts w:cs="Times New Roman"/>
                <w:b/>
                <w:sz w:val="20"/>
                <w:szCs w:val="20"/>
              </w:rPr>
            </w:pPr>
            <w:r>
              <w:rPr>
                <w:rFonts w:cs="Times New Roman"/>
                <w:b/>
                <w:sz w:val="20"/>
                <w:szCs w:val="20"/>
              </w:rPr>
              <w:t>(1)</w:t>
            </w:r>
          </w:p>
          <w:p w14:paraId="204EB2D0" w14:textId="77777777" w:rsidR="004A78D2" w:rsidRDefault="004A78D2" w:rsidP="00554FC0">
            <w:pPr>
              <w:jc w:val="center"/>
              <w:rPr>
                <w:rFonts w:cs="Times New Roman"/>
                <w:b/>
                <w:sz w:val="20"/>
                <w:szCs w:val="20"/>
              </w:rPr>
            </w:pPr>
          </w:p>
          <w:p w14:paraId="115C1624" w14:textId="115BACB2" w:rsidR="004A78D2" w:rsidRDefault="004A78D2" w:rsidP="00554FC0">
            <w:pPr>
              <w:jc w:val="center"/>
              <w:rPr>
                <w:rFonts w:cs="Times New Roman"/>
                <w:b/>
                <w:sz w:val="20"/>
                <w:szCs w:val="20"/>
              </w:rPr>
            </w:pPr>
            <w:r w:rsidRPr="00190826">
              <w:rPr>
                <w:rFonts w:cs="Times New Roman"/>
                <w:b/>
                <w:sz w:val="20"/>
                <w:szCs w:val="20"/>
              </w:rPr>
              <w:t xml:space="preserve">Use of </w:t>
            </w:r>
            <w:r w:rsidRPr="004C5216">
              <w:rPr>
                <w:rFonts w:cs="Times New Roman"/>
                <w:b/>
                <w:i/>
                <w:iCs/>
                <w:sz w:val="20"/>
                <w:szCs w:val="20"/>
              </w:rPr>
              <w:t>AI System</w:t>
            </w:r>
            <w:r w:rsidRPr="00190826">
              <w:rPr>
                <w:rFonts w:cs="Times New Roman"/>
                <w:b/>
                <w:sz w:val="20"/>
                <w:szCs w:val="20"/>
              </w:rPr>
              <w:t xml:space="preserve"> in Operations or Program Area</w:t>
            </w:r>
          </w:p>
        </w:tc>
        <w:tc>
          <w:tcPr>
            <w:tcW w:w="1555" w:type="dxa"/>
            <w:vMerge w:val="restart"/>
            <w:vAlign w:val="bottom"/>
          </w:tcPr>
          <w:p w14:paraId="3968C6DB" w14:textId="09F982DA" w:rsidR="004A78D2" w:rsidRDefault="004A78D2" w:rsidP="00554FC0">
            <w:pPr>
              <w:jc w:val="center"/>
              <w:rPr>
                <w:rFonts w:cs="Times New Roman"/>
                <w:b/>
                <w:sz w:val="20"/>
                <w:szCs w:val="20"/>
              </w:rPr>
            </w:pPr>
            <w:r>
              <w:rPr>
                <w:rFonts w:cs="Times New Roman"/>
                <w:b/>
                <w:sz w:val="20"/>
                <w:szCs w:val="20"/>
              </w:rPr>
              <w:t>(2)</w:t>
            </w:r>
          </w:p>
          <w:p w14:paraId="39EDA782" w14:textId="77777777" w:rsidR="004A78D2" w:rsidRDefault="004A78D2" w:rsidP="00554FC0">
            <w:pPr>
              <w:jc w:val="center"/>
              <w:rPr>
                <w:rFonts w:cs="Times New Roman"/>
                <w:b/>
                <w:sz w:val="20"/>
                <w:szCs w:val="20"/>
              </w:rPr>
            </w:pPr>
          </w:p>
          <w:p w14:paraId="14CA0C24" w14:textId="1EA4ACCA" w:rsidR="004A78D2" w:rsidRDefault="004A78D2" w:rsidP="00554FC0">
            <w:pPr>
              <w:jc w:val="center"/>
              <w:rPr>
                <w:rFonts w:cs="Times New Roman"/>
                <w:b/>
                <w:sz w:val="20"/>
                <w:szCs w:val="20"/>
              </w:rPr>
            </w:pPr>
            <w:r w:rsidRPr="00080B8B">
              <w:rPr>
                <w:rFonts w:cs="Times New Roman"/>
                <w:b/>
                <w:sz w:val="20"/>
                <w:szCs w:val="20"/>
              </w:rPr>
              <w:t xml:space="preserve">Number of </w:t>
            </w:r>
            <w:r w:rsidR="00B6584D" w:rsidRPr="00B6584D">
              <w:rPr>
                <w:rFonts w:cs="Times New Roman"/>
                <w:b/>
                <w:i/>
                <w:iCs/>
                <w:sz w:val="20"/>
                <w:szCs w:val="20"/>
              </w:rPr>
              <w:t>AI Systems</w:t>
            </w:r>
            <w:r>
              <w:rPr>
                <w:rFonts w:cs="Times New Roman"/>
                <w:b/>
                <w:sz w:val="20"/>
                <w:szCs w:val="20"/>
              </w:rPr>
              <w:t xml:space="preserve"> Currently in Use</w:t>
            </w:r>
          </w:p>
        </w:tc>
        <w:tc>
          <w:tcPr>
            <w:tcW w:w="1555" w:type="dxa"/>
            <w:vMerge w:val="restart"/>
            <w:vAlign w:val="bottom"/>
          </w:tcPr>
          <w:p w14:paraId="37711405" w14:textId="024191C5" w:rsidR="004A78D2" w:rsidRDefault="004A78D2" w:rsidP="001C2489">
            <w:pPr>
              <w:jc w:val="center"/>
              <w:rPr>
                <w:rFonts w:cs="Times New Roman"/>
                <w:b/>
                <w:bCs/>
                <w:sz w:val="20"/>
                <w:szCs w:val="20"/>
              </w:rPr>
            </w:pPr>
            <w:r>
              <w:rPr>
                <w:rFonts w:cs="Times New Roman"/>
                <w:b/>
                <w:bCs/>
                <w:sz w:val="20"/>
                <w:szCs w:val="20"/>
              </w:rPr>
              <w:t>(3)</w:t>
            </w:r>
          </w:p>
          <w:p w14:paraId="2640893C" w14:textId="53595124" w:rsidR="004A78D2" w:rsidRDefault="004A78D2" w:rsidP="001C2489">
            <w:pPr>
              <w:jc w:val="center"/>
              <w:rPr>
                <w:rFonts w:cs="Times New Roman"/>
                <w:b/>
                <w:bCs/>
                <w:sz w:val="20"/>
                <w:szCs w:val="20"/>
              </w:rPr>
            </w:pPr>
            <w:r>
              <w:rPr>
                <w:rFonts w:cs="Times New Roman"/>
                <w:b/>
                <w:bCs/>
                <w:sz w:val="20"/>
                <w:szCs w:val="20"/>
              </w:rPr>
              <w:t xml:space="preserve">Number of </w:t>
            </w:r>
            <w:r w:rsidR="00B6584D" w:rsidRPr="00B6584D">
              <w:rPr>
                <w:rFonts w:cs="Times New Roman"/>
                <w:b/>
                <w:bCs/>
                <w:i/>
                <w:iCs/>
                <w:sz w:val="20"/>
                <w:szCs w:val="20"/>
              </w:rPr>
              <w:t>AI Systems</w:t>
            </w:r>
            <w:r>
              <w:rPr>
                <w:rFonts w:cs="Times New Roman"/>
                <w:b/>
                <w:bCs/>
                <w:sz w:val="20"/>
                <w:szCs w:val="20"/>
              </w:rPr>
              <w:t xml:space="preserve"> Implemented in the Past X Months</w:t>
            </w:r>
          </w:p>
        </w:tc>
        <w:tc>
          <w:tcPr>
            <w:tcW w:w="4072" w:type="dxa"/>
            <w:gridSpan w:val="3"/>
            <w:vAlign w:val="bottom"/>
          </w:tcPr>
          <w:p w14:paraId="37CEEA57" w14:textId="1C3C43B1" w:rsidR="004A78D2" w:rsidRDefault="004A78D2" w:rsidP="00C30942">
            <w:pPr>
              <w:jc w:val="center"/>
              <w:rPr>
                <w:rFonts w:cs="Times New Roman"/>
                <w:b/>
                <w:bCs/>
                <w:sz w:val="20"/>
                <w:szCs w:val="20"/>
              </w:rPr>
            </w:pPr>
            <w:r>
              <w:rPr>
                <w:rFonts w:cs="Times New Roman"/>
                <w:b/>
                <w:bCs/>
                <w:sz w:val="20"/>
                <w:szCs w:val="20"/>
              </w:rPr>
              <w:t xml:space="preserve">Number of </w:t>
            </w:r>
            <w:r w:rsidRPr="004C5216">
              <w:rPr>
                <w:rFonts w:cs="Times New Roman"/>
                <w:b/>
                <w:bCs/>
                <w:i/>
                <w:iCs/>
                <w:sz w:val="20"/>
                <w:szCs w:val="20"/>
              </w:rPr>
              <w:t xml:space="preserve">AI </w:t>
            </w:r>
            <w:r w:rsidR="00835E54" w:rsidRPr="004C5216">
              <w:rPr>
                <w:rFonts w:cs="Times New Roman"/>
                <w:b/>
                <w:bCs/>
                <w:i/>
                <w:iCs/>
                <w:sz w:val="20"/>
                <w:szCs w:val="20"/>
              </w:rPr>
              <w:t>Models</w:t>
            </w:r>
            <w:r>
              <w:rPr>
                <w:rFonts w:cs="Times New Roman"/>
                <w:b/>
                <w:bCs/>
                <w:sz w:val="20"/>
                <w:szCs w:val="20"/>
              </w:rPr>
              <w:t xml:space="preserve"> with Direct Consumer Impact</w:t>
            </w:r>
          </w:p>
        </w:tc>
        <w:tc>
          <w:tcPr>
            <w:tcW w:w="4050" w:type="dxa"/>
            <w:gridSpan w:val="3"/>
            <w:vAlign w:val="bottom"/>
          </w:tcPr>
          <w:p w14:paraId="2EF6F4BF" w14:textId="5AEB1530" w:rsidR="004A78D2" w:rsidRDefault="004A78D2" w:rsidP="00C30942">
            <w:pPr>
              <w:jc w:val="center"/>
              <w:rPr>
                <w:rFonts w:cs="Times New Roman"/>
                <w:b/>
                <w:bCs/>
                <w:sz w:val="20"/>
                <w:szCs w:val="20"/>
              </w:rPr>
            </w:pPr>
            <w:r>
              <w:rPr>
                <w:rFonts w:cs="Times New Roman"/>
                <w:b/>
                <w:bCs/>
                <w:sz w:val="20"/>
                <w:szCs w:val="20"/>
              </w:rPr>
              <w:t xml:space="preserve">Number of </w:t>
            </w:r>
            <w:r w:rsidRPr="004C5216">
              <w:rPr>
                <w:rFonts w:cs="Times New Roman"/>
                <w:b/>
                <w:bCs/>
                <w:i/>
                <w:iCs/>
                <w:sz w:val="20"/>
                <w:szCs w:val="20"/>
              </w:rPr>
              <w:t xml:space="preserve">AI </w:t>
            </w:r>
            <w:r w:rsidR="00835E54" w:rsidRPr="004C5216">
              <w:rPr>
                <w:rFonts w:cs="Times New Roman"/>
                <w:b/>
                <w:bCs/>
                <w:i/>
                <w:iCs/>
                <w:sz w:val="20"/>
                <w:szCs w:val="20"/>
              </w:rPr>
              <w:t>Models</w:t>
            </w:r>
            <w:r>
              <w:rPr>
                <w:rFonts w:cs="Times New Roman"/>
                <w:b/>
                <w:bCs/>
                <w:sz w:val="20"/>
                <w:szCs w:val="20"/>
              </w:rPr>
              <w:t xml:space="preserve"> with Material Financial Impact</w:t>
            </w:r>
          </w:p>
        </w:tc>
        <w:tc>
          <w:tcPr>
            <w:tcW w:w="1800" w:type="dxa"/>
            <w:tcBorders>
              <w:bottom w:val="nil"/>
            </w:tcBorders>
          </w:tcPr>
          <w:p w14:paraId="0F849C71" w14:textId="77777777" w:rsidR="004A78D2" w:rsidRDefault="004A78D2" w:rsidP="00C30942">
            <w:pPr>
              <w:jc w:val="center"/>
              <w:rPr>
                <w:rFonts w:cs="Times New Roman"/>
                <w:b/>
                <w:bCs/>
                <w:sz w:val="20"/>
                <w:szCs w:val="20"/>
              </w:rPr>
            </w:pPr>
          </w:p>
        </w:tc>
      </w:tr>
      <w:tr w:rsidR="004A78D2" w:rsidRPr="650F3635" w14:paraId="6BA91909" w14:textId="09E52B9E" w:rsidTr="00543E25">
        <w:trPr>
          <w:tblHeader/>
        </w:trPr>
        <w:tc>
          <w:tcPr>
            <w:tcW w:w="1728" w:type="dxa"/>
            <w:vMerge/>
            <w:vAlign w:val="bottom"/>
          </w:tcPr>
          <w:p w14:paraId="37F6C0CD" w14:textId="353872D0" w:rsidR="004A78D2" w:rsidRPr="00080B8B" w:rsidRDefault="004A78D2" w:rsidP="00CB1EB7">
            <w:pPr>
              <w:jc w:val="center"/>
              <w:rPr>
                <w:rFonts w:cs="Times New Roman"/>
                <w:b/>
                <w:sz w:val="20"/>
                <w:szCs w:val="20"/>
              </w:rPr>
            </w:pPr>
          </w:p>
        </w:tc>
        <w:tc>
          <w:tcPr>
            <w:tcW w:w="1555" w:type="dxa"/>
            <w:vMerge/>
            <w:vAlign w:val="bottom"/>
          </w:tcPr>
          <w:p w14:paraId="104F3FBC" w14:textId="3B880AD8" w:rsidR="004A78D2" w:rsidRPr="00080B8B" w:rsidRDefault="004A78D2" w:rsidP="00CB1EB7">
            <w:pPr>
              <w:jc w:val="center"/>
              <w:rPr>
                <w:rFonts w:cs="Times New Roman"/>
                <w:b/>
                <w:sz w:val="20"/>
                <w:szCs w:val="20"/>
              </w:rPr>
            </w:pPr>
          </w:p>
        </w:tc>
        <w:tc>
          <w:tcPr>
            <w:tcW w:w="1555" w:type="dxa"/>
            <w:vMerge/>
            <w:vAlign w:val="bottom"/>
          </w:tcPr>
          <w:p w14:paraId="073F6E2A" w14:textId="65DA8546" w:rsidR="004A78D2" w:rsidRDefault="004A78D2" w:rsidP="00CB1EB7">
            <w:pPr>
              <w:jc w:val="center"/>
              <w:rPr>
                <w:rFonts w:cs="Times New Roman"/>
                <w:b/>
                <w:bCs/>
                <w:sz w:val="20"/>
                <w:szCs w:val="20"/>
              </w:rPr>
            </w:pPr>
          </w:p>
        </w:tc>
        <w:tc>
          <w:tcPr>
            <w:tcW w:w="1372" w:type="dxa"/>
            <w:vAlign w:val="bottom"/>
          </w:tcPr>
          <w:p w14:paraId="65B3537A" w14:textId="77777777" w:rsidR="004A78D2" w:rsidRDefault="004A78D2" w:rsidP="00CB1EB7">
            <w:pPr>
              <w:jc w:val="center"/>
              <w:rPr>
                <w:rFonts w:cs="Times New Roman"/>
                <w:b/>
                <w:bCs/>
                <w:sz w:val="20"/>
                <w:szCs w:val="20"/>
              </w:rPr>
            </w:pPr>
            <w:r>
              <w:rPr>
                <w:rFonts w:cs="Times New Roman"/>
                <w:b/>
                <w:bCs/>
                <w:sz w:val="20"/>
                <w:szCs w:val="20"/>
              </w:rPr>
              <w:t>(4)</w:t>
            </w:r>
          </w:p>
          <w:p w14:paraId="3123CDE4" w14:textId="77777777" w:rsidR="00E95001" w:rsidRDefault="00E95001" w:rsidP="00CB1EB7">
            <w:pPr>
              <w:jc w:val="center"/>
              <w:rPr>
                <w:rFonts w:cs="Times New Roman"/>
                <w:b/>
                <w:bCs/>
                <w:sz w:val="20"/>
                <w:szCs w:val="20"/>
              </w:rPr>
            </w:pPr>
          </w:p>
          <w:p w14:paraId="4B4CB8CF" w14:textId="307C6319" w:rsidR="004A78D2" w:rsidRPr="00B3227D" w:rsidDel="00090B4A" w:rsidRDefault="004A78D2" w:rsidP="00CB1EB7">
            <w:pPr>
              <w:jc w:val="center"/>
              <w:rPr>
                <w:rFonts w:cs="Times New Roman"/>
                <w:b/>
                <w:bCs/>
                <w:i/>
                <w:iCs/>
                <w:sz w:val="20"/>
                <w:szCs w:val="20"/>
              </w:rPr>
            </w:pPr>
            <w:r w:rsidRPr="00B3227D">
              <w:rPr>
                <w:rFonts w:cs="Times New Roman"/>
                <w:b/>
                <w:bCs/>
                <w:i/>
                <w:iCs/>
                <w:sz w:val="20"/>
                <w:szCs w:val="20"/>
              </w:rPr>
              <w:t>Generalized</w:t>
            </w:r>
            <w:r w:rsidRPr="00B3227D">
              <w:rPr>
                <w:rFonts w:cs="Times New Roman"/>
                <w:b/>
                <w:bCs/>
                <w:i/>
                <w:iCs/>
                <w:sz w:val="20"/>
                <w:szCs w:val="20"/>
              </w:rPr>
              <w:br/>
              <w:t>Linear</w:t>
            </w:r>
            <w:r w:rsidRPr="00B3227D">
              <w:rPr>
                <w:rFonts w:cs="Times New Roman"/>
                <w:b/>
                <w:bCs/>
                <w:i/>
                <w:iCs/>
                <w:sz w:val="20"/>
                <w:szCs w:val="20"/>
              </w:rPr>
              <w:br/>
              <w:t>Models</w:t>
            </w:r>
            <w:r w:rsidRPr="00B3227D">
              <w:rPr>
                <w:rFonts w:cs="Times New Roman"/>
                <w:b/>
                <w:bCs/>
                <w:i/>
                <w:iCs/>
                <w:sz w:val="20"/>
                <w:szCs w:val="20"/>
              </w:rPr>
              <w:br/>
              <w:t>(GLMs)</w:t>
            </w:r>
          </w:p>
        </w:tc>
        <w:tc>
          <w:tcPr>
            <w:tcW w:w="1350" w:type="dxa"/>
            <w:vAlign w:val="bottom"/>
          </w:tcPr>
          <w:p w14:paraId="13BB466D" w14:textId="699F4CC2" w:rsidR="00E95001" w:rsidRDefault="004A78D2" w:rsidP="00CB1EB7">
            <w:pPr>
              <w:jc w:val="center"/>
              <w:rPr>
                <w:rFonts w:cs="Times New Roman"/>
                <w:b/>
                <w:bCs/>
                <w:sz w:val="20"/>
                <w:szCs w:val="20"/>
              </w:rPr>
            </w:pPr>
            <w:r>
              <w:rPr>
                <w:rFonts w:cs="Times New Roman"/>
                <w:b/>
                <w:bCs/>
                <w:sz w:val="20"/>
                <w:szCs w:val="20"/>
              </w:rPr>
              <w:t>(5)</w:t>
            </w:r>
          </w:p>
          <w:p w14:paraId="0F9A3066" w14:textId="77777777" w:rsidR="00E95001" w:rsidRDefault="00E95001" w:rsidP="00CB1EB7">
            <w:pPr>
              <w:jc w:val="center"/>
              <w:rPr>
                <w:rFonts w:cs="Times New Roman"/>
                <w:b/>
                <w:bCs/>
                <w:sz w:val="20"/>
                <w:szCs w:val="20"/>
              </w:rPr>
            </w:pPr>
          </w:p>
          <w:p w14:paraId="3FF5C445" w14:textId="77777777" w:rsidR="00E95001" w:rsidRDefault="00E95001" w:rsidP="00CB1EB7">
            <w:pPr>
              <w:jc w:val="center"/>
              <w:rPr>
                <w:rFonts w:cs="Times New Roman"/>
                <w:b/>
                <w:bCs/>
                <w:sz w:val="20"/>
                <w:szCs w:val="20"/>
              </w:rPr>
            </w:pPr>
          </w:p>
          <w:p w14:paraId="595AA8CD" w14:textId="71E9A4D4" w:rsidR="004A78D2" w:rsidRPr="00B3227D" w:rsidRDefault="004A78D2" w:rsidP="00CB1EB7">
            <w:pPr>
              <w:jc w:val="center"/>
              <w:rPr>
                <w:rFonts w:cs="Times New Roman"/>
                <w:b/>
                <w:bCs/>
                <w:i/>
                <w:iCs/>
                <w:sz w:val="20"/>
                <w:szCs w:val="20"/>
              </w:rPr>
            </w:pPr>
            <w:r w:rsidRPr="00B3227D">
              <w:rPr>
                <w:rFonts w:cs="Times New Roman"/>
                <w:b/>
                <w:bCs/>
                <w:i/>
                <w:iCs/>
                <w:sz w:val="20"/>
                <w:szCs w:val="20"/>
              </w:rPr>
              <w:t>Generative/</w:t>
            </w:r>
            <w:r w:rsidRPr="00B3227D">
              <w:rPr>
                <w:rFonts w:cs="Times New Roman"/>
                <w:b/>
                <w:bCs/>
                <w:i/>
                <w:iCs/>
                <w:sz w:val="20"/>
                <w:szCs w:val="20"/>
              </w:rPr>
              <w:br/>
              <w:t>Agentic AI</w:t>
            </w:r>
            <w:r w:rsidR="00010B5A" w:rsidRPr="00B3227D">
              <w:rPr>
                <w:rFonts w:cs="Times New Roman"/>
                <w:b/>
                <w:bCs/>
                <w:i/>
                <w:iCs/>
                <w:sz w:val="20"/>
                <w:szCs w:val="20"/>
              </w:rPr>
              <w:t xml:space="preserve"> Models</w:t>
            </w:r>
          </w:p>
        </w:tc>
        <w:tc>
          <w:tcPr>
            <w:tcW w:w="1350" w:type="dxa"/>
            <w:vAlign w:val="bottom"/>
          </w:tcPr>
          <w:p w14:paraId="3C440762" w14:textId="77777777" w:rsidR="004A78D2" w:rsidRDefault="004A78D2" w:rsidP="00CB1EB7">
            <w:pPr>
              <w:jc w:val="center"/>
              <w:rPr>
                <w:rFonts w:cs="Times New Roman"/>
                <w:b/>
                <w:bCs/>
                <w:sz w:val="20"/>
                <w:szCs w:val="20"/>
              </w:rPr>
            </w:pPr>
            <w:r>
              <w:rPr>
                <w:rFonts w:cs="Times New Roman"/>
                <w:b/>
                <w:bCs/>
                <w:sz w:val="20"/>
                <w:szCs w:val="20"/>
              </w:rPr>
              <w:t>(6)</w:t>
            </w:r>
          </w:p>
          <w:p w14:paraId="4BF58E66" w14:textId="77777777" w:rsidR="004A78D2" w:rsidRDefault="004A78D2" w:rsidP="00CB1EB7">
            <w:pPr>
              <w:jc w:val="center"/>
              <w:rPr>
                <w:rFonts w:cs="Times New Roman"/>
                <w:b/>
                <w:bCs/>
                <w:sz w:val="20"/>
                <w:szCs w:val="20"/>
              </w:rPr>
            </w:pPr>
          </w:p>
          <w:p w14:paraId="3235297B" w14:textId="77777777" w:rsidR="004A78D2" w:rsidRDefault="004A78D2" w:rsidP="00CB1EB7">
            <w:pPr>
              <w:jc w:val="center"/>
              <w:rPr>
                <w:rFonts w:cs="Times New Roman"/>
                <w:b/>
                <w:bCs/>
                <w:sz w:val="20"/>
                <w:szCs w:val="20"/>
              </w:rPr>
            </w:pPr>
          </w:p>
          <w:p w14:paraId="060AA4E1" w14:textId="5818A407" w:rsidR="004A78D2" w:rsidRPr="00B3227D" w:rsidRDefault="004A78D2" w:rsidP="00CB1EB7">
            <w:pPr>
              <w:jc w:val="center"/>
              <w:rPr>
                <w:rFonts w:cs="Times New Roman"/>
                <w:b/>
                <w:bCs/>
                <w:i/>
                <w:iCs/>
                <w:sz w:val="20"/>
                <w:szCs w:val="20"/>
              </w:rPr>
            </w:pPr>
            <w:r w:rsidRPr="00B3227D">
              <w:rPr>
                <w:rFonts w:cs="Times New Roman"/>
                <w:b/>
                <w:bCs/>
                <w:i/>
                <w:iCs/>
                <w:sz w:val="20"/>
                <w:szCs w:val="20"/>
              </w:rPr>
              <w:t>Other</w:t>
            </w:r>
            <w:r w:rsidRPr="00B3227D">
              <w:rPr>
                <w:rFonts w:cs="Times New Roman"/>
                <w:b/>
                <w:bCs/>
                <w:i/>
                <w:iCs/>
                <w:sz w:val="20"/>
                <w:szCs w:val="20"/>
              </w:rPr>
              <w:br/>
              <w:t>AI/ML</w:t>
            </w:r>
            <w:r w:rsidRPr="00B3227D">
              <w:rPr>
                <w:rFonts w:cs="Times New Roman"/>
                <w:b/>
                <w:bCs/>
                <w:i/>
                <w:iCs/>
                <w:sz w:val="20"/>
                <w:szCs w:val="20"/>
              </w:rPr>
              <w:br/>
            </w:r>
            <w:r w:rsidR="00010B5A" w:rsidRPr="00B3227D">
              <w:rPr>
                <w:rFonts w:cs="Times New Roman"/>
                <w:b/>
                <w:bCs/>
                <w:i/>
                <w:iCs/>
                <w:sz w:val="20"/>
                <w:szCs w:val="20"/>
              </w:rPr>
              <w:t>Models</w:t>
            </w:r>
          </w:p>
        </w:tc>
        <w:tc>
          <w:tcPr>
            <w:tcW w:w="1350" w:type="dxa"/>
            <w:vAlign w:val="bottom"/>
          </w:tcPr>
          <w:p w14:paraId="1D1406FC" w14:textId="77777777" w:rsidR="004A78D2" w:rsidRPr="00B3227D" w:rsidRDefault="004A78D2" w:rsidP="00CB1EB7">
            <w:pPr>
              <w:jc w:val="center"/>
              <w:rPr>
                <w:rFonts w:cs="Times New Roman"/>
                <w:b/>
                <w:bCs/>
                <w:sz w:val="20"/>
                <w:szCs w:val="20"/>
              </w:rPr>
            </w:pPr>
            <w:r w:rsidRPr="00B3227D">
              <w:rPr>
                <w:rFonts w:cs="Times New Roman"/>
                <w:b/>
                <w:bCs/>
                <w:sz w:val="20"/>
                <w:szCs w:val="20"/>
              </w:rPr>
              <w:t>(7)</w:t>
            </w:r>
          </w:p>
          <w:p w14:paraId="224F4396" w14:textId="77777777" w:rsidR="00E95001" w:rsidRPr="00B3227D" w:rsidRDefault="00E95001" w:rsidP="00CB1EB7">
            <w:pPr>
              <w:jc w:val="center"/>
              <w:rPr>
                <w:rFonts w:cs="Times New Roman"/>
                <w:b/>
                <w:bCs/>
                <w:i/>
                <w:iCs/>
                <w:sz w:val="20"/>
                <w:szCs w:val="20"/>
              </w:rPr>
            </w:pPr>
          </w:p>
          <w:p w14:paraId="61640E7F" w14:textId="70D4A577" w:rsidR="004A78D2" w:rsidRPr="00B3227D" w:rsidDel="00090B4A" w:rsidRDefault="004A78D2" w:rsidP="00CB1EB7">
            <w:pPr>
              <w:jc w:val="center"/>
              <w:rPr>
                <w:rFonts w:cs="Times New Roman"/>
                <w:b/>
                <w:bCs/>
                <w:i/>
                <w:iCs/>
                <w:sz w:val="20"/>
                <w:szCs w:val="20"/>
              </w:rPr>
            </w:pPr>
            <w:r w:rsidRPr="00B3227D">
              <w:rPr>
                <w:rFonts w:cs="Times New Roman"/>
                <w:b/>
                <w:bCs/>
                <w:i/>
                <w:iCs/>
                <w:sz w:val="20"/>
                <w:szCs w:val="20"/>
              </w:rPr>
              <w:t>Generalized</w:t>
            </w:r>
            <w:r w:rsidRPr="00B3227D">
              <w:rPr>
                <w:rFonts w:cs="Times New Roman"/>
                <w:b/>
                <w:bCs/>
                <w:i/>
                <w:iCs/>
                <w:sz w:val="20"/>
                <w:szCs w:val="20"/>
              </w:rPr>
              <w:br/>
              <w:t>Linear</w:t>
            </w:r>
            <w:r w:rsidRPr="00B3227D">
              <w:rPr>
                <w:rFonts w:cs="Times New Roman"/>
                <w:b/>
                <w:bCs/>
                <w:i/>
                <w:iCs/>
                <w:sz w:val="20"/>
                <w:szCs w:val="20"/>
              </w:rPr>
              <w:br/>
              <w:t>Models</w:t>
            </w:r>
            <w:r w:rsidRPr="00B3227D">
              <w:rPr>
                <w:rFonts w:cs="Times New Roman"/>
                <w:b/>
                <w:bCs/>
                <w:i/>
                <w:iCs/>
                <w:sz w:val="20"/>
                <w:szCs w:val="20"/>
              </w:rPr>
              <w:br/>
              <w:t>(GLMs)</w:t>
            </w:r>
          </w:p>
        </w:tc>
        <w:tc>
          <w:tcPr>
            <w:tcW w:w="1350" w:type="dxa"/>
            <w:vAlign w:val="bottom"/>
          </w:tcPr>
          <w:p w14:paraId="692C6A20" w14:textId="1583461E" w:rsidR="00E95001" w:rsidRPr="00B3227D" w:rsidRDefault="004A78D2" w:rsidP="00CB1EB7">
            <w:pPr>
              <w:jc w:val="center"/>
              <w:rPr>
                <w:rFonts w:cs="Times New Roman"/>
                <w:b/>
                <w:bCs/>
                <w:sz w:val="20"/>
                <w:szCs w:val="20"/>
              </w:rPr>
            </w:pPr>
            <w:r w:rsidRPr="00B3227D">
              <w:rPr>
                <w:rFonts w:cs="Times New Roman"/>
                <w:b/>
                <w:bCs/>
                <w:sz w:val="20"/>
                <w:szCs w:val="20"/>
              </w:rPr>
              <w:t>(8)</w:t>
            </w:r>
          </w:p>
          <w:p w14:paraId="211EC9C5" w14:textId="77777777" w:rsidR="00E95001" w:rsidRPr="00B3227D" w:rsidRDefault="00E95001" w:rsidP="00CB1EB7">
            <w:pPr>
              <w:jc w:val="center"/>
              <w:rPr>
                <w:rFonts w:cs="Times New Roman"/>
                <w:b/>
                <w:bCs/>
                <w:i/>
                <w:iCs/>
                <w:sz w:val="20"/>
                <w:szCs w:val="20"/>
              </w:rPr>
            </w:pPr>
          </w:p>
          <w:p w14:paraId="22DF11D9" w14:textId="77777777" w:rsidR="00E95001" w:rsidRPr="00B3227D" w:rsidRDefault="00E95001" w:rsidP="00CB1EB7">
            <w:pPr>
              <w:jc w:val="center"/>
              <w:rPr>
                <w:rFonts w:cs="Times New Roman"/>
                <w:b/>
                <w:bCs/>
                <w:i/>
                <w:iCs/>
                <w:sz w:val="20"/>
                <w:szCs w:val="20"/>
              </w:rPr>
            </w:pPr>
          </w:p>
          <w:p w14:paraId="568D1845" w14:textId="197433C8" w:rsidR="004A78D2" w:rsidRPr="00B3227D" w:rsidRDefault="004A78D2" w:rsidP="00CB1EB7">
            <w:pPr>
              <w:jc w:val="center"/>
              <w:rPr>
                <w:rFonts w:cs="Times New Roman"/>
                <w:b/>
                <w:bCs/>
                <w:i/>
                <w:iCs/>
                <w:sz w:val="20"/>
                <w:szCs w:val="20"/>
              </w:rPr>
            </w:pPr>
            <w:r w:rsidRPr="00B3227D">
              <w:rPr>
                <w:rFonts w:cs="Times New Roman"/>
                <w:b/>
                <w:bCs/>
                <w:i/>
                <w:iCs/>
                <w:sz w:val="20"/>
                <w:szCs w:val="20"/>
              </w:rPr>
              <w:t>Generative/</w:t>
            </w:r>
            <w:r w:rsidRPr="00B3227D">
              <w:rPr>
                <w:rFonts w:cs="Times New Roman"/>
                <w:b/>
                <w:bCs/>
                <w:i/>
                <w:iCs/>
                <w:sz w:val="20"/>
                <w:szCs w:val="20"/>
              </w:rPr>
              <w:br/>
              <w:t>Agentic AI</w:t>
            </w:r>
            <w:r w:rsidR="00010B5A" w:rsidRPr="00B3227D">
              <w:rPr>
                <w:rFonts w:cs="Times New Roman"/>
                <w:b/>
                <w:bCs/>
                <w:i/>
                <w:iCs/>
                <w:sz w:val="20"/>
                <w:szCs w:val="20"/>
              </w:rPr>
              <w:t xml:space="preserve"> Models</w:t>
            </w:r>
          </w:p>
        </w:tc>
        <w:tc>
          <w:tcPr>
            <w:tcW w:w="1350" w:type="dxa"/>
            <w:vAlign w:val="bottom"/>
          </w:tcPr>
          <w:p w14:paraId="04B2986A" w14:textId="77777777" w:rsidR="004A78D2" w:rsidRPr="00B3227D" w:rsidRDefault="004A78D2" w:rsidP="00CB1EB7">
            <w:pPr>
              <w:jc w:val="center"/>
              <w:rPr>
                <w:rFonts w:cs="Times New Roman"/>
                <w:b/>
                <w:bCs/>
                <w:sz w:val="20"/>
                <w:szCs w:val="20"/>
              </w:rPr>
            </w:pPr>
            <w:r w:rsidRPr="00B3227D">
              <w:rPr>
                <w:rFonts w:cs="Times New Roman"/>
                <w:b/>
                <w:bCs/>
                <w:sz w:val="20"/>
                <w:szCs w:val="20"/>
              </w:rPr>
              <w:t>(9)</w:t>
            </w:r>
          </w:p>
          <w:p w14:paraId="1744563F" w14:textId="77777777" w:rsidR="004A78D2" w:rsidRPr="00B3227D" w:rsidRDefault="004A78D2" w:rsidP="00CB1EB7">
            <w:pPr>
              <w:jc w:val="center"/>
              <w:rPr>
                <w:rFonts w:cs="Times New Roman"/>
                <w:b/>
                <w:bCs/>
                <w:i/>
                <w:iCs/>
                <w:sz w:val="20"/>
                <w:szCs w:val="20"/>
              </w:rPr>
            </w:pPr>
          </w:p>
          <w:p w14:paraId="22C75DAC" w14:textId="77777777" w:rsidR="004A78D2" w:rsidRPr="00B3227D" w:rsidRDefault="004A78D2" w:rsidP="00CB1EB7">
            <w:pPr>
              <w:jc w:val="center"/>
              <w:rPr>
                <w:rFonts w:cs="Times New Roman"/>
                <w:b/>
                <w:bCs/>
                <w:i/>
                <w:iCs/>
                <w:sz w:val="20"/>
                <w:szCs w:val="20"/>
              </w:rPr>
            </w:pPr>
          </w:p>
          <w:p w14:paraId="7DE8EBC0" w14:textId="445974B0" w:rsidR="004A78D2" w:rsidRPr="00B3227D" w:rsidRDefault="004A78D2" w:rsidP="00CB1EB7">
            <w:pPr>
              <w:jc w:val="center"/>
              <w:rPr>
                <w:rFonts w:cs="Times New Roman"/>
                <w:b/>
                <w:bCs/>
                <w:i/>
                <w:iCs/>
                <w:sz w:val="20"/>
                <w:szCs w:val="20"/>
              </w:rPr>
            </w:pPr>
            <w:r w:rsidRPr="00B3227D">
              <w:rPr>
                <w:rFonts w:cs="Times New Roman"/>
                <w:b/>
                <w:bCs/>
                <w:i/>
                <w:iCs/>
                <w:sz w:val="20"/>
                <w:szCs w:val="20"/>
              </w:rPr>
              <w:t>Other</w:t>
            </w:r>
            <w:r w:rsidRPr="00B3227D">
              <w:rPr>
                <w:rFonts w:cs="Times New Roman"/>
                <w:b/>
                <w:bCs/>
                <w:i/>
                <w:iCs/>
                <w:sz w:val="20"/>
                <w:szCs w:val="20"/>
              </w:rPr>
              <w:br/>
              <w:t>AI/ML</w:t>
            </w:r>
            <w:r w:rsidRPr="00B3227D">
              <w:rPr>
                <w:rFonts w:cs="Times New Roman"/>
                <w:b/>
                <w:bCs/>
                <w:i/>
                <w:iCs/>
                <w:sz w:val="20"/>
                <w:szCs w:val="20"/>
              </w:rPr>
              <w:br/>
            </w:r>
            <w:r w:rsidR="00010B5A" w:rsidRPr="00B3227D">
              <w:rPr>
                <w:rFonts w:cs="Times New Roman"/>
                <w:b/>
                <w:bCs/>
                <w:i/>
                <w:iCs/>
                <w:sz w:val="20"/>
                <w:szCs w:val="20"/>
              </w:rPr>
              <w:t>Models</w:t>
            </w:r>
          </w:p>
        </w:tc>
        <w:tc>
          <w:tcPr>
            <w:tcW w:w="1800" w:type="dxa"/>
            <w:tcBorders>
              <w:top w:val="nil"/>
            </w:tcBorders>
          </w:tcPr>
          <w:p w14:paraId="045AB4BB" w14:textId="77777777" w:rsidR="00E95001" w:rsidRDefault="00E95001" w:rsidP="00CB1EB7">
            <w:pPr>
              <w:jc w:val="center"/>
              <w:rPr>
                <w:rFonts w:cs="Times New Roman"/>
                <w:b/>
                <w:bCs/>
                <w:sz w:val="20"/>
                <w:szCs w:val="20"/>
              </w:rPr>
            </w:pPr>
            <w:r>
              <w:rPr>
                <w:rFonts w:cs="Times New Roman"/>
                <w:b/>
                <w:bCs/>
                <w:sz w:val="20"/>
                <w:szCs w:val="20"/>
              </w:rPr>
              <w:t>(10)</w:t>
            </w:r>
          </w:p>
          <w:p w14:paraId="2237ADE7" w14:textId="77777777" w:rsidR="00E95001" w:rsidRDefault="00E95001" w:rsidP="00CB1EB7">
            <w:pPr>
              <w:jc w:val="center"/>
              <w:rPr>
                <w:rFonts w:cs="Times New Roman"/>
                <w:b/>
                <w:bCs/>
                <w:sz w:val="20"/>
                <w:szCs w:val="20"/>
              </w:rPr>
            </w:pPr>
          </w:p>
          <w:p w14:paraId="531FFE5D" w14:textId="77777777" w:rsidR="00E95001" w:rsidRDefault="00E95001" w:rsidP="00CB1EB7">
            <w:pPr>
              <w:jc w:val="center"/>
              <w:rPr>
                <w:rFonts w:cs="Times New Roman"/>
                <w:b/>
                <w:bCs/>
                <w:sz w:val="20"/>
                <w:szCs w:val="20"/>
              </w:rPr>
            </w:pPr>
          </w:p>
          <w:p w14:paraId="41C0DBD2" w14:textId="77777777" w:rsidR="00E95001" w:rsidRDefault="00E95001" w:rsidP="00CB1EB7">
            <w:pPr>
              <w:jc w:val="center"/>
              <w:rPr>
                <w:rFonts w:cs="Times New Roman"/>
                <w:b/>
                <w:bCs/>
                <w:sz w:val="20"/>
                <w:szCs w:val="20"/>
              </w:rPr>
            </w:pPr>
          </w:p>
          <w:p w14:paraId="621F0831" w14:textId="77777777" w:rsidR="00E95001" w:rsidRDefault="00E95001" w:rsidP="00CB1EB7">
            <w:pPr>
              <w:jc w:val="center"/>
              <w:rPr>
                <w:rFonts w:cs="Times New Roman"/>
                <w:b/>
                <w:bCs/>
                <w:sz w:val="20"/>
                <w:szCs w:val="20"/>
              </w:rPr>
            </w:pPr>
          </w:p>
          <w:p w14:paraId="37C6F2C3" w14:textId="2A14FCCD" w:rsidR="004A78D2" w:rsidRPr="00505091" w:rsidRDefault="00E95001" w:rsidP="00CB1EB7">
            <w:pPr>
              <w:jc w:val="center"/>
              <w:rPr>
                <w:rFonts w:cs="Times New Roman"/>
                <w:b/>
                <w:bCs/>
                <w:i/>
                <w:iCs/>
                <w:sz w:val="20"/>
                <w:szCs w:val="20"/>
              </w:rPr>
            </w:pPr>
            <w:r w:rsidRPr="00505091">
              <w:rPr>
                <w:rFonts w:cs="Times New Roman"/>
                <w:b/>
                <w:bCs/>
                <w:i/>
                <w:iCs/>
                <w:sz w:val="20"/>
                <w:szCs w:val="20"/>
              </w:rPr>
              <w:t>Use Case</w:t>
            </w:r>
            <w:r w:rsidR="00543E25" w:rsidRPr="00505091">
              <w:rPr>
                <w:rFonts w:cs="Times New Roman"/>
                <w:b/>
                <w:bCs/>
                <w:i/>
                <w:iCs/>
                <w:sz w:val="20"/>
                <w:szCs w:val="20"/>
              </w:rPr>
              <w:t>(s)</w:t>
            </w:r>
          </w:p>
        </w:tc>
      </w:tr>
      <w:tr w:rsidR="004A78D2" w:rsidRPr="00E04B35" w14:paraId="3277AD22" w14:textId="096C677F" w:rsidTr="00543E25">
        <w:tc>
          <w:tcPr>
            <w:tcW w:w="1728" w:type="dxa"/>
            <w:vAlign w:val="center"/>
          </w:tcPr>
          <w:p w14:paraId="2A7543CC" w14:textId="77777777" w:rsidR="004A78D2" w:rsidRPr="002B6737" w:rsidRDefault="004A78D2" w:rsidP="00CB1EB7">
            <w:pPr>
              <w:rPr>
                <w:rFonts w:cs="Times New Roman"/>
                <w:sz w:val="22"/>
                <w:szCs w:val="22"/>
              </w:rPr>
            </w:pPr>
            <w:r w:rsidRPr="002B6737">
              <w:rPr>
                <w:rFonts w:cs="Times New Roman"/>
                <w:sz w:val="22"/>
                <w:szCs w:val="22"/>
              </w:rPr>
              <w:t>Marketing</w:t>
            </w:r>
          </w:p>
        </w:tc>
        <w:tc>
          <w:tcPr>
            <w:tcW w:w="1555" w:type="dxa"/>
            <w:vAlign w:val="bottom"/>
          </w:tcPr>
          <w:p w14:paraId="6FB6C3D8" w14:textId="77777777" w:rsidR="004A78D2" w:rsidRPr="002B6737" w:rsidRDefault="004A78D2" w:rsidP="00CB1EB7">
            <w:pPr>
              <w:rPr>
                <w:rFonts w:cs="Times New Roman"/>
                <w:sz w:val="22"/>
                <w:szCs w:val="22"/>
              </w:rPr>
            </w:pPr>
          </w:p>
        </w:tc>
        <w:tc>
          <w:tcPr>
            <w:tcW w:w="1555" w:type="dxa"/>
          </w:tcPr>
          <w:p w14:paraId="7D6D60D1" w14:textId="77777777" w:rsidR="004A78D2" w:rsidRPr="002B6737" w:rsidRDefault="004A78D2" w:rsidP="00CB1EB7">
            <w:pPr>
              <w:rPr>
                <w:rFonts w:cs="Times New Roman"/>
                <w:sz w:val="22"/>
                <w:szCs w:val="22"/>
              </w:rPr>
            </w:pPr>
          </w:p>
        </w:tc>
        <w:tc>
          <w:tcPr>
            <w:tcW w:w="1372" w:type="dxa"/>
            <w:vAlign w:val="bottom"/>
          </w:tcPr>
          <w:p w14:paraId="51843466" w14:textId="0138DC70" w:rsidR="004A78D2" w:rsidRPr="002B6737" w:rsidRDefault="004A78D2" w:rsidP="00CB1EB7">
            <w:pPr>
              <w:rPr>
                <w:rFonts w:cs="Times New Roman"/>
                <w:sz w:val="22"/>
                <w:szCs w:val="22"/>
              </w:rPr>
            </w:pPr>
          </w:p>
        </w:tc>
        <w:tc>
          <w:tcPr>
            <w:tcW w:w="1350" w:type="dxa"/>
            <w:vAlign w:val="bottom"/>
          </w:tcPr>
          <w:p w14:paraId="57DAFB81" w14:textId="77777777" w:rsidR="004A78D2" w:rsidRPr="002B6737" w:rsidRDefault="004A78D2" w:rsidP="00CB1EB7">
            <w:pPr>
              <w:rPr>
                <w:rFonts w:cs="Times New Roman"/>
                <w:sz w:val="22"/>
                <w:szCs w:val="22"/>
              </w:rPr>
            </w:pPr>
          </w:p>
        </w:tc>
        <w:tc>
          <w:tcPr>
            <w:tcW w:w="1350" w:type="dxa"/>
            <w:vAlign w:val="bottom"/>
          </w:tcPr>
          <w:p w14:paraId="06EF6486" w14:textId="77777777" w:rsidR="004A78D2" w:rsidRPr="002B6737" w:rsidRDefault="004A78D2" w:rsidP="00CB1EB7">
            <w:pPr>
              <w:rPr>
                <w:rFonts w:cs="Times New Roman"/>
                <w:sz w:val="22"/>
                <w:szCs w:val="22"/>
              </w:rPr>
            </w:pPr>
          </w:p>
        </w:tc>
        <w:tc>
          <w:tcPr>
            <w:tcW w:w="1350" w:type="dxa"/>
          </w:tcPr>
          <w:p w14:paraId="28F0284C" w14:textId="48A28A2A" w:rsidR="004A78D2" w:rsidRPr="002B6737" w:rsidRDefault="004A78D2" w:rsidP="00CB1EB7">
            <w:pPr>
              <w:rPr>
                <w:rFonts w:cs="Times New Roman"/>
                <w:sz w:val="22"/>
                <w:szCs w:val="22"/>
              </w:rPr>
            </w:pPr>
          </w:p>
        </w:tc>
        <w:tc>
          <w:tcPr>
            <w:tcW w:w="1350" w:type="dxa"/>
          </w:tcPr>
          <w:p w14:paraId="2046A741" w14:textId="77777777" w:rsidR="004A78D2" w:rsidRPr="00E04B35" w:rsidRDefault="004A78D2" w:rsidP="00CB1EB7">
            <w:pPr>
              <w:rPr>
                <w:rFonts w:cs="Times New Roman"/>
                <w:color w:val="808080" w:themeColor="background1" w:themeShade="80"/>
                <w:sz w:val="16"/>
                <w:szCs w:val="16"/>
              </w:rPr>
            </w:pPr>
          </w:p>
        </w:tc>
        <w:tc>
          <w:tcPr>
            <w:tcW w:w="1350" w:type="dxa"/>
          </w:tcPr>
          <w:p w14:paraId="518B3291" w14:textId="77777777" w:rsidR="004A78D2" w:rsidRPr="00E04B35" w:rsidRDefault="004A78D2" w:rsidP="00CB1EB7">
            <w:pPr>
              <w:rPr>
                <w:rFonts w:cs="Times New Roman"/>
                <w:color w:val="808080" w:themeColor="background1" w:themeShade="80"/>
                <w:sz w:val="16"/>
                <w:szCs w:val="16"/>
              </w:rPr>
            </w:pPr>
          </w:p>
        </w:tc>
        <w:tc>
          <w:tcPr>
            <w:tcW w:w="1800" w:type="dxa"/>
          </w:tcPr>
          <w:p w14:paraId="1ECB1B13" w14:textId="2BDE3B79" w:rsidR="004A78D2" w:rsidRPr="00E04B35" w:rsidRDefault="00543E25" w:rsidP="00CB1EB7">
            <w:pPr>
              <w:rPr>
                <w:rFonts w:cs="Times New Roman"/>
                <w:color w:val="808080" w:themeColor="background1" w:themeShade="80"/>
                <w:sz w:val="16"/>
                <w:szCs w:val="16"/>
              </w:rPr>
            </w:pPr>
            <w:r w:rsidRPr="00543E25">
              <w:rPr>
                <w:rFonts w:cs="Times New Roman"/>
                <w:color w:val="808080" w:themeColor="background1" w:themeShade="80"/>
                <w:sz w:val="16"/>
                <w:szCs w:val="16"/>
              </w:rPr>
              <w:t>E.g., UC1: Identify potential consumers interested in product.</w:t>
            </w:r>
          </w:p>
        </w:tc>
      </w:tr>
      <w:tr w:rsidR="004A78D2" w:rsidRPr="002B6737" w14:paraId="46D92BCD" w14:textId="59CE6584" w:rsidTr="00543E25">
        <w:tc>
          <w:tcPr>
            <w:tcW w:w="1728" w:type="dxa"/>
            <w:vAlign w:val="center"/>
          </w:tcPr>
          <w:p w14:paraId="3439BCE1" w14:textId="77777777" w:rsidR="004A78D2" w:rsidRPr="002B6737" w:rsidRDefault="004A78D2" w:rsidP="00CB1EB7">
            <w:pPr>
              <w:rPr>
                <w:rFonts w:cs="Times New Roman"/>
                <w:sz w:val="22"/>
                <w:szCs w:val="22"/>
              </w:rPr>
            </w:pPr>
            <w:r w:rsidRPr="002B6737">
              <w:rPr>
                <w:rFonts w:cs="Times New Roman"/>
                <w:sz w:val="22"/>
                <w:szCs w:val="22"/>
              </w:rPr>
              <w:t xml:space="preserve">Premium </w:t>
            </w:r>
            <w:r>
              <w:rPr>
                <w:rFonts w:cs="Times New Roman"/>
                <w:sz w:val="22"/>
                <w:szCs w:val="22"/>
              </w:rPr>
              <w:t>Q</w:t>
            </w:r>
            <w:r w:rsidRPr="002B6737">
              <w:rPr>
                <w:rFonts w:cs="Times New Roman"/>
                <w:sz w:val="22"/>
                <w:szCs w:val="22"/>
              </w:rPr>
              <w:t xml:space="preserve">uotes </w:t>
            </w:r>
            <w:r>
              <w:rPr>
                <w:rFonts w:cs="Times New Roman"/>
                <w:sz w:val="22"/>
                <w:szCs w:val="22"/>
              </w:rPr>
              <w:t>&amp;</w:t>
            </w:r>
            <w:r w:rsidRPr="002B6737">
              <w:rPr>
                <w:rFonts w:cs="Times New Roman"/>
                <w:sz w:val="22"/>
                <w:szCs w:val="22"/>
              </w:rPr>
              <w:t xml:space="preserve"> </w:t>
            </w:r>
            <w:r>
              <w:rPr>
                <w:rFonts w:cs="Times New Roman"/>
                <w:sz w:val="22"/>
                <w:szCs w:val="22"/>
              </w:rPr>
              <w:t>D</w:t>
            </w:r>
            <w:r w:rsidRPr="002B6737">
              <w:rPr>
                <w:rFonts w:cs="Times New Roman"/>
                <w:sz w:val="22"/>
                <w:szCs w:val="22"/>
              </w:rPr>
              <w:t>iscounts</w:t>
            </w:r>
          </w:p>
        </w:tc>
        <w:tc>
          <w:tcPr>
            <w:tcW w:w="1555" w:type="dxa"/>
          </w:tcPr>
          <w:p w14:paraId="260FE12D" w14:textId="77777777" w:rsidR="004A78D2" w:rsidRPr="002B6737" w:rsidRDefault="004A78D2" w:rsidP="00CB1EB7">
            <w:pPr>
              <w:rPr>
                <w:rFonts w:cs="Times New Roman"/>
                <w:sz w:val="22"/>
                <w:szCs w:val="22"/>
              </w:rPr>
            </w:pPr>
          </w:p>
        </w:tc>
        <w:tc>
          <w:tcPr>
            <w:tcW w:w="1555" w:type="dxa"/>
          </w:tcPr>
          <w:p w14:paraId="62987FFC" w14:textId="77777777" w:rsidR="004A78D2" w:rsidRPr="002B6737" w:rsidRDefault="004A78D2" w:rsidP="00CB1EB7">
            <w:pPr>
              <w:rPr>
                <w:rFonts w:cs="Times New Roman"/>
                <w:sz w:val="22"/>
                <w:szCs w:val="22"/>
              </w:rPr>
            </w:pPr>
          </w:p>
        </w:tc>
        <w:tc>
          <w:tcPr>
            <w:tcW w:w="1372" w:type="dxa"/>
          </w:tcPr>
          <w:p w14:paraId="4A3E423B" w14:textId="53D30CA2" w:rsidR="004A78D2" w:rsidRPr="002B6737" w:rsidRDefault="004A78D2" w:rsidP="00CB1EB7">
            <w:pPr>
              <w:rPr>
                <w:rFonts w:cs="Times New Roman"/>
                <w:sz w:val="22"/>
                <w:szCs w:val="22"/>
              </w:rPr>
            </w:pPr>
          </w:p>
        </w:tc>
        <w:tc>
          <w:tcPr>
            <w:tcW w:w="1350" w:type="dxa"/>
          </w:tcPr>
          <w:p w14:paraId="517FA4D4" w14:textId="77777777" w:rsidR="004A78D2" w:rsidRPr="002B6737" w:rsidRDefault="004A78D2" w:rsidP="00CB1EB7">
            <w:pPr>
              <w:rPr>
                <w:rFonts w:cs="Times New Roman"/>
                <w:sz w:val="22"/>
                <w:szCs w:val="22"/>
              </w:rPr>
            </w:pPr>
          </w:p>
        </w:tc>
        <w:tc>
          <w:tcPr>
            <w:tcW w:w="1350" w:type="dxa"/>
          </w:tcPr>
          <w:p w14:paraId="28E3393A" w14:textId="77777777" w:rsidR="004A78D2" w:rsidRPr="002B6737" w:rsidRDefault="004A78D2" w:rsidP="00CB1EB7">
            <w:pPr>
              <w:rPr>
                <w:rFonts w:cs="Times New Roman"/>
                <w:sz w:val="22"/>
                <w:szCs w:val="22"/>
              </w:rPr>
            </w:pPr>
          </w:p>
        </w:tc>
        <w:tc>
          <w:tcPr>
            <w:tcW w:w="1350" w:type="dxa"/>
          </w:tcPr>
          <w:p w14:paraId="3017223D" w14:textId="77777777" w:rsidR="004A78D2" w:rsidRPr="002B6737" w:rsidRDefault="004A78D2" w:rsidP="00CB1EB7">
            <w:pPr>
              <w:rPr>
                <w:rFonts w:cs="Times New Roman"/>
                <w:sz w:val="22"/>
                <w:szCs w:val="22"/>
              </w:rPr>
            </w:pPr>
          </w:p>
        </w:tc>
        <w:tc>
          <w:tcPr>
            <w:tcW w:w="1350" w:type="dxa"/>
          </w:tcPr>
          <w:p w14:paraId="02895289" w14:textId="77777777" w:rsidR="004A78D2" w:rsidRPr="002B6737" w:rsidRDefault="004A78D2" w:rsidP="00CB1EB7">
            <w:pPr>
              <w:rPr>
                <w:rFonts w:cs="Times New Roman"/>
                <w:sz w:val="22"/>
                <w:szCs w:val="22"/>
              </w:rPr>
            </w:pPr>
          </w:p>
        </w:tc>
        <w:tc>
          <w:tcPr>
            <w:tcW w:w="1350" w:type="dxa"/>
          </w:tcPr>
          <w:p w14:paraId="692FF31C" w14:textId="77777777" w:rsidR="004A78D2" w:rsidRPr="002B6737" w:rsidRDefault="004A78D2" w:rsidP="00CB1EB7">
            <w:pPr>
              <w:rPr>
                <w:rFonts w:cs="Times New Roman"/>
                <w:sz w:val="22"/>
                <w:szCs w:val="22"/>
              </w:rPr>
            </w:pPr>
          </w:p>
        </w:tc>
        <w:tc>
          <w:tcPr>
            <w:tcW w:w="1800" w:type="dxa"/>
          </w:tcPr>
          <w:p w14:paraId="5E1950EB" w14:textId="77777777" w:rsidR="004A78D2" w:rsidRPr="002B6737" w:rsidRDefault="004A78D2" w:rsidP="00CB1EB7">
            <w:pPr>
              <w:rPr>
                <w:rFonts w:cs="Times New Roman"/>
                <w:sz w:val="22"/>
                <w:szCs w:val="22"/>
              </w:rPr>
            </w:pPr>
          </w:p>
        </w:tc>
      </w:tr>
      <w:tr w:rsidR="004A78D2" w:rsidRPr="002B6737" w14:paraId="6DB87485" w14:textId="64379C7E" w:rsidTr="00543E25">
        <w:tc>
          <w:tcPr>
            <w:tcW w:w="1728" w:type="dxa"/>
            <w:vAlign w:val="center"/>
          </w:tcPr>
          <w:p w14:paraId="14723536" w14:textId="63B270DA" w:rsidR="004A78D2" w:rsidRPr="002B6737" w:rsidRDefault="004A78D2" w:rsidP="00CB1EB7">
            <w:pPr>
              <w:rPr>
                <w:rFonts w:cs="Times New Roman"/>
                <w:sz w:val="22"/>
                <w:szCs w:val="22"/>
              </w:rPr>
            </w:pPr>
            <w:r w:rsidRPr="002B6737">
              <w:rPr>
                <w:rFonts w:cs="Times New Roman"/>
                <w:sz w:val="22"/>
                <w:szCs w:val="22"/>
              </w:rPr>
              <w:t>Underwriting</w:t>
            </w:r>
            <w:r>
              <w:rPr>
                <w:rFonts w:cs="Times New Roman"/>
                <w:sz w:val="22"/>
                <w:szCs w:val="22"/>
              </w:rPr>
              <w:t>/ Eligibility</w:t>
            </w:r>
          </w:p>
        </w:tc>
        <w:tc>
          <w:tcPr>
            <w:tcW w:w="1555" w:type="dxa"/>
          </w:tcPr>
          <w:p w14:paraId="7C701502" w14:textId="77777777" w:rsidR="004A78D2" w:rsidRPr="002B6737" w:rsidRDefault="004A78D2" w:rsidP="00CB1EB7">
            <w:pPr>
              <w:rPr>
                <w:rFonts w:cs="Times New Roman"/>
                <w:sz w:val="22"/>
                <w:szCs w:val="22"/>
              </w:rPr>
            </w:pPr>
          </w:p>
        </w:tc>
        <w:tc>
          <w:tcPr>
            <w:tcW w:w="1555" w:type="dxa"/>
          </w:tcPr>
          <w:p w14:paraId="23425671" w14:textId="77777777" w:rsidR="004A78D2" w:rsidRPr="002B6737" w:rsidRDefault="004A78D2" w:rsidP="00CB1EB7">
            <w:pPr>
              <w:rPr>
                <w:rFonts w:cs="Times New Roman"/>
                <w:sz w:val="22"/>
                <w:szCs w:val="22"/>
              </w:rPr>
            </w:pPr>
          </w:p>
        </w:tc>
        <w:tc>
          <w:tcPr>
            <w:tcW w:w="1372" w:type="dxa"/>
          </w:tcPr>
          <w:p w14:paraId="72E2D6FF" w14:textId="0792BBFC" w:rsidR="004A78D2" w:rsidRPr="002B6737" w:rsidRDefault="004A78D2" w:rsidP="00CB1EB7">
            <w:pPr>
              <w:rPr>
                <w:rFonts w:cs="Times New Roman"/>
                <w:sz w:val="22"/>
                <w:szCs w:val="22"/>
              </w:rPr>
            </w:pPr>
          </w:p>
        </w:tc>
        <w:tc>
          <w:tcPr>
            <w:tcW w:w="1350" w:type="dxa"/>
          </w:tcPr>
          <w:p w14:paraId="035EFCC9" w14:textId="77777777" w:rsidR="004A78D2" w:rsidRPr="002B6737" w:rsidRDefault="004A78D2" w:rsidP="00CB1EB7">
            <w:pPr>
              <w:rPr>
                <w:rFonts w:cs="Times New Roman"/>
                <w:sz w:val="22"/>
                <w:szCs w:val="22"/>
              </w:rPr>
            </w:pPr>
          </w:p>
        </w:tc>
        <w:tc>
          <w:tcPr>
            <w:tcW w:w="1350" w:type="dxa"/>
          </w:tcPr>
          <w:p w14:paraId="6E146024" w14:textId="77777777" w:rsidR="004A78D2" w:rsidRPr="002B6737" w:rsidRDefault="004A78D2" w:rsidP="00CB1EB7">
            <w:pPr>
              <w:rPr>
                <w:rFonts w:cs="Times New Roman"/>
                <w:sz w:val="22"/>
                <w:szCs w:val="22"/>
              </w:rPr>
            </w:pPr>
          </w:p>
        </w:tc>
        <w:tc>
          <w:tcPr>
            <w:tcW w:w="1350" w:type="dxa"/>
          </w:tcPr>
          <w:p w14:paraId="1EB93CF7" w14:textId="77777777" w:rsidR="004A78D2" w:rsidRPr="002B6737" w:rsidRDefault="004A78D2" w:rsidP="00CB1EB7">
            <w:pPr>
              <w:rPr>
                <w:rFonts w:cs="Times New Roman"/>
                <w:sz w:val="22"/>
                <w:szCs w:val="22"/>
              </w:rPr>
            </w:pPr>
          </w:p>
        </w:tc>
        <w:tc>
          <w:tcPr>
            <w:tcW w:w="1350" w:type="dxa"/>
          </w:tcPr>
          <w:p w14:paraId="43649B2F" w14:textId="77777777" w:rsidR="004A78D2" w:rsidRPr="002B6737" w:rsidRDefault="004A78D2" w:rsidP="00CB1EB7">
            <w:pPr>
              <w:rPr>
                <w:rFonts w:cs="Times New Roman"/>
                <w:sz w:val="22"/>
                <w:szCs w:val="22"/>
              </w:rPr>
            </w:pPr>
          </w:p>
        </w:tc>
        <w:tc>
          <w:tcPr>
            <w:tcW w:w="1350" w:type="dxa"/>
          </w:tcPr>
          <w:p w14:paraId="05A2308C" w14:textId="77777777" w:rsidR="004A78D2" w:rsidRPr="002B6737" w:rsidRDefault="004A78D2" w:rsidP="00CB1EB7">
            <w:pPr>
              <w:rPr>
                <w:rFonts w:cs="Times New Roman"/>
                <w:sz w:val="22"/>
                <w:szCs w:val="22"/>
              </w:rPr>
            </w:pPr>
          </w:p>
        </w:tc>
        <w:tc>
          <w:tcPr>
            <w:tcW w:w="1800" w:type="dxa"/>
          </w:tcPr>
          <w:p w14:paraId="447B8B34" w14:textId="77777777" w:rsidR="004A78D2" w:rsidRPr="002B6737" w:rsidRDefault="004A78D2" w:rsidP="00CB1EB7">
            <w:pPr>
              <w:rPr>
                <w:rFonts w:cs="Times New Roman"/>
                <w:sz w:val="22"/>
                <w:szCs w:val="22"/>
              </w:rPr>
            </w:pPr>
          </w:p>
        </w:tc>
      </w:tr>
      <w:tr w:rsidR="004A78D2" w:rsidRPr="002B6737" w14:paraId="6CB56C69" w14:textId="7688B9FA" w:rsidTr="00543E25">
        <w:tc>
          <w:tcPr>
            <w:tcW w:w="1728" w:type="dxa"/>
            <w:vAlign w:val="center"/>
          </w:tcPr>
          <w:p w14:paraId="585AF60B" w14:textId="4D098977" w:rsidR="004A78D2" w:rsidRPr="002B6737" w:rsidRDefault="004A78D2" w:rsidP="00CB1EB7">
            <w:pPr>
              <w:rPr>
                <w:rFonts w:cs="Times New Roman"/>
                <w:sz w:val="22"/>
                <w:szCs w:val="22"/>
              </w:rPr>
            </w:pPr>
            <w:r w:rsidRPr="002B6737">
              <w:rPr>
                <w:rFonts w:cs="Times New Roman"/>
                <w:sz w:val="22"/>
                <w:szCs w:val="22"/>
              </w:rPr>
              <w:t>Ratemaking/</w:t>
            </w:r>
            <w:r>
              <w:rPr>
                <w:rFonts w:cs="Times New Roman"/>
                <w:sz w:val="22"/>
                <w:szCs w:val="22"/>
              </w:rPr>
              <w:t xml:space="preserve"> </w:t>
            </w:r>
            <w:r w:rsidRPr="002B6737">
              <w:rPr>
                <w:rFonts w:cs="Times New Roman"/>
                <w:sz w:val="22"/>
                <w:szCs w:val="22"/>
              </w:rPr>
              <w:t>Rate Classification/</w:t>
            </w:r>
            <w:r>
              <w:rPr>
                <w:rFonts w:cs="Times New Roman"/>
                <w:sz w:val="22"/>
                <w:szCs w:val="22"/>
              </w:rPr>
              <w:t xml:space="preserve"> </w:t>
            </w:r>
            <w:r w:rsidRPr="002B6737">
              <w:rPr>
                <w:rFonts w:cs="Times New Roman"/>
                <w:sz w:val="22"/>
                <w:szCs w:val="22"/>
              </w:rPr>
              <w:t>Schedule Rating/</w:t>
            </w:r>
            <w:r>
              <w:rPr>
                <w:rFonts w:cs="Times New Roman"/>
                <w:sz w:val="22"/>
                <w:szCs w:val="22"/>
              </w:rPr>
              <w:t xml:space="preserve"> </w:t>
            </w:r>
            <w:r w:rsidRPr="002B6737">
              <w:rPr>
                <w:rFonts w:cs="Times New Roman"/>
                <w:sz w:val="22"/>
                <w:szCs w:val="22"/>
              </w:rPr>
              <w:t>Premium Audits</w:t>
            </w:r>
          </w:p>
        </w:tc>
        <w:tc>
          <w:tcPr>
            <w:tcW w:w="1555" w:type="dxa"/>
          </w:tcPr>
          <w:p w14:paraId="349DFB35" w14:textId="77777777" w:rsidR="004A78D2" w:rsidRPr="002B6737" w:rsidRDefault="004A78D2" w:rsidP="00CB1EB7">
            <w:pPr>
              <w:rPr>
                <w:rFonts w:cs="Times New Roman"/>
                <w:sz w:val="22"/>
                <w:szCs w:val="22"/>
              </w:rPr>
            </w:pPr>
          </w:p>
        </w:tc>
        <w:tc>
          <w:tcPr>
            <w:tcW w:w="1555" w:type="dxa"/>
          </w:tcPr>
          <w:p w14:paraId="11A706D9" w14:textId="77777777" w:rsidR="004A78D2" w:rsidRPr="002B6737" w:rsidRDefault="004A78D2" w:rsidP="00CB1EB7">
            <w:pPr>
              <w:rPr>
                <w:rFonts w:cs="Times New Roman"/>
                <w:sz w:val="22"/>
                <w:szCs w:val="22"/>
              </w:rPr>
            </w:pPr>
          </w:p>
        </w:tc>
        <w:tc>
          <w:tcPr>
            <w:tcW w:w="1372" w:type="dxa"/>
          </w:tcPr>
          <w:p w14:paraId="2BBAF9B8" w14:textId="171EBF8B" w:rsidR="004A78D2" w:rsidRPr="002B6737" w:rsidRDefault="004A78D2" w:rsidP="00CB1EB7">
            <w:pPr>
              <w:rPr>
                <w:rFonts w:cs="Times New Roman"/>
                <w:sz w:val="22"/>
                <w:szCs w:val="22"/>
              </w:rPr>
            </w:pPr>
          </w:p>
        </w:tc>
        <w:tc>
          <w:tcPr>
            <w:tcW w:w="1350" w:type="dxa"/>
          </w:tcPr>
          <w:p w14:paraId="3F0ADD0A" w14:textId="77777777" w:rsidR="004A78D2" w:rsidRPr="002B6737" w:rsidRDefault="004A78D2" w:rsidP="00CB1EB7">
            <w:pPr>
              <w:rPr>
                <w:rFonts w:cs="Times New Roman"/>
                <w:sz w:val="22"/>
                <w:szCs w:val="22"/>
              </w:rPr>
            </w:pPr>
          </w:p>
        </w:tc>
        <w:tc>
          <w:tcPr>
            <w:tcW w:w="1350" w:type="dxa"/>
          </w:tcPr>
          <w:p w14:paraId="1ECE9044" w14:textId="77777777" w:rsidR="004A78D2" w:rsidRPr="002B6737" w:rsidRDefault="004A78D2" w:rsidP="00CB1EB7">
            <w:pPr>
              <w:rPr>
                <w:rFonts w:cs="Times New Roman"/>
                <w:sz w:val="22"/>
                <w:szCs w:val="22"/>
              </w:rPr>
            </w:pPr>
          </w:p>
        </w:tc>
        <w:tc>
          <w:tcPr>
            <w:tcW w:w="1350" w:type="dxa"/>
          </w:tcPr>
          <w:p w14:paraId="75814D0D" w14:textId="77777777" w:rsidR="004A78D2" w:rsidRPr="002B6737" w:rsidRDefault="004A78D2" w:rsidP="00CB1EB7">
            <w:pPr>
              <w:rPr>
                <w:rFonts w:cs="Times New Roman"/>
                <w:sz w:val="22"/>
                <w:szCs w:val="22"/>
              </w:rPr>
            </w:pPr>
          </w:p>
        </w:tc>
        <w:tc>
          <w:tcPr>
            <w:tcW w:w="1350" w:type="dxa"/>
          </w:tcPr>
          <w:p w14:paraId="7C75EF71" w14:textId="77777777" w:rsidR="004A78D2" w:rsidRPr="002B6737" w:rsidRDefault="004A78D2" w:rsidP="00CB1EB7">
            <w:pPr>
              <w:rPr>
                <w:rFonts w:cs="Times New Roman"/>
                <w:sz w:val="22"/>
                <w:szCs w:val="22"/>
              </w:rPr>
            </w:pPr>
          </w:p>
        </w:tc>
        <w:tc>
          <w:tcPr>
            <w:tcW w:w="1350" w:type="dxa"/>
          </w:tcPr>
          <w:p w14:paraId="536FCED7" w14:textId="77777777" w:rsidR="004A78D2" w:rsidRPr="002B6737" w:rsidRDefault="004A78D2" w:rsidP="00CB1EB7">
            <w:pPr>
              <w:rPr>
                <w:rFonts w:cs="Times New Roman"/>
                <w:sz w:val="22"/>
                <w:szCs w:val="22"/>
              </w:rPr>
            </w:pPr>
          </w:p>
        </w:tc>
        <w:tc>
          <w:tcPr>
            <w:tcW w:w="1800" w:type="dxa"/>
          </w:tcPr>
          <w:p w14:paraId="7653AD25" w14:textId="77777777" w:rsidR="004A78D2" w:rsidRPr="002B6737" w:rsidRDefault="004A78D2" w:rsidP="00CB1EB7">
            <w:pPr>
              <w:rPr>
                <w:rFonts w:cs="Times New Roman"/>
                <w:sz w:val="22"/>
                <w:szCs w:val="22"/>
              </w:rPr>
            </w:pPr>
          </w:p>
        </w:tc>
      </w:tr>
      <w:tr w:rsidR="004A78D2" w:rsidRPr="002B6737" w14:paraId="7DDBF2D1" w14:textId="232EAE6A" w:rsidTr="00543E25">
        <w:tc>
          <w:tcPr>
            <w:tcW w:w="1728" w:type="dxa"/>
            <w:vAlign w:val="center"/>
          </w:tcPr>
          <w:p w14:paraId="070CDAD4" w14:textId="582F2DF8" w:rsidR="004A78D2" w:rsidRPr="002B6737" w:rsidRDefault="004A78D2" w:rsidP="00CB1EB7">
            <w:pPr>
              <w:rPr>
                <w:rFonts w:cs="Times New Roman"/>
                <w:sz w:val="22"/>
                <w:szCs w:val="22"/>
              </w:rPr>
            </w:pPr>
            <w:r w:rsidRPr="002B6737">
              <w:rPr>
                <w:rFonts w:cs="Times New Roman"/>
                <w:sz w:val="22"/>
                <w:szCs w:val="22"/>
              </w:rPr>
              <w:t>Claims/</w:t>
            </w:r>
            <w:r>
              <w:rPr>
                <w:rFonts w:cs="Times New Roman"/>
                <w:sz w:val="22"/>
                <w:szCs w:val="22"/>
              </w:rPr>
              <w:t xml:space="preserve"> </w:t>
            </w:r>
            <w:r w:rsidRPr="002B6737">
              <w:rPr>
                <w:rFonts w:cs="Times New Roman"/>
                <w:sz w:val="22"/>
                <w:szCs w:val="22"/>
              </w:rPr>
              <w:t>Adjudication</w:t>
            </w:r>
            <w:r>
              <w:rPr>
                <w:rFonts w:cs="Times New Roman"/>
                <w:sz w:val="22"/>
                <w:szCs w:val="22"/>
              </w:rPr>
              <w:t>*</w:t>
            </w:r>
            <w:r w:rsidRPr="002B6737">
              <w:rPr>
                <w:rFonts w:cs="Times New Roman"/>
                <w:sz w:val="22"/>
                <w:szCs w:val="22"/>
              </w:rPr>
              <w:t xml:space="preserve"> </w:t>
            </w:r>
          </w:p>
        </w:tc>
        <w:tc>
          <w:tcPr>
            <w:tcW w:w="1555" w:type="dxa"/>
          </w:tcPr>
          <w:p w14:paraId="1333B309" w14:textId="77777777" w:rsidR="004A78D2" w:rsidRPr="002B6737" w:rsidRDefault="004A78D2" w:rsidP="00CB1EB7">
            <w:pPr>
              <w:rPr>
                <w:rFonts w:cs="Times New Roman"/>
                <w:sz w:val="22"/>
                <w:szCs w:val="22"/>
              </w:rPr>
            </w:pPr>
          </w:p>
        </w:tc>
        <w:tc>
          <w:tcPr>
            <w:tcW w:w="1555" w:type="dxa"/>
          </w:tcPr>
          <w:p w14:paraId="077D4841" w14:textId="77777777" w:rsidR="004A78D2" w:rsidRPr="002B6737" w:rsidRDefault="004A78D2" w:rsidP="00CB1EB7">
            <w:pPr>
              <w:rPr>
                <w:rFonts w:cs="Times New Roman"/>
                <w:sz w:val="22"/>
                <w:szCs w:val="22"/>
              </w:rPr>
            </w:pPr>
          </w:p>
        </w:tc>
        <w:tc>
          <w:tcPr>
            <w:tcW w:w="1372" w:type="dxa"/>
          </w:tcPr>
          <w:p w14:paraId="416826B4" w14:textId="3821E5E5" w:rsidR="004A78D2" w:rsidRPr="002B6737" w:rsidRDefault="004A78D2" w:rsidP="00CB1EB7">
            <w:pPr>
              <w:rPr>
                <w:rFonts w:cs="Times New Roman"/>
                <w:sz w:val="22"/>
                <w:szCs w:val="22"/>
              </w:rPr>
            </w:pPr>
          </w:p>
        </w:tc>
        <w:tc>
          <w:tcPr>
            <w:tcW w:w="1350" w:type="dxa"/>
          </w:tcPr>
          <w:p w14:paraId="53A19757" w14:textId="77777777" w:rsidR="004A78D2" w:rsidRPr="002B6737" w:rsidRDefault="004A78D2" w:rsidP="00CB1EB7">
            <w:pPr>
              <w:rPr>
                <w:rFonts w:cs="Times New Roman"/>
                <w:sz w:val="22"/>
                <w:szCs w:val="22"/>
              </w:rPr>
            </w:pPr>
          </w:p>
        </w:tc>
        <w:tc>
          <w:tcPr>
            <w:tcW w:w="1350" w:type="dxa"/>
          </w:tcPr>
          <w:p w14:paraId="7937B72C" w14:textId="77777777" w:rsidR="004A78D2" w:rsidRPr="002B6737" w:rsidRDefault="004A78D2" w:rsidP="00CB1EB7">
            <w:pPr>
              <w:rPr>
                <w:rFonts w:cs="Times New Roman"/>
                <w:sz w:val="22"/>
                <w:szCs w:val="22"/>
              </w:rPr>
            </w:pPr>
          </w:p>
        </w:tc>
        <w:tc>
          <w:tcPr>
            <w:tcW w:w="1350" w:type="dxa"/>
          </w:tcPr>
          <w:p w14:paraId="697B19A1" w14:textId="77777777" w:rsidR="004A78D2" w:rsidRPr="002B6737" w:rsidRDefault="004A78D2" w:rsidP="00CB1EB7">
            <w:pPr>
              <w:rPr>
                <w:rFonts w:cs="Times New Roman"/>
                <w:sz w:val="22"/>
                <w:szCs w:val="22"/>
              </w:rPr>
            </w:pPr>
          </w:p>
        </w:tc>
        <w:tc>
          <w:tcPr>
            <w:tcW w:w="1350" w:type="dxa"/>
          </w:tcPr>
          <w:p w14:paraId="32931F10" w14:textId="77777777" w:rsidR="004A78D2" w:rsidRPr="002B6737" w:rsidRDefault="004A78D2" w:rsidP="00CB1EB7">
            <w:pPr>
              <w:rPr>
                <w:rFonts w:cs="Times New Roman"/>
                <w:sz w:val="22"/>
                <w:szCs w:val="22"/>
              </w:rPr>
            </w:pPr>
          </w:p>
        </w:tc>
        <w:tc>
          <w:tcPr>
            <w:tcW w:w="1350" w:type="dxa"/>
          </w:tcPr>
          <w:p w14:paraId="511B8007" w14:textId="77777777" w:rsidR="004A78D2" w:rsidRPr="002B6737" w:rsidRDefault="004A78D2" w:rsidP="00CB1EB7">
            <w:pPr>
              <w:rPr>
                <w:rFonts w:cs="Times New Roman"/>
                <w:sz w:val="22"/>
                <w:szCs w:val="22"/>
              </w:rPr>
            </w:pPr>
          </w:p>
        </w:tc>
        <w:tc>
          <w:tcPr>
            <w:tcW w:w="1800" w:type="dxa"/>
          </w:tcPr>
          <w:p w14:paraId="50E5E981" w14:textId="77777777" w:rsidR="004A78D2" w:rsidRPr="002B6737" w:rsidRDefault="004A78D2" w:rsidP="00CB1EB7">
            <w:pPr>
              <w:rPr>
                <w:rFonts w:cs="Times New Roman"/>
                <w:sz w:val="22"/>
                <w:szCs w:val="22"/>
              </w:rPr>
            </w:pPr>
          </w:p>
        </w:tc>
      </w:tr>
      <w:tr w:rsidR="004A78D2" w:rsidRPr="00E608D1" w14:paraId="2EA0F546" w14:textId="762E8769" w:rsidTr="00543E25">
        <w:tc>
          <w:tcPr>
            <w:tcW w:w="1728" w:type="dxa"/>
            <w:vAlign w:val="center"/>
          </w:tcPr>
          <w:p w14:paraId="79FF49C3" w14:textId="77777777" w:rsidR="004A78D2" w:rsidRPr="002B6737" w:rsidRDefault="004A78D2" w:rsidP="00CB1EB7">
            <w:pPr>
              <w:rPr>
                <w:rFonts w:cs="Times New Roman"/>
                <w:sz w:val="22"/>
                <w:szCs w:val="22"/>
              </w:rPr>
            </w:pPr>
            <w:r w:rsidRPr="002B6737">
              <w:rPr>
                <w:rFonts w:cs="Times New Roman"/>
                <w:sz w:val="22"/>
                <w:szCs w:val="22"/>
              </w:rPr>
              <w:t>Customer Service</w:t>
            </w:r>
          </w:p>
        </w:tc>
        <w:tc>
          <w:tcPr>
            <w:tcW w:w="1555" w:type="dxa"/>
          </w:tcPr>
          <w:p w14:paraId="51BDB832" w14:textId="77777777" w:rsidR="004A78D2" w:rsidRPr="002B6737" w:rsidRDefault="004A78D2" w:rsidP="00CB1EB7">
            <w:pPr>
              <w:rPr>
                <w:rFonts w:cs="Times New Roman"/>
                <w:sz w:val="22"/>
                <w:szCs w:val="22"/>
              </w:rPr>
            </w:pPr>
          </w:p>
        </w:tc>
        <w:tc>
          <w:tcPr>
            <w:tcW w:w="1555" w:type="dxa"/>
          </w:tcPr>
          <w:p w14:paraId="1CD86FB0" w14:textId="77777777" w:rsidR="004A78D2" w:rsidRPr="002B6737" w:rsidRDefault="004A78D2" w:rsidP="00CB1EB7">
            <w:pPr>
              <w:rPr>
                <w:rFonts w:cs="Times New Roman"/>
                <w:sz w:val="22"/>
                <w:szCs w:val="22"/>
              </w:rPr>
            </w:pPr>
          </w:p>
        </w:tc>
        <w:tc>
          <w:tcPr>
            <w:tcW w:w="1372" w:type="dxa"/>
          </w:tcPr>
          <w:p w14:paraId="765047D4" w14:textId="3F6B924D" w:rsidR="004A78D2" w:rsidRPr="002B6737" w:rsidRDefault="004A78D2" w:rsidP="00CB1EB7">
            <w:pPr>
              <w:rPr>
                <w:rFonts w:cs="Times New Roman"/>
                <w:sz w:val="22"/>
                <w:szCs w:val="22"/>
              </w:rPr>
            </w:pPr>
          </w:p>
        </w:tc>
        <w:tc>
          <w:tcPr>
            <w:tcW w:w="1350" w:type="dxa"/>
          </w:tcPr>
          <w:p w14:paraId="00E07EEA" w14:textId="77777777" w:rsidR="004A78D2" w:rsidRPr="002B6737" w:rsidRDefault="004A78D2" w:rsidP="00CB1EB7">
            <w:pPr>
              <w:rPr>
                <w:rFonts w:cs="Times New Roman"/>
                <w:sz w:val="22"/>
                <w:szCs w:val="22"/>
              </w:rPr>
            </w:pPr>
          </w:p>
        </w:tc>
        <w:tc>
          <w:tcPr>
            <w:tcW w:w="1350" w:type="dxa"/>
          </w:tcPr>
          <w:p w14:paraId="3F7183E4" w14:textId="77777777" w:rsidR="004A78D2" w:rsidRPr="002B6737" w:rsidRDefault="004A78D2" w:rsidP="00CB1EB7">
            <w:pPr>
              <w:rPr>
                <w:rFonts w:cs="Times New Roman"/>
                <w:sz w:val="22"/>
                <w:szCs w:val="22"/>
              </w:rPr>
            </w:pPr>
          </w:p>
        </w:tc>
        <w:tc>
          <w:tcPr>
            <w:tcW w:w="1350" w:type="dxa"/>
          </w:tcPr>
          <w:p w14:paraId="00DD941B" w14:textId="1E3D1579" w:rsidR="004A78D2" w:rsidRPr="002B6737" w:rsidRDefault="004A78D2" w:rsidP="00CB1EB7">
            <w:pPr>
              <w:rPr>
                <w:rFonts w:cs="Times New Roman"/>
                <w:sz w:val="22"/>
                <w:szCs w:val="22"/>
              </w:rPr>
            </w:pPr>
          </w:p>
        </w:tc>
        <w:tc>
          <w:tcPr>
            <w:tcW w:w="1350" w:type="dxa"/>
          </w:tcPr>
          <w:p w14:paraId="4F877951" w14:textId="77777777" w:rsidR="004A78D2" w:rsidRPr="00E608D1" w:rsidRDefault="004A78D2" w:rsidP="00CB1EB7">
            <w:pPr>
              <w:rPr>
                <w:rFonts w:cs="Times New Roman"/>
                <w:color w:val="808080" w:themeColor="background1" w:themeShade="80"/>
                <w:sz w:val="16"/>
                <w:szCs w:val="16"/>
              </w:rPr>
            </w:pPr>
          </w:p>
        </w:tc>
        <w:tc>
          <w:tcPr>
            <w:tcW w:w="1350" w:type="dxa"/>
          </w:tcPr>
          <w:p w14:paraId="1B460A65" w14:textId="77777777" w:rsidR="004A78D2" w:rsidRPr="00E608D1" w:rsidRDefault="004A78D2" w:rsidP="00CB1EB7">
            <w:pPr>
              <w:rPr>
                <w:rFonts w:cs="Times New Roman"/>
                <w:color w:val="808080" w:themeColor="background1" w:themeShade="80"/>
                <w:sz w:val="16"/>
                <w:szCs w:val="16"/>
              </w:rPr>
            </w:pPr>
          </w:p>
        </w:tc>
        <w:tc>
          <w:tcPr>
            <w:tcW w:w="1800" w:type="dxa"/>
          </w:tcPr>
          <w:p w14:paraId="720DB2D0" w14:textId="77777777" w:rsidR="004A78D2" w:rsidRPr="00E608D1" w:rsidRDefault="004A78D2" w:rsidP="00CB1EB7">
            <w:pPr>
              <w:rPr>
                <w:rFonts w:cs="Times New Roman"/>
                <w:color w:val="808080" w:themeColor="background1" w:themeShade="80"/>
                <w:sz w:val="16"/>
                <w:szCs w:val="16"/>
              </w:rPr>
            </w:pPr>
          </w:p>
        </w:tc>
      </w:tr>
      <w:tr w:rsidR="004A78D2" w:rsidRPr="002B6737" w14:paraId="47887580" w14:textId="35261A8B" w:rsidTr="00543E25">
        <w:tc>
          <w:tcPr>
            <w:tcW w:w="1728" w:type="dxa"/>
            <w:vAlign w:val="center"/>
          </w:tcPr>
          <w:p w14:paraId="6FEE417D" w14:textId="36DE5D1A" w:rsidR="004A78D2" w:rsidRPr="002B6737" w:rsidRDefault="004A78D2" w:rsidP="00CB1EB7">
            <w:pPr>
              <w:rPr>
                <w:rFonts w:cs="Times New Roman"/>
                <w:sz w:val="22"/>
                <w:szCs w:val="22"/>
              </w:rPr>
            </w:pPr>
            <w:r w:rsidRPr="002B6737">
              <w:rPr>
                <w:rFonts w:cs="Times New Roman"/>
                <w:sz w:val="22"/>
                <w:szCs w:val="22"/>
              </w:rPr>
              <w:t>Utilization Management</w:t>
            </w:r>
            <w:r>
              <w:rPr>
                <w:rFonts w:cs="Times New Roman"/>
                <w:sz w:val="22"/>
                <w:szCs w:val="22"/>
              </w:rPr>
              <w:t>/</w:t>
            </w:r>
            <w:r>
              <w:rPr>
                <w:rFonts w:cs="Times New Roman"/>
                <w:sz w:val="22"/>
                <w:szCs w:val="22"/>
              </w:rPr>
              <w:br/>
              <w:t>Utilization Review/</w:t>
            </w:r>
            <w:r>
              <w:rPr>
                <w:rFonts w:cs="Times New Roman"/>
                <w:sz w:val="22"/>
                <w:szCs w:val="22"/>
              </w:rPr>
              <w:br/>
              <w:t xml:space="preserve">Prior </w:t>
            </w:r>
            <w:r>
              <w:rPr>
                <w:rFonts w:cs="Times New Roman"/>
                <w:sz w:val="22"/>
                <w:szCs w:val="22"/>
              </w:rPr>
              <w:lastRenderedPageBreak/>
              <w:t>Authorization/</w:t>
            </w:r>
            <w:r>
              <w:rPr>
                <w:rFonts w:cs="Times New Roman"/>
                <w:sz w:val="22"/>
                <w:szCs w:val="22"/>
              </w:rPr>
              <w:br/>
              <w:t>Level of Care Determination</w:t>
            </w:r>
          </w:p>
        </w:tc>
        <w:tc>
          <w:tcPr>
            <w:tcW w:w="1555" w:type="dxa"/>
          </w:tcPr>
          <w:p w14:paraId="2253480E" w14:textId="77777777" w:rsidR="004A78D2" w:rsidRPr="002B6737" w:rsidRDefault="004A78D2" w:rsidP="00CB1EB7">
            <w:pPr>
              <w:rPr>
                <w:rFonts w:cs="Times New Roman"/>
                <w:sz w:val="22"/>
                <w:szCs w:val="22"/>
              </w:rPr>
            </w:pPr>
          </w:p>
        </w:tc>
        <w:tc>
          <w:tcPr>
            <w:tcW w:w="1555" w:type="dxa"/>
          </w:tcPr>
          <w:p w14:paraId="08E9ADBD" w14:textId="77777777" w:rsidR="004A78D2" w:rsidRPr="002B6737" w:rsidRDefault="004A78D2" w:rsidP="00CB1EB7">
            <w:pPr>
              <w:rPr>
                <w:rFonts w:cs="Times New Roman"/>
                <w:sz w:val="22"/>
                <w:szCs w:val="22"/>
              </w:rPr>
            </w:pPr>
          </w:p>
        </w:tc>
        <w:tc>
          <w:tcPr>
            <w:tcW w:w="1372" w:type="dxa"/>
          </w:tcPr>
          <w:p w14:paraId="70000D6F" w14:textId="1115B5BC" w:rsidR="004A78D2" w:rsidRPr="002B6737" w:rsidRDefault="004A78D2" w:rsidP="00CB1EB7">
            <w:pPr>
              <w:rPr>
                <w:rFonts w:cs="Times New Roman"/>
                <w:sz w:val="22"/>
                <w:szCs w:val="22"/>
              </w:rPr>
            </w:pPr>
          </w:p>
        </w:tc>
        <w:tc>
          <w:tcPr>
            <w:tcW w:w="1350" w:type="dxa"/>
          </w:tcPr>
          <w:p w14:paraId="4D105F0C" w14:textId="77777777" w:rsidR="004A78D2" w:rsidRPr="002B6737" w:rsidRDefault="004A78D2" w:rsidP="00CB1EB7">
            <w:pPr>
              <w:rPr>
                <w:rFonts w:cs="Times New Roman"/>
                <w:sz w:val="22"/>
                <w:szCs w:val="22"/>
              </w:rPr>
            </w:pPr>
          </w:p>
        </w:tc>
        <w:tc>
          <w:tcPr>
            <w:tcW w:w="1350" w:type="dxa"/>
          </w:tcPr>
          <w:p w14:paraId="081B35CA" w14:textId="77777777" w:rsidR="004A78D2" w:rsidRPr="002B6737" w:rsidRDefault="004A78D2" w:rsidP="00CB1EB7">
            <w:pPr>
              <w:rPr>
                <w:rFonts w:cs="Times New Roman"/>
                <w:sz w:val="22"/>
                <w:szCs w:val="22"/>
              </w:rPr>
            </w:pPr>
          </w:p>
        </w:tc>
        <w:tc>
          <w:tcPr>
            <w:tcW w:w="1350" w:type="dxa"/>
          </w:tcPr>
          <w:p w14:paraId="16EB457A" w14:textId="77777777" w:rsidR="004A78D2" w:rsidRPr="002B6737" w:rsidRDefault="004A78D2" w:rsidP="00CB1EB7">
            <w:pPr>
              <w:rPr>
                <w:rFonts w:cs="Times New Roman"/>
                <w:sz w:val="22"/>
                <w:szCs w:val="22"/>
              </w:rPr>
            </w:pPr>
          </w:p>
        </w:tc>
        <w:tc>
          <w:tcPr>
            <w:tcW w:w="1350" w:type="dxa"/>
          </w:tcPr>
          <w:p w14:paraId="5AD50A8C" w14:textId="77777777" w:rsidR="004A78D2" w:rsidRPr="002B6737" w:rsidRDefault="004A78D2" w:rsidP="00CB1EB7">
            <w:pPr>
              <w:rPr>
                <w:rFonts w:cs="Times New Roman"/>
                <w:sz w:val="22"/>
                <w:szCs w:val="22"/>
              </w:rPr>
            </w:pPr>
          </w:p>
        </w:tc>
        <w:tc>
          <w:tcPr>
            <w:tcW w:w="1350" w:type="dxa"/>
          </w:tcPr>
          <w:p w14:paraId="3A0283A9" w14:textId="77777777" w:rsidR="004A78D2" w:rsidRPr="002B6737" w:rsidRDefault="004A78D2" w:rsidP="00CB1EB7">
            <w:pPr>
              <w:rPr>
                <w:rFonts w:cs="Times New Roman"/>
                <w:sz w:val="22"/>
                <w:szCs w:val="22"/>
              </w:rPr>
            </w:pPr>
          </w:p>
        </w:tc>
        <w:tc>
          <w:tcPr>
            <w:tcW w:w="1800" w:type="dxa"/>
          </w:tcPr>
          <w:p w14:paraId="11D5145A" w14:textId="77777777" w:rsidR="004A78D2" w:rsidRPr="002B6737" w:rsidRDefault="004A78D2" w:rsidP="00CB1EB7">
            <w:pPr>
              <w:rPr>
                <w:rFonts w:cs="Times New Roman"/>
                <w:sz w:val="22"/>
                <w:szCs w:val="22"/>
              </w:rPr>
            </w:pPr>
          </w:p>
        </w:tc>
      </w:tr>
      <w:tr w:rsidR="004A78D2" w:rsidRPr="002B6737" w14:paraId="4335356C" w14:textId="4FC9ECD6" w:rsidTr="00543E25">
        <w:tc>
          <w:tcPr>
            <w:tcW w:w="1728" w:type="dxa"/>
            <w:vAlign w:val="center"/>
          </w:tcPr>
          <w:p w14:paraId="5910982C" w14:textId="77777777" w:rsidR="004A78D2" w:rsidRPr="002B6737" w:rsidRDefault="004A78D2" w:rsidP="00CB1EB7">
            <w:pPr>
              <w:rPr>
                <w:rFonts w:cs="Times New Roman"/>
                <w:sz w:val="22"/>
                <w:szCs w:val="22"/>
              </w:rPr>
            </w:pPr>
            <w:r w:rsidRPr="002B6737">
              <w:rPr>
                <w:rFonts w:cs="Times New Roman"/>
                <w:sz w:val="22"/>
                <w:szCs w:val="22"/>
              </w:rPr>
              <w:t>Fraud/Waste &amp; Abuse</w:t>
            </w:r>
          </w:p>
        </w:tc>
        <w:tc>
          <w:tcPr>
            <w:tcW w:w="1555" w:type="dxa"/>
          </w:tcPr>
          <w:p w14:paraId="6CAAC6AB" w14:textId="77777777" w:rsidR="004A78D2" w:rsidRPr="002B6737" w:rsidRDefault="004A78D2" w:rsidP="00CB1EB7">
            <w:pPr>
              <w:rPr>
                <w:rFonts w:cs="Times New Roman"/>
                <w:sz w:val="22"/>
                <w:szCs w:val="22"/>
              </w:rPr>
            </w:pPr>
          </w:p>
        </w:tc>
        <w:tc>
          <w:tcPr>
            <w:tcW w:w="1555" w:type="dxa"/>
          </w:tcPr>
          <w:p w14:paraId="6D31C52E" w14:textId="77777777" w:rsidR="004A78D2" w:rsidRPr="002B6737" w:rsidRDefault="004A78D2" w:rsidP="00CB1EB7">
            <w:pPr>
              <w:rPr>
                <w:rFonts w:cs="Times New Roman"/>
                <w:sz w:val="22"/>
                <w:szCs w:val="22"/>
              </w:rPr>
            </w:pPr>
          </w:p>
        </w:tc>
        <w:tc>
          <w:tcPr>
            <w:tcW w:w="1372" w:type="dxa"/>
          </w:tcPr>
          <w:p w14:paraId="6E948388" w14:textId="0E1C428D" w:rsidR="004A78D2" w:rsidRPr="002B6737" w:rsidRDefault="004A78D2" w:rsidP="00CB1EB7">
            <w:pPr>
              <w:rPr>
                <w:rFonts w:cs="Times New Roman"/>
                <w:sz w:val="22"/>
                <w:szCs w:val="22"/>
              </w:rPr>
            </w:pPr>
          </w:p>
        </w:tc>
        <w:tc>
          <w:tcPr>
            <w:tcW w:w="1350" w:type="dxa"/>
          </w:tcPr>
          <w:p w14:paraId="5286EA85" w14:textId="77777777" w:rsidR="004A78D2" w:rsidRPr="002B6737" w:rsidRDefault="004A78D2" w:rsidP="00CB1EB7">
            <w:pPr>
              <w:rPr>
                <w:rFonts w:cs="Times New Roman"/>
                <w:sz w:val="22"/>
                <w:szCs w:val="22"/>
              </w:rPr>
            </w:pPr>
          </w:p>
        </w:tc>
        <w:tc>
          <w:tcPr>
            <w:tcW w:w="1350" w:type="dxa"/>
          </w:tcPr>
          <w:p w14:paraId="1CDFE2BC" w14:textId="77777777" w:rsidR="004A78D2" w:rsidRPr="002B6737" w:rsidRDefault="004A78D2" w:rsidP="00CB1EB7">
            <w:pPr>
              <w:rPr>
                <w:rFonts w:cs="Times New Roman"/>
                <w:sz w:val="22"/>
                <w:szCs w:val="22"/>
              </w:rPr>
            </w:pPr>
          </w:p>
        </w:tc>
        <w:tc>
          <w:tcPr>
            <w:tcW w:w="1350" w:type="dxa"/>
          </w:tcPr>
          <w:p w14:paraId="540A07C9" w14:textId="77777777" w:rsidR="004A78D2" w:rsidRPr="002B6737" w:rsidRDefault="004A78D2" w:rsidP="00CB1EB7">
            <w:pPr>
              <w:rPr>
                <w:rFonts w:cs="Times New Roman"/>
                <w:sz w:val="22"/>
                <w:szCs w:val="22"/>
              </w:rPr>
            </w:pPr>
          </w:p>
        </w:tc>
        <w:tc>
          <w:tcPr>
            <w:tcW w:w="1350" w:type="dxa"/>
          </w:tcPr>
          <w:p w14:paraId="1FD97A6B" w14:textId="77777777" w:rsidR="004A78D2" w:rsidRPr="002B6737" w:rsidRDefault="004A78D2" w:rsidP="00CB1EB7">
            <w:pPr>
              <w:rPr>
                <w:rFonts w:cs="Times New Roman"/>
                <w:sz w:val="22"/>
                <w:szCs w:val="22"/>
              </w:rPr>
            </w:pPr>
          </w:p>
        </w:tc>
        <w:tc>
          <w:tcPr>
            <w:tcW w:w="1350" w:type="dxa"/>
          </w:tcPr>
          <w:p w14:paraId="753A30E3" w14:textId="77777777" w:rsidR="004A78D2" w:rsidRPr="002B6737" w:rsidRDefault="004A78D2" w:rsidP="00CB1EB7">
            <w:pPr>
              <w:rPr>
                <w:rFonts w:cs="Times New Roman"/>
                <w:sz w:val="22"/>
                <w:szCs w:val="22"/>
              </w:rPr>
            </w:pPr>
          </w:p>
        </w:tc>
        <w:tc>
          <w:tcPr>
            <w:tcW w:w="1800" w:type="dxa"/>
          </w:tcPr>
          <w:p w14:paraId="108FB3DF" w14:textId="77777777" w:rsidR="004A78D2" w:rsidRPr="002B6737" w:rsidRDefault="004A78D2" w:rsidP="00CB1EB7">
            <w:pPr>
              <w:rPr>
                <w:rFonts w:cs="Times New Roman"/>
                <w:sz w:val="22"/>
                <w:szCs w:val="22"/>
              </w:rPr>
            </w:pPr>
          </w:p>
        </w:tc>
      </w:tr>
      <w:tr w:rsidR="004A78D2" w:rsidRPr="002B6737" w14:paraId="3B5E3595" w14:textId="1C9A4AD7" w:rsidTr="00543E25">
        <w:tc>
          <w:tcPr>
            <w:tcW w:w="1728" w:type="dxa"/>
            <w:vAlign w:val="center"/>
          </w:tcPr>
          <w:p w14:paraId="6B4F58AF" w14:textId="28D250D1" w:rsidR="004A78D2" w:rsidRPr="002B6737" w:rsidRDefault="004A78D2" w:rsidP="00CB1EB7">
            <w:pPr>
              <w:rPr>
                <w:rFonts w:cs="Times New Roman"/>
                <w:sz w:val="22"/>
                <w:szCs w:val="22"/>
              </w:rPr>
            </w:pPr>
            <w:r w:rsidRPr="002B6737">
              <w:rPr>
                <w:rFonts w:cs="Times New Roman"/>
                <w:sz w:val="22"/>
                <w:szCs w:val="22"/>
              </w:rPr>
              <w:t>Investment/</w:t>
            </w:r>
            <w:r>
              <w:rPr>
                <w:rFonts w:cs="Times New Roman"/>
                <w:sz w:val="22"/>
                <w:szCs w:val="22"/>
              </w:rPr>
              <w:t xml:space="preserve"> </w:t>
            </w:r>
            <w:r w:rsidRPr="002B6737">
              <w:rPr>
                <w:rFonts w:cs="Times New Roman"/>
                <w:sz w:val="22"/>
                <w:szCs w:val="22"/>
              </w:rPr>
              <w:t>Capital Management</w:t>
            </w:r>
          </w:p>
        </w:tc>
        <w:tc>
          <w:tcPr>
            <w:tcW w:w="1555" w:type="dxa"/>
          </w:tcPr>
          <w:p w14:paraId="5E0A135B" w14:textId="77777777" w:rsidR="004A78D2" w:rsidRPr="002B6737" w:rsidRDefault="004A78D2" w:rsidP="00CB1EB7">
            <w:pPr>
              <w:rPr>
                <w:rFonts w:cs="Times New Roman"/>
                <w:sz w:val="22"/>
                <w:szCs w:val="22"/>
              </w:rPr>
            </w:pPr>
          </w:p>
        </w:tc>
        <w:tc>
          <w:tcPr>
            <w:tcW w:w="1555" w:type="dxa"/>
          </w:tcPr>
          <w:p w14:paraId="6C83A5DC" w14:textId="77777777" w:rsidR="004A78D2" w:rsidRPr="002B6737" w:rsidRDefault="004A78D2" w:rsidP="00CB1EB7">
            <w:pPr>
              <w:rPr>
                <w:rFonts w:cs="Times New Roman"/>
                <w:sz w:val="22"/>
                <w:szCs w:val="22"/>
              </w:rPr>
            </w:pPr>
          </w:p>
        </w:tc>
        <w:tc>
          <w:tcPr>
            <w:tcW w:w="1372" w:type="dxa"/>
          </w:tcPr>
          <w:p w14:paraId="4395658C" w14:textId="00523338" w:rsidR="004A78D2" w:rsidRPr="002B6737" w:rsidRDefault="004A78D2" w:rsidP="00CB1EB7">
            <w:pPr>
              <w:rPr>
                <w:rFonts w:cs="Times New Roman"/>
                <w:sz w:val="22"/>
                <w:szCs w:val="22"/>
              </w:rPr>
            </w:pPr>
          </w:p>
        </w:tc>
        <w:tc>
          <w:tcPr>
            <w:tcW w:w="1350" w:type="dxa"/>
          </w:tcPr>
          <w:p w14:paraId="55657D61" w14:textId="77777777" w:rsidR="004A78D2" w:rsidRPr="002B6737" w:rsidRDefault="004A78D2" w:rsidP="00CB1EB7">
            <w:pPr>
              <w:rPr>
                <w:rFonts w:cs="Times New Roman"/>
                <w:sz w:val="22"/>
                <w:szCs w:val="22"/>
              </w:rPr>
            </w:pPr>
          </w:p>
        </w:tc>
        <w:tc>
          <w:tcPr>
            <w:tcW w:w="1350" w:type="dxa"/>
          </w:tcPr>
          <w:p w14:paraId="3187E40E" w14:textId="77777777" w:rsidR="004A78D2" w:rsidRPr="002B6737" w:rsidRDefault="004A78D2" w:rsidP="00CB1EB7">
            <w:pPr>
              <w:rPr>
                <w:rFonts w:cs="Times New Roman"/>
                <w:sz w:val="22"/>
                <w:szCs w:val="22"/>
              </w:rPr>
            </w:pPr>
          </w:p>
        </w:tc>
        <w:tc>
          <w:tcPr>
            <w:tcW w:w="1350" w:type="dxa"/>
          </w:tcPr>
          <w:p w14:paraId="4544C38E" w14:textId="77777777" w:rsidR="004A78D2" w:rsidRPr="002B6737" w:rsidRDefault="004A78D2" w:rsidP="00CB1EB7">
            <w:pPr>
              <w:rPr>
                <w:rFonts w:cs="Times New Roman"/>
                <w:sz w:val="22"/>
                <w:szCs w:val="22"/>
              </w:rPr>
            </w:pPr>
          </w:p>
        </w:tc>
        <w:tc>
          <w:tcPr>
            <w:tcW w:w="1350" w:type="dxa"/>
          </w:tcPr>
          <w:p w14:paraId="7A0EE996" w14:textId="77777777" w:rsidR="004A78D2" w:rsidRPr="002B6737" w:rsidRDefault="004A78D2" w:rsidP="00CB1EB7">
            <w:pPr>
              <w:rPr>
                <w:rFonts w:cs="Times New Roman"/>
                <w:sz w:val="22"/>
                <w:szCs w:val="22"/>
              </w:rPr>
            </w:pPr>
          </w:p>
        </w:tc>
        <w:tc>
          <w:tcPr>
            <w:tcW w:w="1350" w:type="dxa"/>
          </w:tcPr>
          <w:p w14:paraId="292418E1" w14:textId="77777777" w:rsidR="004A78D2" w:rsidRPr="002B6737" w:rsidRDefault="004A78D2" w:rsidP="00CB1EB7">
            <w:pPr>
              <w:rPr>
                <w:rFonts w:cs="Times New Roman"/>
                <w:sz w:val="22"/>
                <w:szCs w:val="22"/>
              </w:rPr>
            </w:pPr>
          </w:p>
        </w:tc>
        <w:tc>
          <w:tcPr>
            <w:tcW w:w="1800" w:type="dxa"/>
          </w:tcPr>
          <w:p w14:paraId="6635EACD" w14:textId="77777777" w:rsidR="004A78D2" w:rsidRPr="002B6737" w:rsidRDefault="004A78D2" w:rsidP="00CB1EB7">
            <w:pPr>
              <w:rPr>
                <w:rFonts w:cs="Times New Roman"/>
                <w:sz w:val="22"/>
                <w:szCs w:val="22"/>
              </w:rPr>
            </w:pPr>
          </w:p>
        </w:tc>
      </w:tr>
      <w:tr w:rsidR="004A78D2" w:rsidRPr="002B6737" w14:paraId="69599CB2" w14:textId="2FCFAA9F" w:rsidTr="00543E25">
        <w:tc>
          <w:tcPr>
            <w:tcW w:w="1728" w:type="dxa"/>
            <w:vAlign w:val="center"/>
          </w:tcPr>
          <w:p w14:paraId="33869FC5" w14:textId="0B84863B" w:rsidR="004A78D2" w:rsidRPr="002B6737" w:rsidRDefault="004A78D2" w:rsidP="00CB1EB7">
            <w:pPr>
              <w:rPr>
                <w:rFonts w:cs="Times New Roman"/>
                <w:sz w:val="22"/>
                <w:szCs w:val="22"/>
              </w:rPr>
            </w:pPr>
            <w:r w:rsidRPr="002B6737">
              <w:rPr>
                <w:rFonts w:cs="Times New Roman"/>
                <w:sz w:val="22"/>
                <w:szCs w:val="22"/>
              </w:rPr>
              <w:t>Reserves/</w:t>
            </w:r>
            <w:r>
              <w:rPr>
                <w:rFonts w:cs="Times New Roman"/>
                <w:sz w:val="22"/>
                <w:szCs w:val="22"/>
              </w:rPr>
              <w:t xml:space="preserve"> </w:t>
            </w:r>
            <w:r w:rsidRPr="002B6737">
              <w:rPr>
                <w:rFonts w:cs="Times New Roman"/>
                <w:sz w:val="22"/>
                <w:szCs w:val="22"/>
              </w:rPr>
              <w:t>Valuations</w:t>
            </w:r>
          </w:p>
        </w:tc>
        <w:tc>
          <w:tcPr>
            <w:tcW w:w="1555" w:type="dxa"/>
          </w:tcPr>
          <w:p w14:paraId="4EAC136B" w14:textId="77777777" w:rsidR="004A78D2" w:rsidRPr="002B6737" w:rsidRDefault="004A78D2" w:rsidP="00CB1EB7">
            <w:pPr>
              <w:rPr>
                <w:rFonts w:cs="Times New Roman"/>
                <w:sz w:val="22"/>
                <w:szCs w:val="22"/>
              </w:rPr>
            </w:pPr>
          </w:p>
        </w:tc>
        <w:tc>
          <w:tcPr>
            <w:tcW w:w="1555" w:type="dxa"/>
          </w:tcPr>
          <w:p w14:paraId="00E03881" w14:textId="77777777" w:rsidR="004A78D2" w:rsidRPr="002B6737" w:rsidRDefault="004A78D2" w:rsidP="00CB1EB7">
            <w:pPr>
              <w:rPr>
                <w:rFonts w:cs="Times New Roman"/>
                <w:sz w:val="22"/>
                <w:szCs w:val="22"/>
              </w:rPr>
            </w:pPr>
          </w:p>
        </w:tc>
        <w:tc>
          <w:tcPr>
            <w:tcW w:w="1372" w:type="dxa"/>
          </w:tcPr>
          <w:p w14:paraId="3A71DB52" w14:textId="5195F4E1" w:rsidR="004A78D2" w:rsidRPr="002B6737" w:rsidRDefault="004A78D2" w:rsidP="00CB1EB7">
            <w:pPr>
              <w:rPr>
                <w:rFonts w:cs="Times New Roman"/>
                <w:sz w:val="22"/>
                <w:szCs w:val="22"/>
              </w:rPr>
            </w:pPr>
          </w:p>
        </w:tc>
        <w:tc>
          <w:tcPr>
            <w:tcW w:w="1350" w:type="dxa"/>
          </w:tcPr>
          <w:p w14:paraId="3CF79E66" w14:textId="77777777" w:rsidR="004A78D2" w:rsidRPr="002B6737" w:rsidRDefault="004A78D2" w:rsidP="00CB1EB7">
            <w:pPr>
              <w:rPr>
                <w:rFonts w:cs="Times New Roman"/>
                <w:sz w:val="22"/>
                <w:szCs w:val="22"/>
              </w:rPr>
            </w:pPr>
          </w:p>
        </w:tc>
        <w:tc>
          <w:tcPr>
            <w:tcW w:w="1350" w:type="dxa"/>
          </w:tcPr>
          <w:p w14:paraId="02847F15" w14:textId="77777777" w:rsidR="004A78D2" w:rsidRPr="002B6737" w:rsidRDefault="004A78D2" w:rsidP="00CB1EB7">
            <w:pPr>
              <w:rPr>
                <w:rFonts w:cs="Times New Roman"/>
                <w:sz w:val="22"/>
                <w:szCs w:val="22"/>
              </w:rPr>
            </w:pPr>
          </w:p>
        </w:tc>
        <w:tc>
          <w:tcPr>
            <w:tcW w:w="1350" w:type="dxa"/>
          </w:tcPr>
          <w:p w14:paraId="300BFBCE" w14:textId="77777777" w:rsidR="004A78D2" w:rsidRPr="002B6737" w:rsidRDefault="004A78D2" w:rsidP="00CB1EB7">
            <w:pPr>
              <w:rPr>
                <w:rFonts w:cs="Times New Roman"/>
                <w:sz w:val="22"/>
                <w:szCs w:val="22"/>
              </w:rPr>
            </w:pPr>
          </w:p>
        </w:tc>
        <w:tc>
          <w:tcPr>
            <w:tcW w:w="1350" w:type="dxa"/>
          </w:tcPr>
          <w:p w14:paraId="56C7EA00" w14:textId="77777777" w:rsidR="004A78D2" w:rsidRPr="002B6737" w:rsidRDefault="004A78D2" w:rsidP="00CB1EB7">
            <w:pPr>
              <w:rPr>
                <w:rFonts w:cs="Times New Roman"/>
                <w:sz w:val="22"/>
                <w:szCs w:val="22"/>
              </w:rPr>
            </w:pPr>
          </w:p>
        </w:tc>
        <w:tc>
          <w:tcPr>
            <w:tcW w:w="1350" w:type="dxa"/>
          </w:tcPr>
          <w:p w14:paraId="4E68DC83" w14:textId="77777777" w:rsidR="004A78D2" w:rsidRPr="002B6737" w:rsidRDefault="004A78D2" w:rsidP="00CB1EB7">
            <w:pPr>
              <w:rPr>
                <w:rFonts w:cs="Times New Roman"/>
                <w:sz w:val="22"/>
                <w:szCs w:val="22"/>
              </w:rPr>
            </w:pPr>
          </w:p>
        </w:tc>
        <w:tc>
          <w:tcPr>
            <w:tcW w:w="1800" w:type="dxa"/>
          </w:tcPr>
          <w:p w14:paraId="4CD169C2" w14:textId="77777777" w:rsidR="004A78D2" w:rsidRPr="002B6737" w:rsidRDefault="004A78D2" w:rsidP="00CB1EB7">
            <w:pPr>
              <w:rPr>
                <w:rFonts w:cs="Times New Roman"/>
                <w:sz w:val="22"/>
                <w:szCs w:val="22"/>
              </w:rPr>
            </w:pPr>
          </w:p>
        </w:tc>
      </w:tr>
      <w:tr w:rsidR="004A78D2" w:rsidRPr="002B6737" w14:paraId="7D8EACC7" w14:textId="282249CB" w:rsidTr="00543E25">
        <w:trPr>
          <w:trHeight w:val="20"/>
        </w:trPr>
        <w:tc>
          <w:tcPr>
            <w:tcW w:w="1728" w:type="dxa"/>
            <w:vAlign w:val="center"/>
          </w:tcPr>
          <w:p w14:paraId="2DDD50A0" w14:textId="77777777" w:rsidR="004A78D2" w:rsidRPr="002B6737" w:rsidRDefault="004A78D2" w:rsidP="00CB1EB7">
            <w:pPr>
              <w:rPr>
                <w:rFonts w:cs="Times New Roman"/>
                <w:sz w:val="22"/>
                <w:szCs w:val="22"/>
              </w:rPr>
            </w:pPr>
            <w:r w:rsidRPr="002B6737">
              <w:rPr>
                <w:rFonts w:cs="Times New Roman"/>
                <w:sz w:val="22"/>
                <w:szCs w:val="22"/>
              </w:rPr>
              <w:t>Catastrophe Triage</w:t>
            </w:r>
          </w:p>
        </w:tc>
        <w:tc>
          <w:tcPr>
            <w:tcW w:w="1555" w:type="dxa"/>
          </w:tcPr>
          <w:p w14:paraId="1E6ADC8C" w14:textId="77777777" w:rsidR="004A78D2" w:rsidRPr="002B6737" w:rsidRDefault="004A78D2" w:rsidP="00CB1EB7">
            <w:pPr>
              <w:rPr>
                <w:rFonts w:cs="Times New Roman"/>
                <w:sz w:val="22"/>
                <w:szCs w:val="22"/>
              </w:rPr>
            </w:pPr>
          </w:p>
        </w:tc>
        <w:tc>
          <w:tcPr>
            <w:tcW w:w="1555" w:type="dxa"/>
          </w:tcPr>
          <w:p w14:paraId="6DA8A41A" w14:textId="77777777" w:rsidR="004A78D2" w:rsidRPr="002B6737" w:rsidRDefault="004A78D2" w:rsidP="00CB1EB7">
            <w:pPr>
              <w:rPr>
                <w:rFonts w:cs="Times New Roman"/>
                <w:sz w:val="22"/>
                <w:szCs w:val="22"/>
              </w:rPr>
            </w:pPr>
          </w:p>
        </w:tc>
        <w:tc>
          <w:tcPr>
            <w:tcW w:w="1372" w:type="dxa"/>
          </w:tcPr>
          <w:p w14:paraId="049BB936" w14:textId="1E062AE7" w:rsidR="004A78D2" w:rsidRPr="002B6737" w:rsidRDefault="004A78D2" w:rsidP="00CB1EB7">
            <w:pPr>
              <w:rPr>
                <w:rFonts w:cs="Times New Roman"/>
                <w:sz w:val="22"/>
                <w:szCs w:val="22"/>
              </w:rPr>
            </w:pPr>
          </w:p>
        </w:tc>
        <w:tc>
          <w:tcPr>
            <w:tcW w:w="1350" w:type="dxa"/>
          </w:tcPr>
          <w:p w14:paraId="651CF1A1" w14:textId="77777777" w:rsidR="004A78D2" w:rsidRPr="002B6737" w:rsidRDefault="004A78D2" w:rsidP="00CB1EB7">
            <w:pPr>
              <w:rPr>
                <w:rFonts w:cs="Times New Roman"/>
                <w:sz w:val="22"/>
                <w:szCs w:val="22"/>
              </w:rPr>
            </w:pPr>
          </w:p>
        </w:tc>
        <w:tc>
          <w:tcPr>
            <w:tcW w:w="1350" w:type="dxa"/>
          </w:tcPr>
          <w:p w14:paraId="226EA35A" w14:textId="77777777" w:rsidR="004A78D2" w:rsidRPr="002B6737" w:rsidRDefault="004A78D2" w:rsidP="00CB1EB7">
            <w:pPr>
              <w:jc w:val="center"/>
              <w:rPr>
                <w:rFonts w:cs="Times New Roman"/>
                <w:sz w:val="22"/>
                <w:szCs w:val="22"/>
              </w:rPr>
            </w:pPr>
          </w:p>
        </w:tc>
        <w:tc>
          <w:tcPr>
            <w:tcW w:w="1350" w:type="dxa"/>
          </w:tcPr>
          <w:p w14:paraId="097D82D3" w14:textId="77777777" w:rsidR="004A78D2" w:rsidRPr="002B6737" w:rsidRDefault="004A78D2" w:rsidP="00CB1EB7">
            <w:pPr>
              <w:rPr>
                <w:rFonts w:cs="Times New Roman"/>
                <w:sz w:val="22"/>
                <w:szCs w:val="22"/>
              </w:rPr>
            </w:pPr>
          </w:p>
        </w:tc>
        <w:tc>
          <w:tcPr>
            <w:tcW w:w="1350" w:type="dxa"/>
          </w:tcPr>
          <w:p w14:paraId="2F1084F0" w14:textId="77777777" w:rsidR="004A78D2" w:rsidRPr="002B6737" w:rsidRDefault="004A78D2" w:rsidP="00CB1EB7">
            <w:pPr>
              <w:rPr>
                <w:rFonts w:cs="Times New Roman"/>
                <w:sz w:val="22"/>
                <w:szCs w:val="22"/>
              </w:rPr>
            </w:pPr>
          </w:p>
        </w:tc>
        <w:tc>
          <w:tcPr>
            <w:tcW w:w="1350" w:type="dxa"/>
          </w:tcPr>
          <w:p w14:paraId="27C8AC14" w14:textId="77777777" w:rsidR="004A78D2" w:rsidRPr="002B6737" w:rsidRDefault="004A78D2" w:rsidP="00CB1EB7">
            <w:pPr>
              <w:rPr>
                <w:rFonts w:cs="Times New Roman"/>
                <w:sz w:val="22"/>
                <w:szCs w:val="22"/>
              </w:rPr>
            </w:pPr>
          </w:p>
        </w:tc>
        <w:tc>
          <w:tcPr>
            <w:tcW w:w="1800" w:type="dxa"/>
          </w:tcPr>
          <w:p w14:paraId="4675C2CB" w14:textId="77777777" w:rsidR="004A78D2" w:rsidRPr="002B6737" w:rsidRDefault="004A78D2" w:rsidP="00CB1EB7">
            <w:pPr>
              <w:rPr>
                <w:rFonts w:cs="Times New Roman"/>
                <w:sz w:val="22"/>
                <w:szCs w:val="22"/>
              </w:rPr>
            </w:pPr>
          </w:p>
        </w:tc>
      </w:tr>
      <w:tr w:rsidR="004A78D2" w:rsidRPr="002B6737" w14:paraId="6E061F77" w14:textId="6760CB71" w:rsidTr="00543E25">
        <w:tc>
          <w:tcPr>
            <w:tcW w:w="1728" w:type="dxa"/>
            <w:vAlign w:val="center"/>
          </w:tcPr>
          <w:p w14:paraId="65873937" w14:textId="77777777" w:rsidR="004A78D2" w:rsidRPr="002B6737" w:rsidRDefault="004A78D2" w:rsidP="00CB1EB7">
            <w:pPr>
              <w:rPr>
                <w:rFonts w:cs="Times New Roman"/>
                <w:sz w:val="22"/>
                <w:szCs w:val="22"/>
              </w:rPr>
            </w:pPr>
            <w:r>
              <w:rPr>
                <w:rFonts w:cs="Times New Roman"/>
                <w:sz w:val="22"/>
                <w:szCs w:val="22"/>
              </w:rPr>
              <w:t>Reinsurance</w:t>
            </w:r>
          </w:p>
        </w:tc>
        <w:tc>
          <w:tcPr>
            <w:tcW w:w="1555" w:type="dxa"/>
          </w:tcPr>
          <w:p w14:paraId="0FAAD49E" w14:textId="77777777" w:rsidR="004A78D2" w:rsidRPr="002B6737" w:rsidRDefault="004A78D2" w:rsidP="00CB1EB7">
            <w:pPr>
              <w:rPr>
                <w:rFonts w:cs="Times New Roman"/>
                <w:sz w:val="22"/>
                <w:szCs w:val="22"/>
              </w:rPr>
            </w:pPr>
          </w:p>
        </w:tc>
        <w:tc>
          <w:tcPr>
            <w:tcW w:w="1555" w:type="dxa"/>
          </w:tcPr>
          <w:p w14:paraId="45C72C34" w14:textId="77777777" w:rsidR="004A78D2" w:rsidRPr="00243D24" w:rsidRDefault="004A78D2" w:rsidP="00CB1EB7">
            <w:pPr>
              <w:rPr>
                <w:rFonts w:cs="Times New Roman"/>
                <w:sz w:val="22"/>
                <w:szCs w:val="22"/>
              </w:rPr>
            </w:pPr>
          </w:p>
        </w:tc>
        <w:tc>
          <w:tcPr>
            <w:tcW w:w="1372" w:type="dxa"/>
          </w:tcPr>
          <w:p w14:paraId="27AB5883" w14:textId="455AC1BC" w:rsidR="004A78D2" w:rsidRPr="00243D24" w:rsidRDefault="004A78D2" w:rsidP="00CB1EB7">
            <w:pPr>
              <w:rPr>
                <w:rFonts w:cs="Times New Roman"/>
                <w:sz w:val="22"/>
                <w:szCs w:val="22"/>
              </w:rPr>
            </w:pPr>
          </w:p>
        </w:tc>
        <w:tc>
          <w:tcPr>
            <w:tcW w:w="1350" w:type="dxa"/>
          </w:tcPr>
          <w:p w14:paraId="736F6C62" w14:textId="77777777" w:rsidR="004A78D2" w:rsidRPr="002B6737" w:rsidRDefault="004A78D2" w:rsidP="00CB1EB7">
            <w:pPr>
              <w:rPr>
                <w:rFonts w:cs="Times New Roman"/>
                <w:sz w:val="22"/>
                <w:szCs w:val="22"/>
              </w:rPr>
            </w:pPr>
          </w:p>
        </w:tc>
        <w:tc>
          <w:tcPr>
            <w:tcW w:w="1350" w:type="dxa"/>
          </w:tcPr>
          <w:p w14:paraId="149DE0CB" w14:textId="77777777" w:rsidR="004A78D2" w:rsidRPr="002B6737" w:rsidRDefault="004A78D2" w:rsidP="00CB1EB7">
            <w:pPr>
              <w:rPr>
                <w:rFonts w:cs="Times New Roman"/>
                <w:sz w:val="22"/>
                <w:szCs w:val="22"/>
              </w:rPr>
            </w:pPr>
          </w:p>
        </w:tc>
        <w:tc>
          <w:tcPr>
            <w:tcW w:w="1350" w:type="dxa"/>
          </w:tcPr>
          <w:p w14:paraId="07C58286" w14:textId="77777777" w:rsidR="004A78D2" w:rsidRPr="002B6737" w:rsidRDefault="004A78D2" w:rsidP="00CB1EB7">
            <w:pPr>
              <w:rPr>
                <w:rFonts w:cs="Times New Roman"/>
                <w:sz w:val="22"/>
                <w:szCs w:val="22"/>
              </w:rPr>
            </w:pPr>
          </w:p>
        </w:tc>
        <w:tc>
          <w:tcPr>
            <w:tcW w:w="1350" w:type="dxa"/>
          </w:tcPr>
          <w:p w14:paraId="3F2CF9B0" w14:textId="77777777" w:rsidR="004A78D2" w:rsidRPr="002B6737" w:rsidRDefault="004A78D2" w:rsidP="00CB1EB7">
            <w:pPr>
              <w:rPr>
                <w:rFonts w:cs="Times New Roman"/>
                <w:sz w:val="22"/>
                <w:szCs w:val="22"/>
              </w:rPr>
            </w:pPr>
          </w:p>
        </w:tc>
        <w:tc>
          <w:tcPr>
            <w:tcW w:w="1350" w:type="dxa"/>
          </w:tcPr>
          <w:p w14:paraId="3B73B8D1" w14:textId="77777777" w:rsidR="004A78D2" w:rsidRPr="002B6737" w:rsidRDefault="004A78D2" w:rsidP="00CB1EB7">
            <w:pPr>
              <w:rPr>
                <w:rFonts w:cs="Times New Roman"/>
                <w:sz w:val="22"/>
                <w:szCs w:val="22"/>
              </w:rPr>
            </w:pPr>
          </w:p>
        </w:tc>
        <w:tc>
          <w:tcPr>
            <w:tcW w:w="1800" w:type="dxa"/>
          </w:tcPr>
          <w:p w14:paraId="07698EC9" w14:textId="77777777" w:rsidR="004A78D2" w:rsidRPr="002B6737" w:rsidRDefault="004A78D2" w:rsidP="00CB1EB7">
            <w:pPr>
              <w:rPr>
                <w:rFonts w:cs="Times New Roman"/>
                <w:sz w:val="22"/>
                <w:szCs w:val="22"/>
              </w:rPr>
            </w:pPr>
          </w:p>
        </w:tc>
      </w:tr>
      <w:tr w:rsidR="004A78D2" w:rsidRPr="002B6737" w14:paraId="703808D1" w14:textId="4DBFD5C8" w:rsidTr="00543E25">
        <w:tc>
          <w:tcPr>
            <w:tcW w:w="1728" w:type="dxa"/>
            <w:vAlign w:val="center"/>
          </w:tcPr>
          <w:p w14:paraId="7BF218A7" w14:textId="544D4F4F" w:rsidR="004A78D2" w:rsidRDefault="004A78D2" w:rsidP="00CB1EB7">
            <w:pPr>
              <w:rPr>
                <w:rFonts w:cs="Times New Roman"/>
                <w:sz w:val="22"/>
                <w:szCs w:val="22"/>
              </w:rPr>
            </w:pPr>
            <w:r>
              <w:rPr>
                <w:rFonts w:cs="Times New Roman"/>
                <w:sz w:val="22"/>
                <w:szCs w:val="22"/>
              </w:rPr>
              <w:t>Other Insurance Practices** (if applicable)</w:t>
            </w:r>
          </w:p>
        </w:tc>
        <w:tc>
          <w:tcPr>
            <w:tcW w:w="1555" w:type="dxa"/>
          </w:tcPr>
          <w:p w14:paraId="11A8CBC3" w14:textId="77777777" w:rsidR="004A78D2" w:rsidRPr="002B6737" w:rsidRDefault="004A78D2" w:rsidP="00CB1EB7">
            <w:pPr>
              <w:rPr>
                <w:rFonts w:cs="Times New Roman"/>
                <w:sz w:val="22"/>
                <w:szCs w:val="22"/>
              </w:rPr>
            </w:pPr>
          </w:p>
        </w:tc>
        <w:tc>
          <w:tcPr>
            <w:tcW w:w="1555" w:type="dxa"/>
          </w:tcPr>
          <w:p w14:paraId="16F0DEEC" w14:textId="77777777" w:rsidR="004A78D2" w:rsidRPr="00243D24" w:rsidRDefault="004A78D2" w:rsidP="00CB1EB7">
            <w:pPr>
              <w:rPr>
                <w:rFonts w:cs="Times New Roman"/>
                <w:sz w:val="22"/>
                <w:szCs w:val="22"/>
              </w:rPr>
            </w:pPr>
          </w:p>
        </w:tc>
        <w:tc>
          <w:tcPr>
            <w:tcW w:w="1372" w:type="dxa"/>
          </w:tcPr>
          <w:p w14:paraId="139DAC84" w14:textId="6F6F2BD1" w:rsidR="004A78D2" w:rsidRPr="00243D24" w:rsidRDefault="004A78D2" w:rsidP="00CB1EB7">
            <w:pPr>
              <w:rPr>
                <w:rFonts w:cs="Times New Roman"/>
                <w:sz w:val="22"/>
                <w:szCs w:val="22"/>
              </w:rPr>
            </w:pPr>
          </w:p>
        </w:tc>
        <w:tc>
          <w:tcPr>
            <w:tcW w:w="1350" w:type="dxa"/>
          </w:tcPr>
          <w:p w14:paraId="22F01208" w14:textId="77777777" w:rsidR="004A78D2" w:rsidRPr="002B6737" w:rsidRDefault="004A78D2" w:rsidP="00CB1EB7">
            <w:pPr>
              <w:rPr>
                <w:rFonts w:cs="Times New Roman"/>
                <w:sz w:val="22"/>
                <w:szCs w:val="22"/>
              </w:rPr>
            </w:pPr>
          </w:p>
        </w:tc>
        <w:tc>
          <w:tcPr>
            <w:tcW w:w="1350" w:type="dxa"/>
          </w:tcPr>
          <w:p w14:paraId="6EF07AB8" w14:textId="77777777" w:rsidR="004A78D2" w:rsidRPr="002B6737" w:rsidRDefault="004A78D2" w:rsidP="00CB1EB7">
            <w:pPr>
              <w:rPr>
                <w:rFonts w:cs="Times New Roman"/>
                <w:sz w:val="22"/>
                <w:szCs w:val="22"/>
              </w:rPr>
            </w:pPr>
          </w:p>
        </w:tc>
        <w:tc>
          <w:tcPr>
            <w:tcW w:w="1350" w:type="dxa"/>
          </w:tcPr>
          <w:p w14:paraId="1AA0DF6E" w14:textId="77777777" w:rsidR="004A78D2" w:rsidRPr="002B6737" w:rsidRDefault="004A78D2" w:rsidP="00CB1EB7">
            <w:pPr>
              <w:rPr>
                <w:rFonts w:cs="Times New Roman"/>
                <w:sz w:val="22"/>
                <w:szCs w:val="22"/>
              </w:rPr>
            </w:pPr>
          </w:p>
        </w:tc>
        <w:tc>
          <w:tcPr>
            <w:tcW w:w="1350" w:type="dxa"/>
          </w:tcPr>
          <w:p w14:paraId="28A838BB" w14:textId="77777777" w:rsidR="004A78D2" w:rsidRPr="002B6737" w:rsidRDefault="004A78D2" w:rsidP="00CB1EB7">
            <w:pPr>
              <w:rPr>
                <w:rFonts w:cs="Times New Roman"/>
                <w:sz w:val="22"/>
                <w:szCs w:val="22"/>
              </w:rPr>
            </w:pPr>
          </w:p>
        </w:tc>
        <w:tc>
          <w:tcPr>
            <w:tcW w:w="1350" w:type="dxa"/>
          </w:tcPr>
          <w:p w14:paraId="5895397F" w14:textId="77777777" w:rsidR="004A78D2" w:rsidRPr="002B6737" w:rsidRDefault="004A78D2" w:rsidP="00CB1EB7">
            <w:pPr>
              <w:rPr>
                <w:rFonts w:cs="Times New Roman"/>
                <w:sz w:val="22"/>
                <w:szCs w:val="22"/>
              </w:rPr>
            </w:pPr>
          </w:p>
        </w:tc>
        <w:tc>
          <w:tcPr>
            <w:tcW w:w="1800" w:type="dxa"/>
          </w:tcPr>
          <w:p w14:paraId="537941A8" w14:textId="77777777" w:rsidR="004A78D2" w:rsidRPr="002B6737" w:rsidRDefault="004A78D2" w:rsidP="00CB1EB7">
            <w:pPr>
              <w:rPr>
                <w:rFonts w:cs="Times New Roman"/>
                <w:sz w:val="22"/>
                <w:szCs w:val="22"/>
              </w:rPr>
            </w:pPr>
          </w:p>
        </w:tc>
      </w:tr>
      <w:tr w:rsidR="000B1494" w:rsidRPr="002B6737" w14:paraId="0C68D1D1" w14:textId="7CCAAB8D">
        <w:tc>
          <w:tcPr>
            <w:tcW w:w="14760" w:type="dxa"/>
            <w:gridSpan w:val="10"/>
            <w:vAlign w:val="center"/>
          </w:tcPr>
          <w:p w14:paraId="062432DE" w14:textId="7117285F" w:rsidR="000B1494" w:rsidRPr="000A0B21" w:rsidRDefault="000B1494" w:rsidP="006C4227">
            <w:pPr>
              <w:rPr>
                <w:rFonts w:cs="Times New Roman"/>
                <w:i/>
                <w:iCs/>
                <w:sz w:val="22"/>
                <w:szCs w:val="22"/>
              </w:rPr>
            </w:pPr>
            <w:r w:rsidRPr="000A0B21">
              <w:rPr>
                <w:rFonts w:cs="Times New Roman"/>
                <w:i/>
                <w:iCs/>
                <w:sz w:val="22"/>
                <w:szCs w:val="22"/>
              </w:rPr>
              <w:t>* Includes Salvage/Subrogation, adjuster assignments, etc.</w:t>
            </w:r>
            <w:r>
              <w:rPr>
                <w:rFonts w:cs="Times New Roman"/>
                <w:i/>
                <w:iCs/>
                <w:sz w:val="22"/>
                <w:szCs w:val="22"/>
              </w:rPr>
              <w:br/>
              <w:t xml:space="preserve">** </w:t>
            </w:r>
            <w:r w:rsidRPr="006C4227">
              <w:rPr>
                <w:rFonts w:cs="Times New Roman"/>
                <w:i/>
                <w:iCs/>
                <w:sz w:val="22"/>
                <w:szCs w:val="22"/>
              </w:rPr>
              <w:t xml:space="preserve">Any additional operation or program area with the potential to result in either </w:t>
            </w:r>
            <w:r w:rsidR="00F02996">
              <w:rPr>
                <w:rFonts w:cs="Times New Roman"/>
                <w:i/>
                <w:iCs/>
                <w:sz w:val="22"/>
                <w:szCs w:val="22"/>
              </w:rPr>
              <w:t xml:space="preserve">Direct </w:t>
            </w:r>
            <w:r w:rsidRPr="006C4227">
              <w:rPr>
                <w:rFonts w:cs="Times New Roman"/>
                <w:i/>
                <w:iCs/>
                <w:sz w:val="22"/>
                <w:szCs w:val="22"/>
              </w:rPr>
              <w:t>Consumer</w:t>
            </w:r>
            <w:r>
              <w:rPr>
                <w:rFonts w:cs="Times New Roman"/>
                <w:i/>
                <w:iCs/>
                <w:sz w:val="22"/>
                <w:szCs w:val="22"/>
              </w:rPr>
              <w:t xml:space="preserve"> </w:t>
            </w:r>
            <w:r w:rsidRPr="006C4227">
              <w:rPr>
                <w:rFonts w:cs="Times New Roman"/>
                <w:i/>
                <w:iCs/>
                <w:sz w:val="22"/>
                <w:szCs w:val="22"/>
              </w:rPr>
              <w:t>Impact or Material Financial Impact.</w:t>
            </w:r>
          </w:p>
        </w:tc>
      </w:tr>
    </w:tbl>
    <w:p w14:paraId="7F452910" w14:textId="77777777" w:rsidR="00894F44" w:rsidRDefault="00894F44">
      <w:pPr>
        <w:spacing w:line="259" w:lineRule="auto"/>
        <w:rPr>
          <w:rFonts w:cs="Times New Roman"/>
          <w:b/>
          <w:sz w:val="28"/>
          <w:szCs w:val="28"/>
        </w:rPr>
      </w:pPr>
      <w:r>
        <w:rPr>
          <w:rFonts w:cs="Times New Roman"/>
          <w:b/>
          <w:sz w:val="28"/>
          <w:szCs w:val="28"/>
        </w:rPr>
        <w:br w:type="page"/>
      </w:r>
    </w:p>
    <w:p w14:paraId="184E71EE" w14:textId="1E5DF3BA" w:rsidR="00AD78DE" w:rsidRPr="00902571" w:rsidRDefault="00AD78DE" w:rsidP="00AD78DE">
      <w:pPr>
        <w:spacing w:line="259" w:lineRule="auto"/>
        <w:rPr>
          <w:b/>
          <w:sz w:val="48"/>
          <w:szCs w:val="48"/>
        </w:rPr>
      </w:pPr>
      <w:r w:rsidRPr="00902571">
        <w:rPr>
          <w:rFonts w:cs="Times New Roman"/>
          <w:b/>
          <w:sz w:val="28"/>
          <w:szCs w:val="28"/>
        </w:rPr>
        <w:lastRenderedPageBreak/>
        <w:t xml:space="preserve">Exhibit </w:t>
      </w:r>
      <w:r>
        <w:rPr>
          <w:rFonts w:cs="Times New Roman"/>
          <w:b/>
          <w:bCs/>
          <w:sz w:val="28"/>
          <w:szCs w:val="28"/>
        </w:rPr>
        <w:t xml:space="preserve">A: Part Two </w:t>
      </w:r>
      <w:r w:rsidR="00791372">
        <w:rPr>
          <w:rFonts w:cs="Times New Roman"/>
          <w:b/>
          <w:bCs/>
          <w:sz w:val="28"/>
          <w:szCs w:val="28"/>
        </w:rPr>
        <w:t xml:space="preserve">– </w:t>
      </w:r>
      <w:r>
        <w:rPr>
          <w:rFonts w:cs="Times New Roman"/>
          <w:b/>
          <w:sz w:val="28"/>
          <w:szCs w:val="28"/>
        </w:rPr>
        <w:t xml:space="preserve">AI Systems </w:t>
      </w:r>
      <w:r w:rsidR="004641B6">
        <w:rPr>
          <w:rFonts w:cs="Times New Roman"/>
          <w:b/>
          <w:sz w:val="28"/>
          <w:szCs w:val="28"/>
        </w:rPr>
        <w:t>Request List</w:t>
      </w:r>
    </w:p>
    <w:p w14:paraId="3BCD8949" w14:textId="77777777" w:rsidR="0026647B" w:rsidRPr="0026647B" w:rsidRDefault="0026647B">
      <w:pPr>
        <w:spacing w:line="259" w:lineRule="auto"/>
        <w:rPr>
          <w:rFonts w:cs="Times New Roman"/>
          <w:bCs/>
          <w:sz w:val="22"/>
          <w:szCs w:val="22"/>
        </w:rPr>
      </w:pPr>
      <w:r w:rsidRPr="0026647B">
        <w:rPr>
          <w:rFonts w:cs="Times New Roman"/>
          <w:bCs/>
          <w:sz w:val="22"/>
          <w:szCs w:val="22"/>
        </w:rPr>
        <w:t>In Support of the regulatory inquiries related to this Supplement, the regulators request information or documentation related to the following:</w:t>
      </w:r>
    </w:p>
    <w:p w14:paraId="663DD717" w14:textId="2F7A805E" w:rsidR="008F687E" w:rsidRDefault="0026647B" w:rsidP="00C919F0">
      <w:pPr>
        <w:rPr>
          <w:rFonts w:cs="Times New Roman"/>
          <w:sz w:val="22"/>
          <w:szCs w:val="22"/>
        </w:rPr>
      </w:pPr>
      <w:r w:rsidRPr="00BE1C36">
        <w:rPr>
          <w:rFonts w:cs="Times New Roman"/>
          <w:sz w:val="22"/>
          <w:szCs w:val="22"/>
          <w:u w:val="single"/>
        </w:rPr>
        <w:t>Regulator Instructions:</w:t>
      </w:r>
      <w:r>
        <w:rPr>
          <w:rFonts w:cs="Times New Roman"/>
          <w:sz w:val="22"/>
          <w:szCs w:val="22"/>
        </w:rPr>
        <w:t xml:space="preserve"> Regulators should customize this Exhibit to limit information requested to more targeted inquiries for use in a limited scope exam. </w:t>
      </w:r>
    </w:p>
    <w:p w14:paraId="19430299" w14:textId="4558ADD4" w:rsidR="008F687E" w:rsidRPr="008F687E" w:rsidRDefault="008F687E" w:rsidP="008F687E">
      <w:pPr>
        <w:pStyle w:val="ListParagraph"/>
        <w:numPr>
          <w:ilvl w:val="0"/>
          <w:numId w:val="29"/>
        </w:numPr>
        <w:rPr>
          <w:rFonts w:cs="Times New Roman"/>
          <w:sz w:val="22"/>
          <w:szCs w:val="22"/>
        </w:rPr>
      </w:pPr>
      <w:r>
        <w:rPr>
          <w:rFonts w:cs="Times New Roman"/>
          <w:sz w:val="22"/>
          <w:szCs w:val="22"/>
        </w:rPr>
        <w:t xml:space="preserve">Materiality – </w:t>
      </w:r>
      <w:r w:rsidR="00115E10">
        <w:rPr>
          <w:rFonts w:cs="Times New Roman"/>
          <w:sz w:val="22"/>
          <w:szCs w:val="22"/>
        </w:rPr>
        <w:t>Explanation</w:t>
      </w:r>
      <w:r>
        <w:rPr>
          <w:rFonts w:cs="Times New Roman"/>
          <w:sz w:val="22"/>
          <w:szCs w:val="22"/>
        </w:rPr>
        <w:t xml:space="preserve"> related to the company’s </w:t>
      </w:r>
      <w:r w:rsidRPr="00742676">
        <w:rPr>
          <w:rFonts w:cs="Times New Roman"/>
          <w:i/>
          <w:iCs/>
          <w:sz w:val="22"/>
          <w:szCs w:val="22"/>
        </w:rPr>
        <w:t>materiality</w:t>
      </w:r>
      <w:r>
        <w:rPr>
          <w:rFonts w:cs="Times New Roman"/>
          <w:sz w:val="22"/>
          <w:szCs w:val="22"/>
        </w:rPr>
        <w:t xml:space="preserve"> calculation </w:t>
      </w:r>
      <w:r w:rsidR="00115E10">
        <w:rPr>
          <w:rFonts w:cs="Times New Roman"/>
          <w:sz w:val="22"/>
          <w:szCs w:val="22"/>
        </w:rPr>
        <w:t>(if applicable)</w:t>
      </w:r>
      <w:r>
        <w:rPr>
          <w:rFonts w:cs="Times New Roman"/>
          <w:sz w:val="22"/>
          <w:szCs w:val="22"/>
        </w:rPr>
        <w:t xml:space="preserve"> used in responding to inquiries related to this Supplement.</w:t>
      </w:r>
    </w:p>
    <w:p w14:paraId="7E111C3E" w14:textId="5460591B" w:rsidR="0016125A" w:rsidRDefault="0016125A" w:rsidP="008F687E">
      <w:pPr>
        <w:pStyle w:val="ListParagraph"/>
        <w:numPr>
          <w:ilvl w:val="0"/>
          <w:numId w:val="29"/>
        </w:numPr>
        <w:rPr>
          <w:rFonts w:cs="Times New Roman"/>
          <w:sz w:val="22"/>
          <w:szCs w:val="22"/>
        </w:rPr>
      </w:pPr>
      <w:r>
        <w:rPr>
          <w:rFonts w:cs="Times New Roman"/>
          <w:sz w:val="22"/>
          <w:szCs w:val="22"/>
        </w:rPr>
        <w:t>Risk Assessment</w:t>
      </w:r>
      <w:r w:rsidR="00F72A9C">
        <w:rPr>
          <w:rFonts w:cs="Times New Roman"/>
          <w:sz w:val="22"/>
          <w:szCs w:val="22"/>
        </w:rPr>
        <w:t xml:space="preserve"> </w:t>
      </w:r>
      <w:r w:rsidR="00C919F0">
        <w:rPr>
          <w:rFonts w:cs="Times New Roman"/>
          <w:sz w:val="22"/>
          <w:szCs w:val="22"/>
        </w:rPr>
        <w:t xml:space="preserve">– Documentation explaining the company’s risk assessment process for purposes of its use of </w:t>
      </w:r>
      <w:r w:rsidR="00C919F0" w:rsidRPr="00742676">
        <w:rPr>
          <w:rFonts w:cs="Times New Roman"/>
          <w:i/>
          <w:iCs/>
          <w:sz w:val="22"/>
          <w:szCs w:val="22"/>
        </w:rPr>
        <w:t>AI Systems</w:t>
      </w:r>
      <w:r w:rsidR="00C919F0">
        <w:rPr>
          <w:rFonts w:cs="Times New Roman"/>
          <w:sz w:val="22"/>
          <w:szCs w:val="22"/>
        </w:rPr>
        <w:t>.</w:t>
      </w:r>
    </w:p>
    <w:p w14:paraId="7870853F" w14:textId="1DC231F9" w:rsidR="0001237C" w:rsidRDefault="0016125A" w:rsidP="0001237C">
      <w:pPr>
        <w:pStyle w:val="ListParagraph"/>
        <w:numPr>
          <w:ilvl w:val="0"/>
          <w:numId w:val="29"/>
        </w:numPr>
        <w:rPr>
          <w:rFonts w:cs="Times New Roman"/>
          <w:sz w:val="22"/>
          <w:szCs w:val="22"/>
        </w:rPr>
      </w:pPr>
      <w:r w:rsidRPr="0001237C">
        <w:rPr>
          <w:rFonts w:cs="Times New Roman"/>
          <w:sz w:val="22"/>
          <w:szCs w:val="22"/>
        </w:rPr>
        <w:t>Model</w:t>
      </w:r>
      <w:r>
        <w:rPr>
          <w:rFonts w:cs="Times New Roman"/>
          <w:sz w:val="22"/>
          <w:szCs w:val="22"/>
        </w:rPr>
        <w:t xml:space="preserve"> Inventory</w:t>
      </w:r>
      <w:r w:rsidR="00973704">
        <w:rPr>
          <w:rFonts w:cs="Times New Roman"/>
          <w:sz w:val="22"/>
          <w:szCs w:val="22"/>
        </w:rPr>
        <w:t xml:space="preserve"> – A listing of the company’s </w:t>
      </w:r>
      <w:r w:rsidR="00746652">
        <w:rPr>
          <w:rFonts w:cs="Times New Roman"/>
          <w:sz w:val="22"/>
          <w:szCs w:val="22"/>
        </w:rPr>
        <w:t xml:space="preserve">models, </w:t>
      </w:r>
      <w:r w:rsidR="003261EF">
        <w:rPr>
          <w:rFonts w:cs="Times New Roman"/>
          <w:sz w:val="22"/>
          <w:szCs w:val="22"/>
        </w:rPr>
        <w:t>that specifies risk</w:t>
      </w:r>
      <w:r w:rsidR="00CB1271">
        <w:rPr>
          <w:rFonts w:cs="Times New Roman"/>
          <w:sz w:val="22"/>
          <w:szCs w:val="22"/>
        </w:rPr>
        <w:t xml:space="preserve"> for the following program areas</w:t>
      </w:r>
      <w:r w:rsidR="00C919F0">
        <w:rPr>
          <w:rFonts w:cs="Times New Roman"/>
          <w:sz w:val="22"/>
          <w:szCs w:val="22"/>
        </w:rPr>
        <w:t xml:space="preserve"> &lt;regulator to specify program areas in scope of the request&gt;.</w:t>
      </w:r>
      <w:r w:rsidR="0001237C" w:rsidRPr="0001237C">
        <w:rPr>
          <w:rFonts w:cs="Times New Roman"/>
          <w:sz w:val="22"/>
          <w:szCs w:val="22"/>
        </w:rPr>
        <w:t xml:space="preserve"> Additionally, </w:t>
      </w:r>
      <w:r w:rsidR="00390CA0" w:rsidRPr="0001237C">
        <w:rPr>
          <w:rFonts w:cs="Times New Roman"/>
          <w:sz w:val="22"/>
          <w:szCs w:val="22"/>
        </w:rPr>
        <w:t>regulators</w:t>
      </w:r>
      <w:r w:rsidR="0001237C" w:rsidRPr="0001237C">
        <w:rPr>
          <w:rFonts w:cs="Times New Roman"/>
          <w:sz w:val="22"/>
          <w:szCs w:val="22"/>
        </w:rPr>
        <w:t xml:space="preserve"> request the model inventory or accompanying documentation include</w:t>
      </w:r>
      <w:r w:rsidR="0001237C">
        <w:rPr>
          <w:rFonts w:cs="Times New Roman"/>
          <w:sz w:val="22"/>
          <w:szCs w:val="22"/>
        </w:rPr>
        <w:t>:</w:t>
      </w:r>
    </w:p>
    <w:p w14:paraId="60A834CF" w14:textId="0EE30F5A" w:rsidR="0001237C" w:rsidRDefault="0001237C" w:rsidP="0001237C">
      <w:pPr>
        <w:pStyle w:val="ListParagraph"/>
        <w:numPr>
          <w:ilvl w:val="1"/>
          <w:numId w:val="29"/>
        </w:numPr>
        <w:rPr>
          <w:rFonts w:cs="Times New Roman"/>
          <w:sz w:val="22"/>
          <w:szCs w:val="22"/>
        </w:rPr>
      </w:pPr>
      <w:r w:rsidRPr="00505091">
        <w:rPr>
          <w:rFonts w:cs="Times New Roman"/>
          <w:i/>
          <w:iCs/>
          <w:sz w:val="22"/>
          <w:szCs w:val="22"/>
        </w:rPr>
        <w:t>AI Model</w:t>
      </w:r>
      <w:r w:rsidRPr="0001237C">
        <w:rPr>
          <w:rFonts w:cs="Times New Roman"/>
          <w:sz w:val="22"/>
          <w:szCs w:val="22"/>
        </w:rPr>
        <w:t xml:space="preserve"> Name </w:t>
      </w:r>
    </w:p>
    <w:p w14:paraId="24C18AFA" w14:textId="3CC61E3A" w:rsidR="0001237C" w:rsidRPr="009A0AED" w:rsidRDefault="0001237C" w:rsidP="0001237C">
      <w:pPr>
        <w:pStyle w:val="ListParagraph"/>
        <w:numPr>
          <w:ilvl w:val="1"/>
          <w:numId w:val="29"/>
        </w:numPr>
        <w:rPr>
          <w:rFonts w:cs="Times New Roman"/>
          <w:sz w:val="22"/>
          <w:szCs w:val="22"/>
        </w:rPr>
      </w:pPr>
      <w:r w:rsidRPr="009A0AED">
        <w:rPr>
          <w:rFonts w:cs="Times New Roman"/>
          <w:sz w:val="22"/>
          <w:szCs w:val="22"/>
        </w:rPr>
        <w:t xml:space="preserve">Description of </w:t>
      </w:r>
      <w:r w:rsidR="00A54FED" w:rsidRPr="009A0AED">
        <w:rPr>
          <w:rFonts w:cs="Times New Roman"/>
          <w:sz w:val="22"/>
          <w:szCs w:val="22"/>
        </w:rPr>
        <w:t xml:space="preserve">how </w:t>
      </w:r>
      <w:r w:rsidRPr="009A0AED">
        <w:rPr>
          <w:rFonts w:cs="Times New Roman"/>
          <w:sz w:val="22"/>
          <w:szCs w:val="22"/>
        </w:rPr>
        <w:t xml:space="preserve">the </w:t>
      </w:r>
      <w:r w:rsidR="00505091" w:rsidRPr="00505091">
        <w:rPr>
          <w:rFonts w:cs="Times New Roman"/>
          <w:i/>
          <w:iCs/>
          <w:sz w:val="22"/>
          <w:szCs w:val="22"/>
        </w:rPr>
        <w:t xml:space="preserve">AI </w:t>
      </w:r>
      <w:r w:rsidRPr="00505091">
        <w:rPr>
          <w:rFonts w:cs="Times New Roman"/>
          <w:i/>
          <w:iCs/>
          <w:sz w:val="22"/>
          <w:szCs w:val="22"/>
        </w:rPr>
        <w:t>Model</w:t>
      </w:r>
      <w:r w:rsidR="00A54FED" w:rsidRPr="009A0AED">
        <w:rPr>
          <w:rFonts w:cs="Times New Roman"/>
          <w:sz w:val="22"/>
          <w:szCs w:val="22"/>
        </w:rPr>
        <w:t xml:space="preserve"> is used</w:t>
      </w:r>
    </w:p>
    <w:p w14:paraId="6BDAD215" w14:textId="3E5662BF" w:rsidR="00A54FED" w:rsidRPr="009A0AED" w:rsidRDefault="00A54FED" w:rsidP="0001237C">
      <w:pPr>
        <w:pStyle w:val="ListParagraph"/>
        <w:numPr>
          <w:ilvl w:val="1"/>
          <w:numId w:val="29"/>
        </w:numPr>
        <w:rPr>
          <w:rFonts w:cs="Times New Roman"/>
          <w:sz w:val="22"/>
          <w:szCs w:val="22"/>
        </w:rPr>
      </w:pPr>
      <w:r w:rsidRPr="009A0AED">
        <w:rPr>
          <w:rFonts w:cs="Times New Roman"/>
          <w:sz w:val="22"/>
          <w:szCs w:val="22"/>
        </w:rPr>
        <w:t xml:space="preserve">Description of the broader </w:t>
      </w:r>
      <w:r w:rsidRPr="00505091">
        <w:rPr>
          <w:rFonts w:cs="Times New Roman"/>
          <w:i/>
          <w:iCs/>
          <w:sz w:val="22"/>
          <w:szCs w:val="22"/>
        </w:rPr>
        <w:t>Use Case</w:t>
      </w:r>
      <w:r w:rsidRPr="009A0AED">
        <w:rPr>
          <w:rFonts w:cs="Times New Roman"/>
          <w:sz w:val="22"/>
          <w:szCs w:val="22"/>
        </w:rPr>
        <w:t xml:space="preserve"> in which each </w:t>
      </w:r>
      <w:r w:rsidR="00505091" w:rsidRPr="00505091">
        <w:rPr>
          <w:rFonts w:cs="Times New Roman"/>
          <w:i/>
          <w:iCs/>
          <w:sz w:val="22"/>
          <w:szCs w:val="22"/>
        </w:rPr>
        <w:t xml:space="preserve">AI </w:t>
      </w:r>
      <w:r w:rsidRPr="00505091">
        <w:rPr>
          <w:rFonts w:cs="Times New Roman"/>
          <w:i/>
          <w:iCs/>
          <w:sz w:val="22"/>
          <w:szCs w:val="22"/>
        </w:rPr>
        <w:t>Model</w:t>
      </w:r>
      <w:r w:rsidRPr="009A0AED">
        <w:rPr>
          <w:rFonts w:cs="Times New Roman"/>
          <w:sz w:val="22"/>
          <w:szCs w:val="22"/>
        </w:rPr>
        <w:t xml:space="preserve"> is used</w:t>
      </w:r>
    </w:p>
    <w:p w14:paraId="3BC38233" w14:textId="740CA339" w:rsidR="0001237C" w:rsidRPr="0001237C" w:rsidRDefault="0001237C" w:rsidP="006304AA">
      <w:pPr>
        <w:pStyle w:val="ListParagraph"/>
        <w:numPr>
          <w:ilvl w:val="1"/>
          <w:numId w:val="29"/>
        </w:numPr>
        <w:rPr>
          <w:rFonts w:cs="Times New Roman"/>
          <w:sz w:val="22"/>
          <w:szCs w:val="22"/>
        </w:rPr>
      </w:pPr>
      <w:r w:rsidRPr="0001237C">
        <w:rPr>
          <w:rFonts w:cs="Times New Roman"/>
          <w:sz w:val="22"/>
          <w:szCs w:val="22"/>
        </w:rPr>
        <w:t xml:space="preserve">Operation or Program Area(s) the </w:t>
      </w:r>
      <w:r w:rsidR="00505091" w:rsidRPr="00505091">
        <w:rPr>
          <w:rFonts w:cs="Times New Roman"/>
          <w:i/>
          <w:iCs/>
          <w:sz w:val="22"/>
          <w:szCs w:val="22"/>
        </w:rPr>
        <w:t xml:space="preserve">AI </w:t>
      </w:r>
      <w:r w:rsidRPr="00505091">
        <w:rPr>
          <w:rFonts w:cs="Times New Roman"/>
          <w:i/>
          <w:iCs/>
          <w:sz w:val="22"/>
          <w:szCs w:val="22"/>
        </w:rPr>
        <w:t>Model</w:t>
      </w:r>
      <w:r w:rsidRPr="0001237C">
        <w:rPr>
          <w:rFonts w:cs="Times New Roman"/>
          <w:sz w:val="22"/>
          <w:szCs w:val="22"/>
        </w:rPr>
        <w:t xml:space="preserve"> is Used Within</w:t>
      </w:r>
    </w:p>
    <w:p w14:paraId="5666B78B" w14:textId="04485448" w:rsidR="0001237C" w:rsidRPr="0001237C" w:rsidRDefault="006304AA" w:rsidP="006304AA">
      <w:pPr>
        <w:pStyle w:val="ListParagraph"/>
        <w:numPr>
          <w:ilvl w:val="1"/>
          <w:numId w:val="29"/>
        </w:numPr>
        <w:rPr>
          <w:rFonts w:cs="Times New Roman"/>
          <w:sz w:val="22"/>
          <w:szCs w:val="22"/>
        </w:rPr>
      </w:pPr>
      <w:r w:rsidRPr="00A10705">
        <w:rPr>
          <w:rFonts w:cs="Times New Roman"/>
          <w:i/>
          <w:iCs/>
          <w:sz w:val="22"/>
          <w:szCs w:val="22"/>
        </w:rPr>
        <w:t xml:space="preserve">Inherent </w:t>
      </w:r>
      <w:r w:rsidR="0001237C" w:rsidRPr="00A10705">
        <w:rPr>
          <w:rFonts w:cs="Times New Roman"/>
          <w:i/>
          <w:iCs/>
          <w:sz w:val="22"/>
          <w:szCs w:val="22"/>
        </w:rPr>
        <w:t>Risk</w:t>
      </w:r>
      <w:r w:rsidR="0001237C" w:rsidRPr="0001237C">
        <w:rPr>
          <w:rFonts w:cs="Times New Roman"/>
          <w:sz w:val="22"/>
          <w:szCs w:val="22"/>
        </w:rPr>
        <w:t xml:space="preserve"> Level Based Upon the Company's Risk Assessment  </w:t>
      </w:r>
    </w:p>
    <w:p w14:paraId="3D9C213E" w14:textId="6CEB68D6" w:rsidR="0001237C" w:rsidRPr="0001237C" w:rsidRDefault="0001237C" w:rsidP="006304AA">
      <w:pPr>
        <w:pStyle w:val="ListParagraph"/>
        <w:numPr>
          <w:ilvl w:val="1"/>
          <w:numId w:val="29"/>
        </w:numPr>
        <w:rPr>
          <w:rFonts w:cs="Times New Roman"/>
          <w:sz w:val="22"/>
          <w:szCs w:val="22"/>
        </w:rPr>
      </w:pPr>
      <w:r w:rsidRPr="0001237C">
        <w:rPr>
          <w:rFonts w:cs="Times New Roman"/>
          <w:sz w:val="22"/>
          <w:szCs w:val="22"/>
        </w:rPr>
        <w:t xml:space="preserve">What consumer impact does this </w:t>
      </w:r>
      <w:r w:rsidR="006A1EDB" w:rsidRPr="006A1EDB">
        <w:rPr>
          <w:rFonts w:cs="Times New Roman"/>
          <w:i/>
          <w:iCs/>
          <w:sz w:val="22"/>
          <w:szCs w:val="22"/>
        </w:rPr>
        <w:t>AI M</w:t>
      </w:r>
      <w:r w:rsidRPr="006A1EDB">
        <w:rPr>
          <w:rFonts w:cs="Times New Roman"/>
          <w:i/>
          <w:iCs/>
          <w:sz w:val="22"/>
          <w:szCs w:val="22"/>
        </w:rPr>
        <w:t>odel</w:t>
      </w:r>
      <w:r w:rsidRPr="0001237C">
        <w:rPr>
          <w:rFonts w:cs="Times New Roman"/>
          <w:sz w:val="22"/>
          <w:szCs w:val="22"/>
        </w:rPr>
        <w:t xml:space="preserve"> have?</w:t>
      </w:r>
    </w:p>
    <w:p w14:paraId="08C7CC33" w14:textId="76FE5A35" w:rsidR="0016125A" w:rsidRDefault="0001237C" w:rsidP="008D5F6D">
      <w:pPr>
        <w:pStyle w:val="ListParagraph"/>
        <w:numPr>
          <w:ilvl w:val="1"/>
          <w:numId w:val="29"/>
        </w:numPr>
        <w:rPr>
          <w:rFonts w:cs="Times New Roman"/>
          <w:sz w:val="22"/>
          <w:szCs w:val="22"/>
        </w:rPr>
      </w:pPr>
      <w:r w:rsidRPr="0001237C">
        <w:rPr>
          <w:rFonts w:cs="Times New Roman"/>
          <w:sz w:val="22"/>
          <w:szCs w:val="22"/>
        </w:rPr>
        <w:t xml:space="preserve">What financial impact does this </w:t>
      </w:r>
      <w:r w:rsidR="006A1EDB" w:rsidRPr="006A1EDB">
        <w:rPr>
          <w:rFonts w:cs="Times New Roman"/>
          <w:i/>
          <w:iCs/>
          <w:sz w:val="22"/>
          <w:szCs w:val="22"/>
        </w:rPr>
        <w:t>AI M</w:t>
      </w:r>
      <w:r w:rsidRPr="006A1EDB">
        <w:rPr>
          <w:rFonts w:cs="Times New Roman"/>
          <w:i/>
          <w:iCs/>
          <w:sz w:val="22"/>
          <w:szCs w:val="22"/>
        </w:rPr>
        <w:t>odel</w:t>
      </w:r>
      <w:r w:rsidRPr="0001237C">
        <w:rPr>
          <w:rFonts w:cs="Times New Roman"/>
          <w:sz w:val="22"/>
          <w:szCs w:val="22"/>
        </w:rPr>
        <w:t xml:space="preserve"> have?</w:t>
      </w:r>
    </w:p>
    <w:p w14:paraId="794C50AB" w14:textId="77777777" w:rsidR="000F6A5D" w:rsidRPr="000F6A5D" w:rsidRDefault="000F6A5D" w:rsidP="000F6A5D">
      <w:pPr>
        <w:rPr>
          <w:rFonts w:cs="Times New Roman"/>
          <w:sz w:val="22"/>
          <w:szCs w:val="22"/>
        </w:rPr>
      </w:pPr>
    </w:p>
    <w:p w14:paraId="2C7E863F" w14:textId="0CDAAA8D" w:rsidR="00AD78DE" w:rsidRDefault="00AD78DE">
      <w:pPr>
        <w:spacing w:line="259" w:lineRule="auto"/>
        <w:rPr>
          <w:rFonts w:cs="Times New Roman"/>
          <w:b/>
          <w:sz w:val="28"/>
          <w:szCs w:val="28"/>
        </w:rPr>
      </w:pPr>
      <w:r>
        <w:rPr>
          <w:rFonts w:cs="Times New Roman"/>
          <w:b/>
          <w:sz w:val="28"/>
          <w:szCs w:val="28"/>
        </w:rPr>
        <w:br w:type="page"/>
      </w:r>
    </w:p>
    <w:p w14:paraId="09B47686" w14:textId="02D47571" w:rsidR="00646BBA" w:rsidRPr="00902571" w:rsidRDefault="00646BBA" w:rsidP="00894F44">
      <w:pPr>
        <w:spacing w:line="259" w:lineRule="auto"/>
        <w:rPr>
          <w:b/>
          <w:sz w:val="48"/>
          <w:szCs w:val="48"/>
        </w:rPr>
      </w:pPr>
      <w:r w:rsidRPr="00902571">
        <w:rPr>
          <w:rFonts w:cs="Times New Roman"/>
          <w:b/>
          <w:sz w:val="28"/>
          <w:szCs w:val="28"/>
        </w:rPr>
        <w:lastRenderedPageBreak/>
        <w:t xml:space="preserve">Exhibit </w:t>
      </w:r>
      <w:r w:rsidRPr="00902571">
        <w:rPr>
          <w:rFonts w:cs="Times New Roman"/>
          <w:b/>
          <w:bCs/>
          <w:sz w:val="28"/>
          <w:szCs w:val="28"/>
        </w:rPr>
        <w:t>B</w:t>
      </w:r>
      <w:r w:rsidR="00A17675">
        <w:rPr>
          <w:rFonts w:cs="Times New Roman"/>
          <w:b/>
          <w:bCs/>
          <w:sz w:val="28"/>
          <w:szCs w:val="28"/>
        </w:rPr>
        <w:t>:</w:t>
      </w:r>
      <w:r w:rsidR="001F135D">
        <w:rPr>
          <w:rFonts w:cs="Times New Roman"/>
          <w:b/>
          <w:bCs/>
          <w:sz w:val="28"/>
          <w:szCs w:val="28"/>
        </w:rPr>
        <w:t xml:space="preserve"> (Narrative)</w:t>
      </w:r>
      <w:r w:rsidRPr="00902571">
        <w:rPr>
          <w:rFonts w:cs="Times New Roman"/>
          <w:b/>
          <w:sz w:val="28"/>
          <w:szCs w:val="28"/>
        </w:rPr>
        <w:t xml:space="preserve"> </w:t>
      </w:r>
      <w:r w:rsidR="004A126B">
        <w:rPr>
          <w:rFonts w:cs="Times New Roman"/>
          <w:b/>
          <w:sz w:val="28"/>
          <w:szCs w:val="28"/>
        </w:rPr>
        <w:t xml:space="preserve">AIS </w:t>
      </w:r>
      <w:r w:rsidR="0065775D">
        <w:rPr>
          <w:rFonts w:cs="Times New Roman"/>
          <w:b/>
          <w:sz w:val="28"/>
          <w:szCs w:val="28"/>
        </w:rPr>
        <w:t>Program</w:t>
      </w:r>
    </w:p>
    <w:bookmarkEnd w:id="1"/>
    <w:p w14:paraId="7022D3E9" w14:textId="6F24B74C" w:rsidR="00BA27E3" w:rsidRPr="00784937" w:rsidRDefault="00604564" w:rsidP="00604564">
      <w:pPr>
        <w:rPr>
          <w:rFonts w:cs="Times New Roman"/>
          <w:sz w:val="22"/>
          <w:szCs w:val="22"/>
        </w:rPr>
      </w:pPr>
      <w:r w:rsidRPr="650F3635">
        <w:rPr>
          <w:rFonts w:cs="Times New Roman"/>
          <w:sz w:val="22"/>
          <w:szCs w:val="22"/>
          <w:u w:val="single"/>
        </w:rPr>
        <w:t>Purpose:</w:t>
      </w:r>
      <w:r w:rsidRPr="650F3635">
        <w:rPr>
          <w:rFonts w:cs="Times New Roman"/>
          <w:sz w:val="22"/>
          <w:szCs w:val="22"/>
        </w:rPr>
        <w:t xml:space="preserve"> To obtain the Company</w:t>
      </w:r>
      <w:r w:rsidR="31407824" w:rsidRPr="650F3635">
        <w:rPr>
          <w:rFonts w:cs="Times New Roman"/>
          <w:sz w:val="22"/>
          <w:szCs w:val="22"/>
        </w:rPr>
        <w:t>’s</w:t>
      </w:r>
      <w:r w:rsidRPr="650F3635">
        <w:rPr>
          <w:rFonts w:cs="Times New Roman"/>
          <w:sz w:val="22"/>
          <w:szCs w:val="22"/>
        </w:rPr>
        <w:t xml:space="preserve"> </w:t>
      </w:r>
      <w:r w:rsidRPr="006A1EDB">
        <w:rPr>
          <w:rFonts w:cs="Times New Roman"/>
          <w:i/>
          <w:iCs/>
          <w:sz w:val="22"/>
          <w:szCs w:val="22"/>
        </w:rPr>
        <w:t>AI</w:t>
      </w:r>
      <w:r w:rsidR="00AF4B6D" w:rsidRPr="006A1EDB">
        <w:rPr>
          <w:rFonts w:cs="Times New Roman"/>
          <w:i/>
          <w:iCs/>
          <w:sz w:val="22"/>
          <w:szCs w:val="22"/>
        </w:rPr>
        <w:t>S</w:t>
      </w:r>
      <w:r w:rsidR="00B00EBB" w:rsidRPr="006A1EDB">
        <w:rPr>
          <w:rFonts w:cs="Times New Roman"/>
          <w:i/>
          <w:iCs/>
          <w:sz w:val="22"/>
          <w:szCs w:val="22"/>
        </w:rPr>
        <w:t xml:space="preserve"> Program</w:t>
      </w:r>
      <w:r w:rsidRPr="650F3635">
        <w:rPr>
          <w:sz w:val="22"/>
          <w:szCs w:val="22"/>
        </w:rPr>
        <w:t>, including</w:t>
      </w:r>
      <w:r w:rsidRPr="00AF1B17">
        <w:rPr>
          <w:sz w:val="22"/>
          <w:szCs w:val="22"/>
        </w:rPr>
        <w:t xml:space="preserve"> </w:t>
      </w:r>
      <w:r w:rsidR="00AF1B17" w:rsidRPr="00AF1B17">
        <w:rPr>
          <w:sz w:val="22"/>
          <w:szCs w:val="22"/>
        </w:rPr>
        <w:t xml:space="preserve">how the company </w:t>
      </w:r>
      <w:r w:rsidR="00AF1B17">
        <w:rPr>
          <w:sz w:val="22"/>
          <w:szCs w:val="22"/>
        </w:rPr>
        <w:t xml:space="preserve">handles governance, </w:t>
      </w:r>
      <w:r w:rsidR="00B9036F" w:rsidRPr="00AF1B17">
        <w:rPr>
          <w:sz w:val="22"/>
          <w:szCs w:val="22"/>
        </w:rPr>
        <w:t>ri</w:t>
      </w:r>
      <w:r w:rsidR="00B9036F" w:rsidRPr="650F3635">
        <w:rPr>
          <w:sz w:val="22"/>
          <w:szCs w:val="22"/>
        </w:rPr>
        <w:t>sk identification, mitigation, and management framework and internal controls</w:t>
      </w:r>
      <w:r w:rsidR="00EA4039">
        <w:rPr>
          <w:sz w:val="22"/>
          <w:szCs w:val="22"/>
        </w:rPr>
        <w:t xml:space="preserve">, and third-party </w:t>
      </w:r>
      <w:r w:rsidR="00EA4039" w:rsidRPr="0078716E">
        <w:rPr>
          <w:i/>
          <w:iCs/>
          <w:sz w:val="22"/>
          <w:szCs w:val="22"/>
        </w:rPr>
        <w:t>AI Systems</w:t>
      </w:r>
      <w:r w:rsidR="00EA4039">
        <w:rPr>
          <w:sz w:val="22"/>
          <w:szCs w:val="22"/>
        </w:rPr>
        <w:t xml:space="preserve"> and data</w:t>
      </w:r>
      <w:r w:rsidR="00B9036F" w:rsidRPr="650F3635">
        <w:rPr>
          <w:sz w:val="22"/>
          <w:szCs w:val="22"/>
        </w:rPr>
        <w:t xml:space="preserve"> for </w:t>
      </w:r>
      <w:r w:rsidR="00B9036F" w:rsidRPr="0078716E">
        <w:rPr>
          <w:i/>
          <w:iCs/>
          <w:sz w:val="22"/>
          <w:szCs w:val="22"/>
        </w:rPr>
        <w:t xml:space="preserve">AI </w:t>
      </w:r>
      <w:r w:rsidR="00320888" w:rsidRPr="0078716E">
        <w:rPr>
          <w:i/>
          <w:iCs/>
          <w:sz w:val="22"/>
          <w:szCs w:val="22"/>
        </w:rPr>
        <w:t>S</w:t>
      </w:r>
      <w:r w:rsidR="00B9036F" w:rsidRPr="0078716E">
        <w:rPr>
          <w:i/>
          <w:iCs/>
          <w:sz w:val="22"/>
          <w:szCs w:val="22"/>
        </w:rPr>
        <w:t>ystems</w:t>
      </w:r>
      <w:r w:rsidR="00B9036F" w:rsidRPr="650F3635">
        <w:rPr>
          <w:sz w:val="22"/>
          <w:szCs w:val="22"/>
        </w:rPr>
        <w:t xml:space="preserve">; and the process for acquiring, using, or relying on third-party </w:t>
      </w:r>
      <w:r w:rsidR="00B9036F" w:rsidRPr="0078716E">
        <w:rPr>
          <w:i/>
          <w:iCs/>
          <w:sz w:val="22"/>
          <w:szCs w:val="22"/>
        </w:rPr>
        <w:t xml:space="preserve">AI </w:t>
      </w:r>
      <w:r w:rsidR="00320888" w:rsidRPr="0078716E">
        <w:rPr>
          <w:i/>
          <w:iCs/>
          <w:sz w:val="22"/>
          <w:szCs w:val="22"/>
        </w:rPr>
        <w:t>S</w:t>
      </w:r>
      <w:r w:rsidR="00B9036F" w:rsidRPr="0078716E">
        <w:rPr>
          <w:i/>
          <w:iCs/>
          <w:sz w:val="22"/>
          <w:szCs w:val="22"/>
        </w:rPr>
        <w:t>ystems</w:t>
      </w:r>
      <w:r w:rsidR="00B9036F" w:rsidRPr="650F3635">
        <w:rPr>
          <w:sz w:val="22"/>
          <w:szCs w:val="22"/>
        </w:rPr>
        <w:t xml:space="preserve"> and data.</w:t>
      </w:r>
      <w:r w:rsidRPr="650F3635">
        <w:rPr>
          <w:sz w:val="22"/>
          <w:szCs w:val="22"/>
        </w:rPr>
        <w:t xml:space="preserve"> Market and financial regulators should coordinate to gain access to the relevant section of the policies governing the use of </w:t>
      </w:r>
      <w:r w:rsidRPr="0078716E">
        <w:rPr>
          <w:i/>
          <w:iCs/>
          <w:sz w:val="22"/>
          <w:szCs w:val="22"/>
        </w:rPr>
        <w:t xml:space="preserve">AI </w:t>
      </w:r>
      <w:r w:rsidR="00201818" w:rsidRPr="0078716E">
        <w:rPr>
          <w:i/>
          <w:iCs/>
          <w:sz w:val="22"/>
          <w:szCs w:val="22"/>
        </w:rPr>
        <w:t>S</w:t>
      </w:r>
      <w:r w:rsidRPr="0078716E">
        <w:rPr>
          <w:i/>
          <w:iCs/>
          <w:sz w:val="22"/>
          <w:szCs w:val="22"/>
        </w:rPr>
        <w:t>ystems</w:t>
      </w:r>
      <w:r w:rsidRPr="650F3635">
        <w:rPr>
          <w:sz w:val="22"/>
          <w:szCs w:val="22"/>
        </w:rPr>
        <w:t>.</w:t>
      </w:r>
    </w:p>
    <w:p w14:paraId="37DF4116" w14:textId="5598AE9C" w:rsidR="00E36EF2" w:rsidRPr="0097632F" w:rsidRDefault="00604564" w:rsidP="00E36EF2">
      <w:pPr>
        <w:rPr>
          <w:rFonts w:cs="Times New Roman"/>
          <w:sz w:val="22"/>
          <w:szCs w:val="22"/>
        </w:rPr>
      </w:pPr>
      <w:r w:rsidRPr="00712CB2">
        <w:rPr>
          <w:rFonts w:cs="Times New Roman"/>
          <w:sz w:val="22"/>
          <w:szCs w:val="22"/>
          <w:u w:val="single"/>
        </w:rPr>
        <w:t>Company Instructions:</w:t>
      </w:r>
      <w:r w:rsidRPr="00712CB2">
        <w:rPr>
          <w:rFonts w:cs="Times New Roman"/>
          <w:sz w:val="22"/>
          <w:szCs w:val="22"/>
        </w:rPr>
        <w:t xml:space="preserve"> </w:t>
      </w:r>
      <w:r w:rsidR="00E36EF2" w:rsidRPr="00D4750F">
        <w:rPr>
          <w:rFonts w:cs="Times New Roman"/>
          <w:sz w:val="22"/>
          <w:szCs w:val="22"/>
        </w:rPr>
        <w:t>Below are both Checklist and Narrative sections of Exhibit B of the NAIC</w:t>
      </w:r>
      <w:r w:rsidR="00E36EF2">
        <w:rPr>
          <w:rFonts w:cs="Times New Roman"/>
          <w:sz w:val="22"/>
          <w:szCs w:val="22"/>
        </w:rPr>
        <w:t>’s</w:t>
      </w:r>
      <w:r w:rsidR="00E36EF2" w:rsidRPr="00D4750F">
        <w:rPr>
          <w:rFonts w:cs="Times New Roman"/>
          <w:sz w:val="22"/>
          <w:szCs w:val="22"/>
        </w:rPr>
        <w:t xml:space="preserve"> AI </w:t>
      </w:r>
      <w:r w:rsidR="00E36EF2">
        <w:rPr>
          <w:rFonts w:cs="Times New Roman"/>
          <w:sz w:val="22"/>
          <w:szCs w:val="22"/>
        </w:rPr>
        <w:t>Risk Evaluation Supplement</w:t>
      </w:r>
      <w:r w:rsidR="00E36EF2" w:rsidRPr="00D4750F">
        <w:rPr>
          <w:rFonts w:cs="Times New Roman"/>
          <w:sz w:val="22"/>
          <w:szCs w:val="22"/>
        </w:rPr>
        <w:t xml:space="preserve">. </w:t>
      </w:r>
      <w:r w:rsidR="00A83EC7">
        <w:rPr>
          <w:rFonts w:cs="Times New Roman"/>
          <w:sz w:val="22"/>
          <w:szCs w:val="22"/>
        </w:rPr>
        <w:t>I</w:t>
      </w:r>
      <w:r w:rsidR="00E36EF2" w:rsidRPr="00D4750F">
        <w:rPr>
          <w:rFonts w:cs="Times New Roman"/>
          <w:sz w:val="22"/>
          <w:szCs w:val="22"/>
        </w:rPr>
        <w:t>f</w:t>
      </w:r>
      <w:r w:rsidR="009C4A1E">
        <w:rPr>
          <w:rFonts w:cs="Times New Roman"/>
          <w:sz w:val="22"/>
          <w:szCs w:val="22"/>
        </w:rPr>
        <w:t xml:space="preserve"> </w:t>
      </w:r>
      <w:r w:rsidR="00E36EF2" w:rsidRPr="00D4750F">
        <w:rPr>
          <w:rFonts w:cs="Times New Roman"/>
          <w:sz w:val="22"/>
          <w:szCs w:val="22"/>
        </w:rPr>
        <w:t>the response</w:t>
      </w:r>
      <w:r w:rsidR="009C4A1E">
        <w:rPr>
          <w:rFonts w:cs="Times New Roman"/>
          <w:sz w:val="22"/>
          <w:szCs w:val="22"/>
        </w:rPr>
        <w:t xml:space="preserve">s to the checklist </w:t>
      </w:r>
      <w:r w:rsidR="00EC4592">
        <w:rPr>
          <w:rFonts w:cs="Times New Roman"/>
          <w:sz w:val="22"/>
          <w:szCs w:val="22"/>
        </w:rPr>
        <w:t>i</w:t>
      </w:r>
      <w:r w:rsidR="00E36EF2" w:rsidRPr="00D4750F">
        <w:rPr>
          <w:rFonts w:cs="Times New Roman"/>
          <w:sz w:val="22"/>
          <w:szCs w:val="22"/>
        </w:rPr>
        <w:t xml:space="preserve">ndicate that an explanation of a policy, procedure or process can be found on </w:t>
      </w:r>
      <w:r w:rsidR="009C4A1E">
        <w:rPr>
          <w:rFonts w:cs="Times New Roman"/>
          <w:sz w:val="22"/>
          <w:szCs w:val="22"/>
        </w:rPr>
        <w:t>a given page</w:t>
      </w:r>
      <w:r w:rsidR="00E36EF2" w:rsidRPr="00D4750F">
        <w:rPr>
          <w:rFonts w:cs="Times New Roman"/>
          <w:sz w:val="22"/>
          <w:szCs w:val="22"/>
        </w:rPr>
        <w:t xml:space="preserve"> of a document, indicate the page number and the document title and include the document referenced in the submission. If other sections of the document are irrelevant, the relevant sections of the document may be submitted in lieu of the entire document. Please see definitions at the end of this document.</w:t>
      </w:r>
    </w:p>
    <w:p w14:paraId="7DDC119D" w14:textId="569308A9" w:rsidR="0097632F" w:rsidRDefault="00E82E21" w:rsidP="0097632F">
      <w:pPr>
        <w:rPr>
          <w:rFonts w:cs="Times New Roman"/>
          <w:sz w:val="22"/>
          <w:szCs w:val="22"/>
        </w:rPr>
      </w:pPr>
      <w:r w:rsidRPr="00AD17C8">
        <w:rPr>
          <w:rFonts w:cs="Times New Roman"/>
          <w:sz w:val="22"/>
          <w:szCs w:val="22"/>
          <w:u w:val="single"/>
        </w:rPr>
        <w:t>Regulator Instructions:</w:t>
      </w:r>
      <w:r>
        <w:rPr>
          <w:rFonts w:cs="Times New Roman"/>
          <w:sz w:val="22"/>
          <w:szCs w:val="22"/>
        </w:rPr>
        <w:t xml:space="preserve"> Regulators should customize this </w:t>
      </w:r>
      <w:r w:rsidR="004A5AD0">
        <w:rPr>
          <w:rFonts w:cs="Times New Roman"/>
          <w:sz w:val="22"/>
          <w:szCs w:val="22"/>
        </w:rPr>
        <w:t xml:space="preserve">supplement </w:t>
      </w:r>
      <w:r>
        <w:rPr>
          <w:rFonts w:cs="Times New Roman"/>
          <w:sz w:val="22"/>
          <w:szCs w:val="22"/>
        </w:rPr>
        <w:t>to limit information requested to more targeted inquiries for use in a limited scope exam.</w:t>
      </w:r>
      <w:r w:rsidR="006B7A04">
        <w:rPr>
          <w:rFonts w:cs="Times New Roman"/>
          <w:sz w:val="22"/>
          <w:szCs w:val="22"/>
        </w:rPr>
        <w:t xml:space="preserve"> </w:t>
      </w:r>
    </w:p>
    <w:p w14:paraId="413D212B" w14:textId="5F146589" w:rsidR="00D57EF6" w:rsidRPr="0097632F" w:rsidRDefault="00D57EF6" w:rsidP="00D57EF6">
      <w:pPr>
        <w:rPr>
          <w:rFonts w:cs="Times New Roman"/>
          <w:sz w:val="22"/>
          <w:szCs w:val="22"/>
        </w:rPr>
      </w:pPr>
      <w:r w:rsidRPr="0097632F">
        <w:rPr>
          <w:rFonts w:cs="Times New Roman"/>
          <w:sz w:val="22"/>
          <w:szCs w:val="22"/>
        </w:rPr>
        <w:t>The references to</w:t>
      </w:r>
      <w:r w:rsidR="00D625DA">
        <w:rPr>
          <w:rFonts w:cs="Times New Roman"/>
          <w:sz w:val="22"/>
          <w:szCs w:val="22"/>
        </w:rPr>
        <w:t>,</w:t>
      </w:r>
      <w:r w:rsidRPr="0097632F">
        <w:rPr>
          <w:rFonts w:cs="Times New Roman"/>
          <w:sz w:val="22"/>
          <w:szCs w:val="22"/>
        </w:rPr>
        <w:t xml:space="preserve"> and questions about</w:t>
      </w:r>
      <w:r w:rsidR="00D625DA">
        <w:rPr>
          <w:rFonts w:cs="Times New Roman"/>
          <w:sz w:val="22"/>
          <w:szCs w:val="22"/>
        </w:rPr>
        <w:t>,</w:t>
      </w:r>
      <w:r w:rsidRPr="0097632F">
        <w:rPr>
          <w:rFonts w:cs="Times New Roman"/>
          <w:sz w:val="22"/>
          <w:szCs w:val="22"/>
        </w:rPr>
        <w:t xml:space="preserve"> elements of a company’s </w:t>
      </w:r>
      <w:r w:rsidRPr="00EC4592">
        <w:rPr>
          <w:rFonts w:cs="Times New Roman"/>
          <w:i/>
          <w:iCs/>
          <w:sz w:val="22"/>
          <w:szCs w:val="22"/>
        </w:rPr>
        <w:t>AIS</w:t>
      </w:r>
      <w:r w:rsidR="00230D7C" w:rsidRPr="00EC4592">
        <w:rPr>
          <w:rFonts w:cs="Times New Roman"/>
          <w:i/>
          <w:iCs/>
          <w:sz w:val="22"/>
          <w:szCs w:val="22"/>
        </w:rPr>
        <w:t xml:space="preserve"> </w:t>
      </w:r>
      <w:r w:rsidR="00126FBA" w:rsidRPr="00EC4592">
        <w:rPr>
          <w:rFonts w:cs="Times New Roman"/>
          <w:i/>
          <w:iCs/>
          <w:sz w:val="22"/>
          <w:szCs w:val="22"/>
        </w:rPr>
        <w:t>Program</w:t>
      </w:r>
      <w:r w:rsidRPr="0097632F">
        <w:rPr>
          <w:rFonts w:cs="Times New Roman"/>
          <w:sz w:val="22"/>
          <w:szCs w:val="22"/>
        </w:rPr>
        <w:t xml:space="preserve"> are not intended to be interpreted as creating new requirements for </w:t>
      </w:r>
      <w:r w:rsidRPr="00EC4592">
        <w:rPr>
          <w:rFonts w:cs="Times New Roman"/>
          <w:i/>
          <w:iCs/>
          <w:sz w:val="22"/>
          <w:szCs w:val="22"/>
        </w:rPr>
        <w:t xml:space="preserve">AIS </w:t>
      </w:r>
      <w:r w:rsidR="008557B1" w:rsidRPr="00EC4592">
        <w:rPr>
          <w:rFonts w:cs="Times New Roman"/>
          <w:i/>
          <w:iCs/>
          <w:sz w:val="22"/>
          <w:szCs w:val="22"/>
        </w:rPr>
        <w:t>Program</w:t>
      </w:r>
      <w:r w:rsidRPr="0097632F">
        <w:rPr>
          <w:rFonts w:cs="Times New Roman"/>
          <w:sz w:val="22"/>
          <w:szCs w:val="22"/>
        </w:rPr>
        <w:t>.</w:t>
      </w:r>
    </w:p>
    <w:p w14:paraId="01C84B21" w14:textId="0416F498" w:rsidR="002E276F" w:rsidRDefault="002E276F" w:rsidP="00F61BF4">
      <w:pPr>
        <w:spacing w:line="480" w:lineRule="auto"/>
        <w:rPr>
          <w:rFonts w:cs="Times New Roman"/>
          <w:sz w:val="22"/>
          <w:szCs w:val="22"/>
        </w:rPr>
      </w:pPr>
      <w:r>
        <w:rPr>
          <w:rFonts w:cs="Times New Roman"/>
          <w:sz w:val="22"/>
          <w:szCs w:val="22"/>
        </w:rPr>
        <w:t xml:space="preserve">Group </w:t>
      </w:r>
      <w:r w:rsidR="00CA792E">
        <w:rPr>
          <w:rFonts w:cs="Times New Roman"/>
          <w:sz w:val="22"/>
          <w:szCs w:val="22"/>
        </w:rPr>
        <w:t xml:space="preserve">and </w:t>
      </w:r>
      <w:r w:rsidR="00F61BF4" w:rsidRPr="00872856">
        <w:rPr>
          <w:rFonts w:cs="Times New Roman"/>
          <w:sz w:val="22"/>
          <w:szCs w:val="22"/>
        </w:rPr>
        <w:t xml:space="preserve">Company Legal Name: </w:t>
      </w:r>
      <w:sdt>
        <w:sdtPr>
          <w:rPr>
            <w:rFonts w:cs="Times New Roman"/>
            <w:sz w:val="22"/>
            <w:szCs w:val="22"/>
          </w:rPr>
          <w:id w:val="2101828805"/>
          <w:placeholder>
            <w:docPart w:val="D1991B9BFE714751AEF8A2932C0241FD"/>
          </w:placeholder>
          <w:text/>
        </w:sdtPr>
        <w:sdtEndPr/>
        <w:sdtContent>
          <w:r w:rsidR="00F61BF4" w:rsidRPr="00872856">
            <w:rPr>
              <w:rFonts w:cs="Times New Roman"/>
              <w:sz w:val="22"/>
              <w:szCs w:val="22"/>
            </w:rPr>
            <w:t>_______________________________________________________________</w:t>
          </w:r>
        </w:sdtContent>
      </w:sdt>
    </w:p>
    <w:p w14:paraId="128CC3D1" w14:textId="7FDD9A94" w:rsidR="00F61BF4" w:rsidRPr="00872856" w:rsidRDefault="00F61BF4" w:rsidP="00F61BF4">
      <w:pPr>
        <w:spacing w:line="480" w:lineRule="auto"/>
        <w:rPr>
          <w:rFonts w:cs="Times New Roman"/>
          <w:sz w:val="22"/>
          <w:szCs w:val="22"/>
        </w:rPr>
      </w:pPr>
      <w:r w:rsidRPr="00872856">
        <w:rPr>
          <w:rFonts w:cs="Times New Roman"/>
          <w:sz w:val="22"/>
          <w:szCs w:val="22"/>
        </w:rPr>
        <w:t xml:space="preserve">NAIC </w:t>
      </w:r>
      <w:r w:rsidR="000732EF">
        <w:rPr>
          <w:rFonts w:cs="Times New Roman"/>
          <w:sz w:val="22"/>
          <w:szCs w:val="22"/>
        </w:rPr>
        <w:t xml:space="preserve">Group </w:t>
      </w:r>
      <w:r w:rsidR="00CA792E">
        <w:rPr>
          <w:rFonts w:cs="Times New Roman"/>
          <w:sz w:val="22"/>
          <w:szCs w:val="22"/>
        </w:rPr>
        <w:t xml:space="preserve">and </w:t>
      </w:r>
      <w:r w:rsidR="000732EF">
        <w:rPr>
          <w:rFonts w:cs="Times New Roman"/>
          <w:sz w:val="22"/>
          <w:szCs w:val="22"/>
        </w:rPr>
        <w:t>Company</w:t>
      </w:r>
      <w:r w:rsidR="00231C51">
        <w:rPr>
          <w:rFonts w:cs="Times New Roman"/>
          <w:sz w:val="22"/>
          <w:szCs w:val="22"/>
        </w:rPr>
        <w:t xml:space="preserve"> </w:t>
      </w:r>
      <w:proofErr w:type="spellStart"/>
      <w:r w:rsidR="00CA792E">
        <w:rPr>
          <w:rFonts w:cs="Times New Roman"/>
          <w:sz w:val="22"/>
          <w:szCs w:val="22"/>
        </w:rPr>
        <w:t>Co</w:t>
      </w:r>
      <w:r w:rsidRPr="00872856">
        <w:rPr>
          <w:rFonts w:cs="Times New Roman"/>
          <w:sz w:val="22"/>
          <w:szCs w:val="22"/>
        </w:rPr>
        <w:t>Code</w:t>
      </w:r>
      <w:r w:rsidR="000F2591">
        <w:rPr>
          <w:rFonts w:cs="Times New Roman"/>
          <w:sz w:val="22"/>
          <w:szCs w:val="22"/>
        </w:rPr>
        <w:t>s</w:t>
      </w:r>
      <w:proofErr w:type="spellEnd"/>
      <w:r w:rsidRPr="00872856">
        <w:rPr>
          <w:rFonts w:cs="Times New Roman"/>
          <w:sz w:val="22"/>
          <w:szCs w:val="22"/>
        </w:rPr>
        <w:t xml:space="preserve">: </w:t>
      </w:r>
      <w:sdt>
        <w:sdtPr>
          <w:rPr>
            <w:rFonts w:cs="Times New Roman"/>
            <w:sz w:val="22"/>
            <w:szCs w:val="22"/>
          </w:rPr>
          <w:id w:val="1163670253"/>
          <w:placeholder>
            <w:docPart w:val="D1991B9BFE714751AEF8A2932C0241FD"/>
          </w:placeholder>
          <w:text/>
        </w:sdtPr>
        <w:sdtEndPr/>
        <w:sdtContent>
          <w:r w:rsidRPr="00872856">
            <w:rPr>
              <w:rFonts w:cs="Times New Roman"/>
              <w:sz w:val="22"/>
              <w:szCs w:val="22"/>
            </w:rPr>
            <w:t>__________________________________</w:t>
          </w:r>
        </w:sdtContent>
      </w:sdt>
    </w:p>
    <w:p w14:paraId="3D40F73A" w14:textId="77777777" w:rsidR="00F61BF4" w:rsidRPr="00872856" w:rsidRDefault="00F61BF4" w:rsidP="00F61BF4">
      <w:pPr>
        <w:spacing w:line="480" w:lineRule="auto"/>
        <w:rPr>
          <w:rFonts w:cs="Times New Roman"/>
          <w:sz w:val="22"/>
          <w:szCs w:val="22"/>
        </w:rPr>
      </w:pPr>
      <w:r w:rsidRPr="00872856">
        <w:rPr>
          <w:rFonts w:cs="Times New Roman"/>
          <w:sz w:val="22"/>
          <w:szCs w:val="22"/>
        </w:rPr>
        <w:t xml:space="preserve">Company Contact Name: </w:t>
      </w:r>
      <w:sdt>
        <w:sdtPr>
          <w:rPr>
            <w:rFonts w:cs="Times New Roman"/>
            <w:sz w:val="22"/>
            <w:szCs w:val="22"/>
          </w:rPr>
          <w:id w:val="-56170786"/>
          <w:placeholder>
            <w:docPart w:val="C65ED543F05B483D9BB9D8D3929F656D"/>
          </w:placeholder>
          <w:text/>
        </w:sdtPr>
        <w:sdtEndPr/>
        <w:sdtContent>
          <w:r w:rsidRPr="00872856">
            <w:rPr>
              <w:rFonts w:cs="Times New Roman"/>
              <w:sz w:val="22"/>
              <w:szCs w:val="22"/>
            </w:rPr>
            <w:t>_________________________________________________</w:t>
          </w:r>
        </w:sdtContent>
      </w:sdt>
      <w:r w:rsidRPr="00872856">
        <w:rPr>
          <w:rFonts w:cs="Times New Roman"/>
          <w:sz w:val="22"/>
          <w:szCs w:val="22"/>
        </w:rPr>
        <w:t xml:space="preserve"> Email: </w:t>
      </w:r>
      <w:sdt>
        <w:sdtPr>
          <w:rPr>
            <w:rFonts w:cs="Times New Roman"/>
            <w:sz w:val="22"/>
            <w:szCs w:val="22"/>
          </w:rPr>
          <w:id w:val="1363637183"/>
          <w:placeholder>
            <w:docPart w:val="C65ED543F05B483D9BB9D8D3929F656D"/>
          </w:placeholder>
          <w:text/>
        </w:sdtPr>
        <w:sdtEndPr/>
        <w:sdtContent>
          <w:r w:rsidRPr="00872856">
            <w:rPr>
              <w:rFonts w:cs="Times New Roman"/>
              <w:sz w:val="22"/>
              <w:szCs w:val="22"/>
            </w:rPr>
            <w:t>__________________________________________________</w:t>
          </w:r>
        </w:sdtContent>
      </w:sdt>
    </w:p>
    <w:p w14:paraId="6F7B5DBA" w14:textId="1ECFB4DF" w:rsidR="007D32DE" w:rsidRDefault="00F61BF4" w:rsidP="007D32DE">
      <w:pPr>
        <w:rPr>
          <w:rFonts w:cs="Times New Roman"/>
          <w:sz w:val="22"/>
          <w:szCs w:val="22"/>
        </w:rPr>
      </w:pPr>
      <w:r w:rsidRPr="00FB314D">
        <w:rPr>
          <w:rFonts w:cs="Times New Roman"/>
          <w:sz w:val="22"/>
          <w:szCs w:val="22"/>
        </w:rPr>
        <w:t xml:space="preserve">Date Form Completed: </w:t>
      </w:r>
      <w:sdt>
        <w:sdtPr>
          <w:rPr>
            <w:rFonts w:cs="Times New Roman"/>
            <w:sz w:val="22"/>
            <w:szCs w:val="22"/>
          </w:rPr>
          <w:id w:val="321625476"/>
          <w:placeholder>
            <w:docPart w:val="BD2296EECA29481EAF57045F83AB980E"/>
          </w:placeholder>
          <w:date>
            <w:dateFormat w:val="M/d/yyyy"/>
            <w:lid w:val="en-US"/>
            <w:storeMappedDataAs w:val="dateTime"/>
            <w:calendar w:val="gregorian"/>
          </w:date>
        </w:sdtPr>
        <w:sdtEndPr/>
        <w:sdtContent>
          <w:r w:rsidRPr="00FB314D">
            <w:rPr>
              <w:rFonts w:cs="Times New Roman"/>
              <w:sz w:val="22"/>
              <w:szCs w:val="22"/>
            </w:rPr>
            <w:t>______________________________</w:t>
          </w:r>
        </w:sdtContent>
      </w:sdt>
    </w:p>
    <w:p w14:paraId="384ED4A2" w14:textId="20730DBA" w:rsidR="00646BBA" w:rsidRPr="007D32DE" w:rsidRDefault="00646BBA" w:rsidP="00871C0A">
      <w:pPr>
        <w:pStyle w:val="ListParagraph"/>
        <w:numPr>
          <w:ilvl w:val="0"/>
          <w:numId w:val="7"/>
        </w:numPr>
        <w:rPr>
          <w:sz w:val="22"/>
          <w:szCs w:val="22"/>
        </w:rPr>
      </w:pPr>
      <w:r w:rsidRPr="007D32DE">
        <w:rPr>
          <w:rFonts w:cs="Times New Roman"/>
          <w:sz w:val="22"/>
          <w:szCs w:val="22"/>
        </w:rPr>
        <w:t>Provide</w:t>
      </w:r>
      <w:r w:rsidRPr="007D32DE">
        <w:rPr>
          <w:sz w:val="22"/>
          <w:szCs w:val="22"/>
        </w:rPr>
        <w:t xml:space="preserve"> </w:t>
      </w:r>
      <w:r w:rsidR="00BE7231">
        <w:rPr>
          <w:sz w:val="22"/>
          <w:szCs w:val="22"/>
        </w:rPr>
        <w:t xml:space="preserve">your </w:t>
      </w:r>
      <w:r w:rsidR="00BE7231" w:rsidRPr="002F26F5">
        <w:rPr>
          <w:i/>
          <w:iCs/>
          <w:sz w:val="22"/>
          <w:szCs w:val="22"/>
        </w:rPr>
        <w:t>AI</w:t>
      </w:r>
      <w:r w:rsidR="00295C4C" w:rsidRPr="002F26F5">
        <w:rPr>
          <w:i/>
          <w:iCs/>
          <w:sz w:val="22"/>
          <w:szCs w:val="22"/>
        </w:rPr>
        <w:t>S</w:t>
      </w:r>
      <w:r w:rsidR="00BE7231" w:rsidRPr="002F26F5">
        <w:rPr>
          <w:i/>
          <w:iCs/>
          <w:sz w:val="22"/>
          <w:szCs w:val="22"/>
        </w:rPr>
        <w:t xml:space="preserve"> </w:t>
      </w:r>
      <w:r w:rsidR="00393EDA" w:rsidRPr="002F26F5">
        <w:rPr>
          <w:i/>
          <w:iCs/>
          <w:sz w:val="22"/>
          <w:szCs w:val="22"/>
        </w:rPr>
        <w:t>Program</w:t>
      </w:r>
      <w:r w:rsidR="001C520F" w:rsidRPr="007D32DE">
        <w:rPr>
          <w:sz w:val="22"/>
          <w:szCs w:val="22"/>
        </w:rPr>
        <w:t>.</w:t>
      </w:r>
      <w:r w:rsidR="00D66A5A">
        <w:rPr>
          <w:sz w:val="22"/>
          <w:szCs w:val="22"/>
        </w:rPr>
        <w:t xml:space="preserve"> </w:t>
      </w:r>
      <w:sdt>
        <w:sdtPr>
          <w:rPr>
            <w:sz w:val="22"/>
            <w:szCs w:val="22"/>
          </w:rPr>
          <w:id w:val="-54167835"/>
          <w:placeholder>
            <w:docPart w:val="DefaultPlaceholder_-1854013440"/>
          </w:placeholder>
          <w:showingPlcHdr/>
        </w:sdtPr>
        <w:sdtEndPr/>
        <w:sdtContent>
          <w:r w:rsidR="00F3346E" w:rsidRPr="00460482">
            <w:rPr>
              <w:rStyle w:val="PlaceholderText"/>
              <w:color w:val="808080" w:themeColor="background1" w:themeShade="80"/>
              <w:sz w:val="22"/>
              <w:szCs w:val="22"/>
            </w:rPr>
            <w:t>Click or tap here to enter text.</w:t>
          </w:r>
        </w:sdtContent>
      </w:sdt>
    </w:p>
    <w:p w14:paraId="5E1016F7" w14:textId="77E7EA95" w:rsidR="001B45B8" w:rsidRPr="00253BE7" w:rsidRDefault="00253BE7">
      <w:pPr>
        <w:pStyle w:val="ListParagraph"/>
        <w:numPr>
          <w:ilvl w:val="1"/>
          <w:numId w:val="7"/>
        </w:numPr>
        <w:rPr>
          <w:sz w:val="22"/>
          <w:szCs w:val="22"/>
        </w:rPr>
      </w:pPr>
      <w:r w:rsidRPr="00253BE7">
        <w:rPr>
          <w:sz w:val="22"/>
          <w:szCs w:val="22"/>
        </w:rPr>
        <w:t xml:space="preserve">What role maintains the </w:t>
      </w:r>
      <w:r w:rsidR="00170070" w:rsidRPr="002F26F5">
        <w:rPr>
          <w:i/>
          <w:iCs/>
          <w:sz w:val="22"/>
          <w:szCs w:val="22"/>
        </w:rPr>
        <w:t>AIS Program</w:t>
      </w:r>
      <w:r w:rsidRPr="00253BE7">
        <w:rPr>
          <w:sz w:val="22"/>
          <w:szCs w:val="22"/>
        </w:rPr>
        <w:t xml:space="preserve">? </w:t>
      </w:r>
      <w:sdt>
        <w:sdtPr>
          <w:rPr>
            <w:sz w:val="22"/>
            <w:szCs w:val="22"/>
          </w:rPr>
          <w:id w:val="159970249"/>
          <w:placeholder>
            <w:docPart w:val="573275FD3C9F46D29B49B6F2AAF77AEC"/>
          </w:placeholder>
          <w:showingPlcHdr/>
        </w:sdtPr>
        <w:sdtEndPr/>
        <w:sdtContent>
          <w:r w:rsidRPr="00253BE7">
            <w:rPr>
              <w:rStyle w:val="PlaceholderText"/>
              <w:color w:val="808080" w:themeColor="background1" w:themeShade="80"/>
              <w:sz w:val="22"/>
              <w:szCs w:val="22"/>
            </w:rPr>
            <w:t>Click or tap here to enter text.</w:t>
          </w:r>
        </w:sdtContent>
      </w:sdt>
    </w:p>
    <w:p w14:paraId="4EAA7BAE" w14:textId="77777777" w:rsidR="00253BE7" w:rsidRDefault="00646BBA">
      <w:pPr>
        <w:pStyle w:val="ListParagraph"/>
        <w:numPr>
          <w:ilvl w:val="1"/>
          <w:numId w:val="7"/>
        </w:numPr>
        <w:rPr>
          <w:sz w:val="22"/>
          <w:szCs w:val="22"/>
        </w:rPr>
      </w:pPr>
      <w:r w:rsidRPr="00253BE7">
        <w:rPr>
          <w:sz w:val="22"/>
          <w:szCs w:val="22"/>
        </w:rPr>
        <w:t>Discuss the governance structure, Board reporting and frequency</w:t>
      </w:r>
      <w:r w:rsidR="001C520F" w:rsidRPr="00253BE7">
        <w:rPr>
          <w:sz w:val="22"/>
          <w:szCs w:val="22"/>
        </w:rPr>
        <w:t>.</w:t>
      </w:r>
      <w:r w:rsidR="00253BE7" w:rsidRPr="00253BE7">
        <w:rPr>
          <w:sz w:val="22"/>
          <w:szCs w:val="22"/>
        </w:rPr>
        <w:t xml:space="preserve"> </w:t>
      </w:r>
      <w:sdt>
        <w:sdtPr>
          <w:rPr>
            <w:sz w:val="22"/>
            <w:szCs w:val="22"/>
          </w:rPr>
          <w:id w:val="1160814021"/>
          <w:placeholder>
            <w:docPart w:val="FAEBC0AE48D84CAE955FB2BD0F99F20B"/>
          </w:placeholder>
          <w:showingPlcHdr/>
        </w:sdtPr>
        <w:sdtEndPr/>
        <w:sdtContent>
          <w:r w:rsidR="00253BE7" w:rsidRPr="00253BE7">
            <w:rPr>
              <w:rStyle w:val="PlaceholderText"/>
              <w:color w:val="808080" w:themeColor="background1" w:themeShade="80"/>
              <w:sz w:val="22"/>
              <w:szCs w:val="22"/>
            </w:rPr>
            <w:t>Click or tap here to enter text.</w:t>
          </w:r>
        </w:sdtContent>
      </w:sdt>
    </w:p>
    <w:p w14:paraId="3BEDCF02" w14:textId="3B5591B3" w:rsidR="00A15BE4" w:rsidRDefault="00646BBA">
      <w:pPr>
        <w:pStyle w:val="ListParagraph"/>
        <w:numPr>
          <w:ilvl w:val="1"/>
          <w:numId w:val="7"/>
        </w:numPr>
        <w:rPr>
          <w:sz w:val="22"/>
          <w:szCs w:val="22"/>
        </w:rPr>
      </w:pPr>
      <w:r w:rsidRPr="00A15BE4">
        <w:rPr>
          <w:sz w:val="22"/>
          <w:szCs w:val="22"/>
        </w:rPr>
        <w:t xml:space="preserve">Discuss the process by which the </w:t>
      </w:r>
      <w:r w:rsidR="00E87120" w:rsidRPr="002F26F5">
        <w:rPr>
          <w:i/>
          <w:iCs/>
          <w:sz w:val="22"/>
          <w:szCs w:val="22"/>
        </w:rPr>
        <w:t>AIS Program</w:t>
      </w:r>
      <w:r w:rsidR="00E87120" w:rsidRPr="00A15BE4">
        <w:rPr>
          <w:sz w:val="22"/>
          <w:szCs w:val="22"/>
        </w:rPr>
        <w:t xml:space="preserve"> </w:t>
      </w:r>
      <w:r w:rsidRPr="00A15BE4">
        <w:rPr>
          <w:sz w:val="22"/>
          <w:szCs w:val="22"/>
        </w:rPr>
        <w:t>is integrated throughout the organization, assessed and remediated</w:t>
      </w:r>
      <w:r w:rsidR="001C520F" w:rsidRPr="00A15BE4">
        <w:rPr>
          <w:sz w:val="22"/>
          <w:szCs w:val="22"/>
        </w:rPr>
        <w:t>.</w:t>
      </w:r>
      <w:r w:rsidR="00A15BE4" w:rsidRPr="00A15BE4">
        <w:rPr>
          <w:sz w:val="22"/>
          <w:szCs w:val="22"/>
        </w:rPr>
        <w:t xml:space="preserve"> </w:t>
      </w:r>
      <w:sdt>
        <w:sdtPr>
          <w:rPr>
            <w:sz w:val="22"/>
            <w:szCs w:val="22"/>
          </w:rPr>
          <w:id w:val="1666522428"/>
          <w:placeholder>
            <w:docPart w:val="2DED179B80C24A59B27922A5958716CC"/>
          </w:placeholder>
          <w:showingPlcHdr/>
        </w:sdtPr>
        <w:sdtEndPr/>
        <w:sdtContent>
          <w:r w:rsidR="00A15BE4" w:rsidRPr="00253BE7">
            <w:rPr>
              <w:rStyle w:val="PlaceholderText"/>
              <w:color w:val="808080" w:themeColor="background1" w:themeShade="80"/>
              <w:sz w:val="22"/>
              <w:szCs w:val="22"/>
            </w:rPr>
            <w:t>Click or tap here to enter text.</w:t>
          </w:r>
        </w:sdtContent>
      </w:sdt>
      <w:r w:rsidR="00A15BE4" w:rsidRPr="00A15BE4">
        <w:rPr>
          <w:sz w:val="22"/>
          <w:szCs w:val="22"/>
        </w:rPr>
        <w:t xml:space="preserve"> </w:t>
      </w:r>
    </w:p>
    <w:p w14:paraId="0EF17F1E" w14:textId="7DED7F73" w:rsidR="00646BBA" w:rsidRPr="00A15BE4" w:rsidRDefault="00646BBA">
      <w:pPr>
        <w:pStyle w:val="ListParagraph"/>
        <w:numPr>
          <w:ilvl w:val="1"/>
          <w:numId w:val="7"/>
        </w:numPr>
        <w:rPr>
          <w:sz w:val="22"/>
          <w:szCs w:val="22"/>
        </w:rPr>
      </w:pPr>
      <w:r w:rsidRPr="00A15BE4">
        <w:rPr>
          <w:sz w:val="22"/>
          <w:szCs w:val="22"/>
        </w:rPr>
        <w:t xml:space="preserve">Discuss the process by which the effectiveness of the </w:t>
      </w:r>
      <w:r w:rsidR="007D1B05" w:rsidRPr="005A584A">
        <w:rPr>
          <w:i/>
          <w:iCs/>
          <w:sz w:val="22"/>
          <w:szCs w:val="22"/>
        </w:rPr>
        <w:t>AIS Program</w:t>
      </w:r>
      <w:r w:rsidR="007D1B05" w:rsidRPr="00A15BE4">
        <w:rPr>
          <w:sz w:val="22"/>
          <w:szCs w:val="22"/>
        </w:rPr>
        <w:t xml:space="preserve"> </w:t>
      </w:r>
      <w:r w:rsidR="004A2D13" w:rsidRPr="00A15BE4">
        <w:rPr>
          <w:sz w:val="22"/>
          <w:szCs w:val="22"/>
        </w:rPr>
        <w:t>and individual models</w:t>
      </w:r>
      <w:r w:rsidRPr="00A15BE4">
        <w:rPr>
          <w:sz w:val="22"/>
          <w:szCs w:val="22"/>
        </w:rPr>
        <w:t xml:space="preserve"> </w:t>
      </w:r>
      <w:r w:rsidR="004A2D13" w:rsidRPr="00A15BE4">
        <w:rPr>
          <w:sz w:val="22"/>
          <w:szCs w:val="22"/>
        </w:rPr>
        <w:t>are</w:t>
      </w:r>
      <w:r w:rsidRPr="00A15BE4">
        <w:rPr>
          <w:sz w:val="22"/>
          <w:szCs w:val="22"/>
        </w:rPr>
        <w:t xml:space="preserve"> assessed and modified</w:t>
      </w:r>
      <w:r w:rsidR="001C520F" w:rsidRPr="00A15BE4">
        <w:rPr>
          <w:sz w:val="22"/>
          <w:szCs w:val="22"/>
        </w:rPr>
        <w:t>.</w:t>
      </w:r>
      <w:r w:rsidR="00A15BE4" w:rsidRPr="00A15BE4">
        <w:rPr>
          <w:sz w:val="22"/>
          <w:szCs w:val="22"/>
        </w:rPr>
        <w:t xml:space="preserve"> </w:t>
      </w:r>
      <w:sdt>
        <w:sdtPr>
          <w:rPr>
            <w:sz w:val="22"/>
            <w:szCs w:val="22"/>
          </w:rPr>
          <w:id w:val="-1411231282"/>
          <w:placeholder>
            <w:docPart w:val="FF96BD5A6EA3432999D57EEC5F39BDEB"/>
          </w:placeholder>
          <w:showingPlcHdr/>
        </w:sdtPr>
        <w:sdtEndPr/>
        <w:sdtContent>
          <w:r w:rsidR="00A15BE4" w:rsidRPr="00253BE7">
            <w:rPr>
              <w:rStyle w:val="PlaceholderText"/>
              <w:color w:val="808080" w:themeColor="background1" w:themeShade="80"/>
              <w:sz w:val="22"/>
              <w:szCs w:val="22"/>
            </w:rPr>
            <w:t>Click or tap here to enter text.</w:t>
          </w:r>
        </w:sdtContent>
      </w:sdt>
    </w:p>
    <w:p w14:paraId="78FCF8B8" w14:textId="77777777" w:rsidR="00A15BE4" w:rsidRDefault="00646BBA">
      <w:pPr>
        <w:pStyle w:val="ListParagraph"/>
        <w:numPr>
          <w:ilvl w:val="1"/>
          <w:numId w:val="7"/>
        </w:numPr>
        <w:rPr>
          <w:sz w:val="22"/>
          <w:szCs w:val="22"/>
        </w:rPr>
      </w:pPr>
      <w:r w:rsidRPr="00A15BE4">
        <w:rPr>
          <w:sz w:val="22"/>
          <w:szCs w:val="22"/>
        </w:rPr>
        <w:lastRenderedPageBreak/>
        <w:t xml:space="preserve">Discuss </w:t>
      </w:r>
      <w:r w:rsidR="00DF5259" w:rsidRPr="00A15BE4">
        <w:rPr>
          <w:sz w:val="22"/>
          <w:szCs w:val="22"/>
        </w:rPr>
        <w:t xml:space="preserve">how </w:t>
      </w:r>
      <w:r w:rsidRPr="00A15BE4">
        <w:rPr>
          <w:sz w:val="22"/>
          <w:szCs w:val="22"/>
        </w:rPr>
        <w:t>responsibility for governance</w:t>
      </w:r>
      <w:r w:rsidR="008E1B7C" w:rsidRPr="00A15BE4">
        <w:rPr>
          <w:sz w:val="22"/>
          <w:szCs w:val="22"/>
        </w:rPr>
        <w:t xml:space="preserve"> within the organization is assigned and how the organization ensures</w:t>
      </w:r>
      <w:r w:rsidRPr="00A15BE4">
        <w:rPr>
          <w:sz w:val="22"/>
          <w:szCs w:val="22"/>
        </w:rPr>
        <w:t xml:space="preserve"> consistency and alignment</w:t>
      </w:r>
      <w:r w:rsidR="001C520F" w:rsidRPr="00A15BE4">
        <w:rPr>
          <w:sz w:val="22"/>
          <w:szCs w:val="22"/>
        </w:rPr>
        <w:t>.</w:t>
      </w:r>
      <w:r w:rsidR="00A15BE4" w:rsidRPr="00A15BE4">
        <w:rPr>
          <w:sz w:val="22"/>
          <w:szCs w:val="22"/>
        </w:rPr>
        <w:t xml:space="preserve"> </w:t>
      </w:r>
      <w:sdt>
        <w:sdtPr>
          <w:rPr>
            <w:sz w:val="22"/>
            <w:szCs w:val="22"/>
          </w:rPr>
          <w:id w:val="-1449854413"/>
          <w:placeholder>
            <w:docPart w:val="969BD00A9D8247F2825D87D3B59B160D"/>
          </w:placeholder>
          <w:showingPlcHdr/>
        </w:sdtPr>
        <w:sdtEndPr/>
        <w:sdtContent>
          <w:r w:rsidR="00A15BE4" w:rsidRPr="00253BE7">
            <w:rPr>
              <w:rStyle w:val="PlaceholderText"/>
              <w:color w:val="808080" w:themeColor="background1" w:themeShade="80"/>
              <w:sz w:val="22"/>
              <w:szCs w:val="22"/>
            </w:rPr>
            <w:t>Click or tap here to enter text.</w:t>
          </w:r>
        </w:sdtContent>
      </w:sdt>
    </w:p>
    <w:p w14:paraId="43FB22FF" w14:textId="3B741A75" w:rsidR="00646BBA" w:rsidRPr="00A15BE4" w:rsidRDefault="00646BBA">
      <w:pPr>
        <w:pStyle w:val="ListParagraph"/>
        <w:numPr>
          <w:ilvl w:val="1"/>
          <w:numId w:val="7"/>
        </w:numPr>
        <w:rPr>
          <w:sz w:val="22"/>
          <w:szCs w:val="22"/>
        </w:rPr>
      </w:pPr>
      <w:r w:rsidRPr="00A15BE4">
        <w:rPr>
          <w:sz w:val="22"/>
          <w:szCs w:val="22"/>
        </w:rPr>
        <w:t xml:space="preserve">Discuss the integration of the </w:t>
      </w:r>
      <w:r w:rsidRPr="005A584A">
        <w:rPr>
          <w:i/>
          <w:iCs/>
          <w:sz w:val="22"/>
          <w:szCs w:val="22"/>
        </w:rPr>
        <w:t xml:space="preserve">AI </w:t>
      </w:r>
      <w:r w:rsidR="00320888" w:rsidRPr="005A584A">
        <w:rPr>
          <w:i/>
          <w:iCs/>
          <w:sz w:val="22"/>
          <w:szCs w:val="22"/>
        </w:rPr>
        <w:t>S</w:t>
      </w:r>
      <w:r w:rsidRPr="005A584A">
        <w:rPr>
          <w:i/>
          <w:iCs/>
          <w:sz w:val="22"/>
          <w:szCs w:val="22"/>
        </w:rPr>
        <w:t>ystems</w:t>
      </w:r>
      <w:r w:rsidRPr="00A15BE4">
        <w:rPr>
          <w:sz w:val="22"/>
          <w:szCs w:val="22"/>
        </w:rPr>
        <w:t xml:space="preserve"> in the </w:t>
      </w:r>
      <w:r w:rsidR="00DB3CA1" w:rsidRPr="00A15BE4">
        <w:rPr>
          <w:sz w:val="22"/>
          <w:szCs w:val="22"/>
        </w:rPr>
        <w:t xml:space="preserve">Own Risk </w:t>
      </w:r>
      <w:r w:rsidR="00EA01C4" w:rsidRPr="00A15BE4">
        <w:rPr>
          <w:sz w:val="22"/>
          <w:szCs w:val="22"/>
        </w:rPr>
        <w:t xml:space="preserve">and Solvency </w:t>
      </w:r>
      <w:r w:rsidR="00DB3CA1" w:rsidRPr="00A15BE4">
        <w:rPr>
          <w:sz w:val="22"/>
          <w:szCs w:val="22"/>
        </w:rPr>
        <w:t xml:space="preserve">Assessment </w:t>
      </w:r>
      <w:r w:rsidR="00EA01C4" w:rsidRPr="00A15BE4">
        <w:rPr>
          <w:sz w:val="22"/>
          <w:szCs w:val="22"/>
        </w:rPr>
        <w:t>(</w:t>
      </w:r>
      <w:r w:rsidRPr="00A15BE4">
        <w:rPr>
          <w:sz w:val="22"/>
          <w:szCs w:val="22"/>
        </w:rPr>
        <w:t>ORSA</w:t>
      </w:r>
      <w:r w:rsidR="00EA01C4" w:rsidRPr="00A15BE4">
        <w:rPr>
          <w:sz w:val="22"/>
          <w:szCs w:val="22"/>
        </w:rPr>
        <w:t>)</w:t>
      </w:r>
      <w:r w:rsidRPr="00A15BE4">
        <w:rPr>
          <w:sz w:val="22"/>
          <w:szCs w:val="22"/>
        </w:rPr>
        <w:t xml:space="preserve"> and </w:t>
      </w:r>
      <w:r w:rsidR="00EA01C4" w:rsidRPr="00A15BE4">
        <w:rPr>
          <w:sz w:val="22"/>
          <w:szCs w:val="22"/>
        </w:rPr>
        <w:t>Enterprise Risk Management (</w:t>
      </w:r>
      <w:r w:rsidRPr="00A15BE4">
        <w:rPr>
          <w:sz w:val="22"/>
          <w:szCs w:val="22"/>
        </w:rPr>
        <w:t>ERM</w:t>
      </w:r>
      <w:r w:rsidR="00EA01C4" w:rsidRPr="00A15BE4">
        <w:rPr>
          <w:sz w:val="22"/>
          <w:szCs w:val="22"/>
        </w:rPr>
        <w:t>)</w:t>
      </w:r>
      <w:r w:rsidRPr="00A15BE4">
        <w:rPr>
          <w:sz w:val="22"/>
          <w:szCs w:val="22"/>
        </w:rPr>
        <w:t xml:space="preserve"> assessments</w:t>
      </w:r>
      <w:r w:rsidR="001C520F" w:rsidRPr="00A15BE4">
        <w:rPr>
          <w:sz w:val="22"/>
          <w:szCs w:val="22"/>
        </w:rPr>
        <w:t>.</w:t>
      </w:r>
      <w:r w:rsidR="00324FE5" w:rsidRPr="00A15BE4">
        <w:rPr>
          <w:sz w:val="22"/>
          <w:szCs w:val="22"/>
        </w:rPr>
        <w:t xml:space="preserve"> </w:t>
      </w:r>
      <w:sdt>
        <w:sdtPr>
          <w:rPr>
            <w:sz w:val="22"/>
            <w:szCs w:val="22"/>
          </w:rPr>
          <w:id w:val="-62879766"/>
          <w:placeholder>
            <w:docPart w:val="B4AF0CC710CD43DAB0F6B6977022C8EA"/>
          </w:placeholder>
          <w:showingPlcHdr/>
        </w:sdtPr>
        <w:sdtEndPr/>
        <w:sdtContent>
          <w:r w:rsidR="00A15BE4" w:rsidRPr="00253BE7">
            <w:rPr>
              <w:rStyle w:val="PlaceholderText"/>
              <w:color w:val="808080" w:themeColor="background1" w:themeShade="80"/>
              <w:sz w:val="22"/>
              <w:szCs w:val="22"/>
            </w:rPr>
            <w:t>Click or tap here to enter text.</w:t>
          </w:r>
        </w:sdtContent>
      </w:sdt>
    </w:p>
    <w:p w14:paraId="30FCB877" w14:textId="3F2BCEBC" w:rsidR="00FE2503" w:rsidRPr="00784937" w:rsidRDefault="00FE2503" w:rsidP="00646BBA">
      <w:pPr>
        <w:pStyle w:val="ListParagraph"/>
        <w:numPr>
          <w:ilvl w:val="1"/>
          <w:numId w:val="7"/>
        </w:numPr>
        <w:rPr>
          <w:sz w:val="22"/>
          <w:szCs w:val="22"/>
        </w:rPr>
      </w:pPr>
      <w:r w:rsidRPr="650F3635">
        <w:rPr>
          <w:sz w:val="22"/>
          <w:szCs w:val="22"/>
        </w:rPr>
        <w:t xml:space="preserve">How does the </w:t>
      </w:r>
      <w:r w:rsidR="00E07711" w:rsidRPr="650F3635">
        <w:rPr>
          <w:sz w:val="22"/>
          <w:szCs w:val="22"/>
        </w:rPr>
        <w:t>i</w:t>
      </w:r>
      <w:r w:rsidRPr="650F3635">
        <w:rPr>
          <w:sz w:val="22"/>
          <w:szCs w:val="22"/>
        </w:rPr>
        <w:t xml:space="preserve">nsurance </w:t>
      </w:r>
      <w:r w:rsidR="00E07711" w:rsidRPr="650F3635">
        <w:rPr>
          <w:sz w:val="22"/>
          <w:szCs w:val="22"/>
        </w:rPr>
        <w:t>c</w:t>
      </w:r>
      <w:r w:rsidRPr="650F3635">
        <w:rPr>
          <w:sz w:val="22"/>
          <w:szCs w:val="22"/>
        </w:rPr>
        <w:t xml:space="preserve">ompany </w:t>
      </w:r>
      <w:r w:rsidR="00E07711" w:rsidRPr="650F3635">
        <w:rPr>
          <w:sz w:val="22"/>
          <w:szCs w:val="22"/>
        </w:rPr>
        <w:t>a</w:t>
      </w:r>
      <w:r w:rsidRPr="650F3635">
        <w:rPr>
          <w:sz w:val="22"/>
          <w:szCs w:val="22"/>
        </w:rPr>
        <w:t xml:space="preserve">ssess autonomy, reversibility, and reporting impact risk of </w:t>
      </w:r>
      <w:r w:rsidRPr="001551BA">
        <w:rPr>
          <w:i/>
          <w:iCs/>
          <w:sz w:val="22"/>
          <w:szCs w:val="22"/>
        </w:rPr>
        <w:t xml:space="preserve">AI </w:t>
      </w:r>
      <w:r w:rsidR="00320888" w:rsidRPr="001551BA">
        <w:rPr>
          <w:i/>
          <w:iCs/>
          <w:sz w:val="22"/>
          <w:szCs w:val="22"/>
        </w:rPr>
        <w:t>S</w:t>
      </w:r>
      <w:r w:rsidRPr="001551BA">
        <w:rPr>
          <w:i/>
          <w:iCs/>
          <w:sz w:val="22"/>
          <w:szCs w:val="22"/>
        </w:rPr>
        <w:t>ystems</w:t>
      </w:r>
      <w:r w:rsidR="001451D9" w:rsidRPr="650F3635">
        <w:rPr>
          <w:sz w:val="22"/>
          <w:szCs w:val="22"/>
        </w:rPr>
        <w:t>?</w:t>
      </w:r>
      <w:r w:rsidR="00A15BE4">
        <w:rPr>
          <w:sz w:val="22"/>
          <w:szCs w:val="22"/>
        </w:rPr>
        <w:t xml:space="preserve"> </w:t>
      </w:r>
      <w:sdt>
        <w:sdtPr>
          <w:rPr>
            <w:sz w:val="22"/>
            <w:szCs w:val="22"/>
          </w:rPr>
          <w:id w:val="782618649"/>
          <w:placeholder>
            <w:docPart w:val="5E35900F8D8F4C02A07DDA8C4A2BBB17"/>
          </w:placeholder>
          <w:showingPlcHdr/>
        </w:sdtPr>
        <w:sdtEndPr/>
        <w:sdtContent>
          <w:r w:rsidR="00A15BE4" w:rsidRPr="00253BE7">
            <w:rPr>
              <w:rStyle w:val="PlaceholderText"/>
              <w:color w:val="808080" w:themeColor="background1" w:themeShade="80"/>
              <w:sz w:val="22"/>
              <w:szCs w:val="22"/>
            </w:rPr>
            <w:t>Click or tap here to enter text.</w:t>
          </w:r>
        </w:sdtContent>
      </w:sdt>
    </w:p>
    <w:p w14:paraId="04E24181" w14:textId="77777777" w:rsidR="006B065E" w:rsidRPr="00784937" w:rsidRDefault="006B065E" w:rsidP="006B065E">
      <w:pPr>
        <w:pStyle w:val="ListParagraph"/>
        <w:rPr>
          <w:sz w:val="22"/>
          <w:szCs w:val="22"/>
        </w:rPr>
      </w:pPr>
    </w:p>
    <w:p w14:paraId="147A709F" w14:textId="6DC131FD" w:rsidR="00646BBA" w:rsidRPr="00784937" w:rsidRDefault="00646BBA" w:rsidP="00646BBA">
      <w:pPr>
        <w:pStyle w:val="ListParagraph"/>
        <w:numPr>
          <w:ilvl w:val="0"/>
          <w:numId w:val="7"/>
        </w:numPr>
        <w:rPr>
          <w:sz w:val="22"/>
          <w:szCs w:val="22"/>
        </w:rPr>
      </w:pPr>
      <w:r w:rsidRPr="198A8E91">
        <w:rPr>
          <w:sz w:val="22"/>
          <w:szCs w:val="22"/>
        </w:rPr>
        <w:t xml:space="preserve">Discuss the uses of </w:t>
      </w:r>
      <w:r w:rsidRPr="001551BA">
        <w:rPr>
          <w:i/>
          <w:iCs/>
          <w:sz w:val="22"/>
          <w:szCs w:val="22"/>
        </w:rPr>
        <w:t xml:space="preserve">AI </w:t>
      </w:r>
      <w:r w:rsidR="00320888" w:rsidRPr="001551BA">
        <w:rPr>
          <w:i/>
          <w:iCs/>
          <w:sz w:val="22"/>
          <w:szCs w:val="22"/>
        </w:rPr>
        <w:t>S</w:t>
      </w:r>
      <w:r w:rsidRPr="001551BA">
        <w:rPr>
          <w:i/>
          <w:iCs/>
          <w:sz w:val="22"/>
          <w:szCs w:val="22"/>
        </w:rPr>
        <w:t>ystem</w:t>
      </w:r>
      <w:r w:rsidR="0056570E" w:rsidRPr="001551BA">
        <w:rPr>
          <w:i/>
          <w:iCs/>
          <w:sz w:val="22"/>
          <w:szCs w:val="22"/>
        </w:rPr>
        <w:t>s</w:t>
      </w:r>
      <w:r w:rsidRPr="198A8E91">
        <w:rPr>
          <w:sz w:val="22"/>
          <w:szCs w:val="22"/>
        </w:rPr>
        <w:t xml:space="preserve"> that:</w:t>
      </w:r>
    </w:p>
    <w:p w14:paraId="383F5163" w14:textId="59AC3FE6" w:rsidR="00646BBA" w:rsidRPr="00784937" w:rsidRDefault="00646BBA" w:rsidP="00646BBA">
      <w:pPr>
        <w:pStyle w:val="ListParagraph"/>
        <w:numPr>
          <w:ilvl w:val="1"/>
          <w:numId w:val="7"/>
        </w:numPr>
        <w:rPr>
          <w:sz w:val="22"/>
          <w:szCs w:val="22"/>
        </w:rPr>
      </w:pPr>
      <w:r w:rsidRPr="650F3635">
        <w:rPr>
          <w:sz w:val="22"/>
          <w:szCs w:val="22"/>
        </w:rPr>
        <w:t xml:space="preserve">Generate a </w:t>
      </w:r>
      <w:r w:rsidR="0082079B" w:rsidRPr="001551BA">
        <w:rPr>
          <w:i/>
          <w:iCs/>
          <w:sz w:val="22"/>
          <w:szCs w:val="22"/>
        </w:rPr>
        <w:t xml:space="preserve">material </w:t>
      </w:r>
      <w:r w:rsidRPr="001551BA">
        <w:rPr>
          <w:i/>
          <w:iCs/>
          <w:sz w:val="22"/>
          <w:szCs w:val="22"/>
        </w:rPr>
        <w:t xml:space="preserve">financial </w:t>
      </w:r>
      <w:r w:rsidR="00720758" w:rsidRPr="001551BA">
        <w:rPr>
          <w:i/>
          <w:iCs/>
          <w:sz w:val="22"/>
          <w:szCs w:val="22"/>
        </w:rPr>
        <w:t>impact</w:t>
      </w:r>
      <w:r w:rsidR="001C520F" w:rsidRPr="650F3635">
        <w:rPr>
          <w:sz w:val="22"/>
          <w:szCs w:val="22"/>
        </w:rPr>
        <w:t>.</w:t>
      </w:r>
      <w:r w:rsidR="00AE0672">
        <w:rPr>
          <w:sz w:val="22"/>
          <w:szCs w:val="22"/>
        </w:rPr>
        <w:t xml:space="preserve"> </w:t>
      </w:r>
      <w:sdt>
        <w:sdtPr>
          <w:rPr>
            <w:sz w:val="22"/>
            <w:szCs w:val="22"/>
          </w:rPr>
          <w:id w:val="1422919167"/>
          <w:placeholder>
            <w:docPart w:val="C0AD3CF495664334877990ADDAC49FB5"/>
          </w:placeholder>
          <w:showingPlcHdr/>
        </w:sdtPr>
        <w:sdtEndPr/>
        <w:sdtContent>
          <w:r w:rsidR="00AE0672" w:rsidRPr="00253BE7">
            <w:rPr>
              <w:rStyle w:val="PlaceholderText"/>
              <w:color w:val="808080" w:themeColor="background1" w:themeShade="80"/>
              <w:sz w:val="22"/>
              <w:szCs w:val="22"/>
            </w:rPr>
            <w:t>Click or tap here to enter text.</w:t>
          </w:r>
        </w:sdtContent>
      </w:sdt>
    </w:p>
    <w:p w14:paraId="702223B2" w14:textId="12A34710" w:rsidR="00646BBA" w:rsidRPr="00784937" w:rsidRDefault="00646BBA" w:rsidP="00646BBA">
      <w:pPr>
        <w:pStyle w:val="ListParagraph"/>
        <w:numPr>
          <w:ilvl w:val="1"/>
          <w:numId w:val="7"/>
        </w:numPr>
        <w:rPr>
          <w:sz w:val="22"/>
          <w:szCs w:val="22"/>
        </w:rPr>
      </w:pPr>
      <w:r w:rsidRPr="650F3635">
        <w:rPr>
          <w:sz w:val="22"/>
          <w:szCs w:val="22"/>
        </w:rPr>
        <w:t xml:space="preserve">Generate </w:t>
      </w:r>
      <w:r w:rsidR="00A1692B" w:rsidRPr="650F3635">
        <w:rPr>
          <w:sz w:val="22"/>
          <w:szCs w:val="22"/>
        </w:rPr>
        <w:t xml:space="preserve">a </w:t>
      </w:r>
      <w:r w:rsidR="006C5A3A" w:rsidRPr="001551BA">
        <w:rPr>
          <w:i/>
          <w:iCs/>
          <w:sz w:val="22"/>
          <w:szCs w:val="22"/>
        </w:rPr>
        <w:t xml:space="preserve">direct </w:t>
      </w:r>
      <w:r w:rsidRPr="001551BA">
        <w:rPr>
          <w:i/>
          <w:iCs/>
          <w:sz w:val="22"/>
          <w:szCs w:val="22"/>
        </w:rPr>
        <w:t>consumer impact</w:t>
      </w:r>
      <w:r w:rsidR="001C520F" w:rsidRPr="650F3635">
        <w:rPr>
          <w:sz w:val="22"/>
          <w:szCs w:val="22"/>
        </w:rPr>
        <w:t>.</w:t>
      </w:r>
      <w:r w:rsidR="00F52D34">
        <w:rPr>
          <w:sz w:val="22"/>
          <w:szCs w:val="22"/>
        </w:rPr>
        <w:t xml:space="preserve"> </w:t>
      </w:r>
      <w:r w:rsidR="00F52D34" w:rsidRPr="00F52D34">
        <w:rPr>
          <w:sz w:val="22"/>
          <w:szCs w:val="22"/>
        </w:rPr>
        <w:t xml:space="preserve">The company’s response should include, but not be limited to, whether there is a human in the loop, whether there are high volume transactions, how any exceptions or errors are found and resolved, and whether there were any staffing reductions as part of the </w:t>
      </w:r>
      <w:r w:rsidR="00F52D34" w:rsidRPr="001551BA">
        <w:rPr>
          <w:i/>
          <w:iCs/>
          <w:sz w:val="22"/>
          <w:szCs w:val="22"/>
        </w:rPr>
        <w:t>AI System</w:t>
      </w:r>
      <w:r w:rsidR="00F52D34" w:rsidRPr="00F52D34">
        <w:rPr>
          <w:sz w:val="22"/>
          <w:szCs w:val="22"/>
        </w:rPr>
        <w:t xml:space="preserve"> implementation. </w:t>
      </w:r>
      <w:r w:rsidR="00324FE5" w:rsidRPr="650F3635">
        <w:rPr>
          <w:sz w:val="22"/>
          <w:szCs w:val="22"/>
        </w:rPr>
        <w:t xml:space="preserve"> </w:t>
      </w:r>
      <w:sdt>
        <w:sdtPr>
          <w:rPr>
            <w:sz w:val="22"/>
            <w:szCs w:val="22"/>
          </w:rPr>
          <w:id w:val="-850719968"/>
          <w:placeholder>
            <w:docPart w:val="0B65701E3C3242BBA33194871DB8469E"/>
          </w:placeholder>
          <w:showingPlcHdr/>
        </w:sdtPr>
        <w:sdtEndPr/>
        <w:sdtContent>
          <w:r w:rsidR="00AE0672" w:rsidRPr="00253BE7">
            <w:rPr>
              <w:rStyle w:val="PlaceholderText"/>
              <w:color w:val="808080" w:themeColor="background1" w:themeShade="80"/>
              <w:sz w:val="22"/>
              <w:szCs w:val="22"/>
            </w:rPr>
            <w:t>Click or tap here to enter text.</w:t>
          </w:r>
        </w:sdtContent>
      </w:sdt>
    </w:p>
    <w:p w14:paraId="68C0509C" w14:textId="5EC1A63B" w:rsidR="00646BBA" w:rsidRPr="00784937" w:rsidRDefault="00646BBA" w:rsidP="00646BBA">
      <w:pPr>
        <w:pStyle w:val="ListParagraph"/>
        <w:numPr>
          <w:ilvl w:val="1"/>
          <w:numId w:val="7"/>
        </w:numPr>
        <w:rPr>
          <w:sz w:val="22"/>
          <w:szCs w:val="22"/>
        </w:rPr>
      </w:pPr>
      <w:r w:rsidRPr="650F3635">
        <w:rPr>
          <w:sz w:val="22"/>
          <w:szCs w:val="22"/>
        </w:rPr>
        <w:t xml:space="preserve">Generate or impact </w:t>
      </w:r>
      <w:r w:rsidR="00212EF5" w:rsidRPr="650F3635">
        <w:rPr>
          <w:sz w:val="22"/>
          <w:szCs w:val="22"/>
        </w:rPr>
        <w:t xml:space="preserve">material </w:t>
      </w:r>
      <w:r w:rsidRPr="650F3635">
        <w:rPr>
          <w:sz w:val="22"/>
          <w:szCs w:val="22"/>
        </w:rPr>
        <w:t>information reported in financial statements</w:t>
      </w:r>
      <w:r w:rsidR="002F72B8" w:rsidRPr="650F3635">
        <w:rPr>
          <w:sz w:val="22"/>
          <w:szCs w:val="22"/>
        </w:rPr>
        <w:t>.</w:t>
      </w:r>
      <w:r w:rsidR="00324FE5" w:rsidRPr="650F3635">
        <w:rPr>
          <w:sz w:val="22"/>
          <w:szCs w:val="22"/>
        </w:rPr>
        <w:t xml:space="preserve"> </w:t>
      </w:r>
      <w:sdt>
        <w:sdtPr>
          <w:rPr>
            <w:sz w:val="22"/>
            <w:szCs w:val="22"/>
          </w:rPr>
          <w:id w:val="-1265847138"/>
          <w:placeholder>
            <w:docPart w:val="41997A7141194F2999629BC1A14B8C66"/>
          </w:placeholder>
          <w:showingPlcHdr/>
        </w:sdtPr>
        <w:sdtEndPr/>
        <w:sdtContent>
          <w:r w:rsidR="00AE0672" w:rsidRPr="00253BE7">
            <w:rPr>
              <w:rStyle w:val="PlaceholderText"/>
              <w:color w:val="808080" w:themeColor="background1" w:themeShade="80"/>
              <w:sz w:val="22"/>
              <w:szCs w:val="22"/>
            </w:rPr>
            <w:t>Click or tap here to enter text.</w:t>
          </w:r>
        </w:sdtContent>
      </w:sdt>
    </w:p>
    <w:p w14:paraId="34E14EB5" w14:textId="65A797B4" w:rsidR="00646BBA" w:rsidRPr="00784937" w:rsidRDefault="00646BBA" w:rsidP="00646BBA">
      <w:pPr>
        <w:pStyle w:val="ListParagraph"/>
        <w:numPr>
          <w:ilvl w:val="1"/>
          <w:numId w:val="7"/>
        </w:numPr>
        <w:rPr>
          <w:sz w:val="22"/>
          <w:szCs w:val="22"/>
        </w:rPr>
      </w:pPr>
      <w:r w:rsidRPr="650F3635">
        <w:rPr>
          <w:sz w:val="22"/>
          <w:szCs w:val="22"/>
        </w:rPr>
        <w:t>Generate or impact risk or control assessment</w:t>
      </w:r>
      <w:r w:rsidR="002F72B8" w:rsidRPr="650F3635">
        <w:rPr>
          <w:sz w:val="22"/>
          <w:szCs w:val="22"/>
        </w:rPr>
        <w:t>.</w:t>
      </w:r>
      <w:r w:rsidR="00324FE5" w:rsidRPr="650F3635">
        <w:rPr>
          <w:sz w:val="22"/>
          <w:szCs w:val="22"/>
        </w:rPr>
        <w:t xml:space="preserve"> </w:t>
      </w:r>
      <w:sdt>
        <w:sdtPr>
          <w:rPr>
            <w:sz w:val="22"/>
            <w:szCs w:val="22"/>
          </w:rPr>
          <w:id w:val="1928766509"/>
          <w:placeholder>
            <w:docPart w:val="B2E4A3FB98574DA0BDCB372DE81B718D"/>
          </w:placeholder>
          <w:showingPlcHdr/>
        </w:sdtPr>
        <w:sdtEndPr/>
        <w:sdtContent>
          <w:r w:rsidR="00AE0672" w:rsidRPr="00253BE7">
            <w:rPr>
              <w:rStyle w:val="PlaceholderText"/>
              <w:color w:val="808080" w:themeColor="background1" w:themeShade="80"/>
              <w:sz w:val="22"/>
              <w:szCs w:val="22"/>
            </w:rPr>
            <w:t>Click or tap here to enter text.</w:t>
          </w:r>
        </w:sdtContent>
      </w:sdt>
    </w:p>
    <w:p w14:paraId="74DEEE9B" w14:textId="2A507D2A" w:rsidR="00646BBA" w:rsidRPr="00784937" w:rsidRDefault="00C61EAF" w:rsidP="00646BBA">
      <w:pPr>
        <w:pStyle w:val="ListParagraph"/>
        <w:numPr>
          <w:ilvl w:val="1"/>
          <w:numId w:val="7"/>
        </w:numPr>
        <w:rPr>
          <w:sz w:val="22"/>
          <w:szCs w:val="22"/>
        </w:rPr>
      </w:pPr>
      <w:r w:rsidRPr="00970E91">
        <w:rPr>
          <w:sz w:val="22"/>
          <w:szCs w:val="22"/>
        </w:rPr>
        <w:t xml:space="preserve">Discuss the development, testing, and implementation of </w:t>
      </w:r>
      <w:r w:rsidR="00FB73E2" w:rsidRPr="00970E91">
        <w:rPr>
          <w:sz w:val="22"/>
          <w:szCs w:val="22"/>
        </w:rPr>
        <w:t xml:space="preserve">material </w:t>
      </w:r>
      <w:r w:rsidRPr="00617A25">
        <w:rPr>
          <w:i/>
          <w:iCs/>
          <w:sz w:val="22"/>
          <w:szCs w:val="22"/>
        </w:rPr>
        <w:t xml:space="preserve">AI </w:t>
      </w:r>
      <w:r w:rsidR="00320888" w:rsidRPr="00617A25">
        <w:rPr>
          <w:i/>
          <w:iCs/>
          <w:sz w:val="22"/>
          <w:szCs w:val="22"/>
        </w:rPr>
        <w:t>S</w:t>
      </w:r>
      <w:r w:rsidRPr="00617A25">
        <w:rPr>
          <w:i/>
          <w:iCs/>
          <w:sz w:val="22"/>
          <w:szCs w:val="22"/>
        </w:rPr>
        <w:t>ystems</w:t>
      </w:r>
      <w:r w:rsidRPr="00970E91">
        <w:rPr>
          <w:sz w:val="22"/>
          <w:szCs w:val="22"/>
        </w:rPr>
        <w:t xml:space="preserve"> that the Company has implemented. If appropriate, include details regarding where any systems differ from established IT systems and data handling protocols.</w:t>
      </w:r>
      <w:r w:rsidRPr="650F3635">
        <w:rPr>
          <w:i/>
          <w:iCs/>
          <w:sz w:val="22"/>
          <w:szCs w:val="22"/>
        </w:rPr>
        <w:t xml:space="preserve"> </w:t>
      </w:r>
      <w:r w:rsidR="001D61D5" w:rsidRPr="650F3635">
        <w:rPr>
          <w:sz w:val="22"/>
          <w:szCs w:val="22"/>
        </w:rPr>
        <w:t>Discuss the b</w:t>
      </w:r>
      <w:r w:rsidR="00646BBA" w:rsidRPr="650F3635">
        <w:rPr>
          <w:sz w:val="22"/>
          <w:szCs w:val="22"/>
        </w:rPr>
        <w:t>asis for deviation from established practices</w:t>
      </w:r>
      <w:r w:rsidR="002F72B8" w:rsidRPr="650F3635">
        <w:rPr>
          <w:sz w:val="22"/>
          <w:szCs w:val="22"/>
        </w:rPr>
        <w:t>.</w:t>
      </w:r>
      <w:r w:rsidR="00324FE5" w:rsidRPr="650F3635">
        <w:rPr>
          <w:sz w:val="22"/>
          <w:szCs w:val="22"/>
        </w:rPr>
        <w:t xml:space="preserve"> </w:t>
      </w:r>
      <w:sdt>
        <w:sdtPr>
          <w:rPr>
            <w:sz w:val="22"/>
            <w:szCs w:val="22"/>
          </w:rPr>
          <w:id w:val="-1146969893"/>
          <w:placeholder>
            <w:docPart w:val="CDF5861B4E1B47949E72F4532D6BEB6C"/>
          </w:placeholder>
          <w:showingPlcHdr/>
        </w:sdtPr>
        <w:sdtEndPr/>
        <w:sdtContent>
          <w:r w:rsidR="00AE0672" w:rsidRPr="00253BE7">
            <w:rPr>
              <w:rStyle w:val="PlaceholderText"/>
              <w:color w:val="808080" w:themeColor="background1" w:themeShade="80"/>
              <w:sz w:val="22"/>
              <w:szCs w:val="22"/>
            </w:rPr>
            <w:t>Click or tap here to enter text.</w:t>
          </w:r>
        </w:sdtContent>
      </w:sdt>
    </w:p>
    <w:p w14:paraId="0DF80F91" w14:textId="77777777" w:rsidR="00F613A8" w:rsidRPr="00784937" w:rsidRDefault="00F613A8" w:rsidP="00F613A8">
      <w:pPr>
        <w:pStyle w:val="ListParagraph"/>
        <w:rPr>
          <w:sz w:val="22"/>
          <w:szCs w:val="22"/>
        </w:rPr>
      </w:pPr>
    </w:p>
    <w:p w14:paraId="27749384" w14:textId="277B56FF" w:rsidR="00646BBA" w:rsidRPr="00784937" w:rsidRDefault="00646BBA" w:rsidP="00646BBA">
      <w:pPr>
        <w:pStyle w:val="ListParagraph"/>
        <w:numPr>
          <w:ilvl w:val="0"/>
          <w:numId w:val="7"/>
        </w:numPr>
        <w:rPr>
          <w:sz w:val="22"/>
          <w:szCs w:val="22"/>
        </w:rPr>
      </w:pPr>
      <w:r w:rsidRPr="00784937">
        <w:rPr>
          <w:sz w:val="22"/>
          <w:szCs w:val="22"/>
        </w:rPr>
        <w:t xml:space="preserve">Provide the policy </w:t>
      </w:r>
      <w:r w:rsidR="00047236">
        <w:rPr>
          <w:sz w:val="22"/>
          <w:szCs w:val="22"/>
        </w:rPr>
        <w:t xml:space="preserve">for, </w:t>
      </w:r>
      <w:r w:rsidRPr="00784937">
        <w:rPr>
          <w:sz w:val="22"/>
          <w:szCs w:val="22"/>
        </w:rPr>
        <w:t>and discuss the use and oversight of</w:t>
      </w:r>
      <w:r w:rsidR="00047236">
        <w:rPr>
          <w:sz w:val="22"/>
          <w:szCs w:val="22"/>
        </w:rPr>
        <w:t>,</w:t>
      </w:r>
      <w:r w:rsidRPr="00784937">
        <w:rPr>
          <w:sz w:val="22"/>
          <w:szCs w:val="22"/>
        </w:rPr>
        <w:t xml:space="preserve"> </w:t>
      </w:r>
      <w:r w:rsidR="00E34372">
        <w:rPr>
          <w:sz w:val="22"/>
          <w:szCs w:val="22"/>
        </w:rPr>
        <w:t xml:space="preserve">material </w:t>
      </w:r>
      <w:r w:rsidRPr="00617A25">
        <w:rPr>
          <w:i/>
          <w:iCs/>
          <w:sz w:val="22"/>
          <w:szCs w:val="22"/>
        </w:rPr>
        <w:t xml:space="preserve">AI </w:t>
      </w:r>
      <w:r w:rsidR="00320888" w:rsidRPr="00617A25">
        <w:rPr>
          <w:i/>
          <w:iCs/>
          <w:sz w:val="22"/>
          <w:szCs w:val="22"/>
        </w:rPr>
        <w:t>S</w:t>
      </w:r>
      <w:r w:rsidRPr="00617A25">
        <w:rPr>
          <w:i/>
          <w:iCs/>
          <w:sz w:val="22"/>
          <w:szCs w:val="22"/>
        </w:rPr>
        <w:t>ystem</w:t>
      </w:r>
      <w:r w:rsidRPr="00784937">
        <w:rPr>
          <w:sz w:val="22"/>
          <w:szCs w:val="22"/>
        </w:rPr>
        <w:t xml:space="preserve"> vendors, model design and testing</w:t>
      </w:r>
      <w:r w:rsidR="002F72B8" w:rsidRPr="00784937">
        <w:rPr>
          <w:sz w:val="22"/>
          <w:szCs w:val="22"/>
        </w:rPr>
        <w:t>:</w:t>
      </w:r>
    </w:p>
    <w:p w14:paraId="3E4BF550" w14:textId="78FD5081" w:rsidR="00646BBA" w:rsidRPr="00784937" w:rsidRDefault="00646BBA" w:rsidP="00646BBA">
      <w:pPr>
        <w:pStyle w:val="ListParagraph"/>
        <w:numPr>
          <w:ilvl w:val="1"/>
          <w:numId w:val="7"/>
        </w:numPr>
        <w:rPr>
          <w:sz w:val="22"/>
          <w:szCs w:val="22"/>
        </w:rPr>
      </w:pPr>
      <w:r w:rsidRPr="00784937">
        <w:rPr>
          <w:sz w:val="22"/>
          <w:szCs w:val="22"/>
        </w:rPr>
        <w:t xml:space="preserve">Discuss the </w:t>
      </w:r>
      <w:r w:rsidR="006F09D7">
        <w:rPr>
          <w:sz w:val="22"/>
          <w:szCs w:val="22"/>
        </w:rPr>
        <w:t>validation</w:t>
      </w:r>
      <w:r w:rsidR="006F09D7" w:rsidRPr="00784937">
        <w:rPr>
          <w:sz w:val="22"/>
          <w:szCs w:val="22"/>
        </w:rPr>
        <w:t xml:space="preserve"> </w:t>
      </w:r>
      <w:r w:rsidRPr="00784937">
        <w:rPr>
          <w:sz w:val="22"/>
          <w:szCs w:val="22"/>
        </w:rPr>
        <w:t xml:space="preserve">and testing </w:t>
      </w:r>
      <w:r w:rsidR="00634756" w:rsidRPr="00784937">
        <w:rPr>
          <w:sz w:val="22"/>
          <w:szCs w:val="22"/>
        </w:rPr>
        <w:t>procedures</w:t>
      </w:r>
      <w:r w:rsidR="006A06FB" w:rsidRPr="00784937">
        <w:rPr>
          <w:sz w:val="22"/>
          <w:szCs w:val="22"/>
        </w:rPr>
        <w:t xml:space="preserve"> performed on internally-developed </w:t>
      </w:r>
      <w:r w:rsidR="00B6584D" w:rsidRPr="00B6584D">
        <w:rPr>
          <w:i/>
          <w:iCs/>
          <w:sz w:val="22"/>
          <w:szCs w:val="22"/>
        </w:rPr>
        <w:t>AI System</w:t>
      </w:r>
      <w:r w:rsidR="006A06FB" w:rsidRPr="00617A25">
        <w:rPr>
          <w:i/>
          <w:iCs/>
          <w:sz w:val="22"/>
          <w:szCs w:val="22"/>
        </w:rPr>
        <w:t>s</w:t>
      </w:r>
      <w:r w:rsidR="002244FF" w:rsidRPr="0005783F">
        <w:rPr>
          <w:sz w:val="22"/>
          <w:szCs w:val="22"/>
        </w:rPr>
        <w:t>, including whether validation and testing are performed by someone that is independent from development</w:t>
      </w:r>
      <w:r w:rsidR="002244FF" w:rsidRPr="00784937">
        <w:rPr>
          <w:sz w:val="22"/>
          <w:szCs w:val="22"/>
        </w:rPr>
        <w:t>.</w:t>
      </w:r>
      <w:r w:rsidR="00324FE5" w:rsidRPr="00784937">
        <w:rPr>
          <w:sz w:val="22"/>
          <w:szCs w:val="22"/>
        </w:rPr>
        <w:t xml:space="preserve"> </w:t>
      </w:r>
      <w:sdt>
        <w:sdtPr>
          <w:rPr>
            <w:sz w:val="22"/>
            <w:szCs w:val="22"/>
          </w:rPr>
          <w:id w:val="-754127443"/>
          <w:placeholder>
            <w:docPart w:val="B1BE19FAF0374EF6B1AC5BC1E97B23DA"/>
          </w:placeholder>
          <w:showingPlcHdr/>
        </w:sdtPr>
        <w:sdtEndPr/>
        <w:sdtContent>
          <w:r w:rsidR="00AE0672" w:rsidRPr="00253BE7">
            <w:rPr>
              <w:rStyle w:val="PlaceholderText"/>
              <w:color w:val="808080" w:themeColor="background1" w:themeShade="80"/>
              <w:sz w:val="22"/>
              <w:szCs w:val="22"/>
            </w:rPr>
            <w:t>Click or tap here to enter text.</w:t>
          </w:r>
        </w:sdtContent>
      </w:sdt>
    </w:p>
    <w:p w14:paraId="7807AF74" w14:textId="7224342A" w:rsidR="00634756" w:rsidRPr="00784937" w:rsidRDefault="00634756" w:rsidP="00634756">
      <w:pPr>
        <w:pStyle w:val="ListParagraph"/>
        <w:numPr>
          <w:ilvl w:val="1"/>
          <w:numId w:val="7"/>
        </w:numPr>
        <w:rPr>
          <w:sz w:val="22"/>
          <w:szCs w:val="22"/>
        </w:rPr>
      </w:pPr>
      <w:r w:rsidRPr="00784937">
        <w:rPr>
          <w:sz w:val="22"/>
          <w:szCs w:val="22"/>
        </w:rPr>
        <w:t xml:space="preserve">Discuss the </w:t>
      </w:r>
      <w:r w:rsidR="006F09D7">
        <w:rPr>
          <w:sz w:val="22"/>
          <w:szCs w:val="22"/>
        </w:rPr>
        <w:t xml:space="preserve">validation </w:t>
      </w:r>
      <w:r w:rsidRPr="00784937">
        <w:rPr>
          <w:sz w:val="22"/>
          <w:szCs w:val="22"/>
        </w:rPr>
        <w:t xml:space="preserve">and testing procedures performed on third-party vendor-supplied </w:t>
      </w:r>
      <w:r w:rsidR="00B6584D" w:rsidRPr="00B6584D">
        <w:rPr>
          <w:i/>
          <w:iCs/>
          <w:sz w:val="22"/>
          <w:szCs w:val="22"/>
        </w:rPr>
        <w:t>AI System</w:t>
      </w:r>
      <w:r w:rsidRPr="00617A25">
        <w:rPr>
          <w:i/>
          <w:iCs/>
          <w:sz w:val="22"/>
          <w:szCs w:val="22"/>
        </w:rPr>
        <w:t>s</w:t>
      </w:r>
      <w:r w:rsidR="00163939" w:rsidRPr="00784937">
        <w:rPr>
          <w:sz w:val="22"/>
          <w:szCs w:val="22"/>
        </w:rPr>
        <w:t>.</w:t>
      </w:r>
      <w:r w:rsidR="00324FE5" w:rsidRPr="00784937">
        <w:rPr>
          <w:sz w:val="22"/>
          <w:szCs w:val="22"/>
        </w:rPr>
        <w:t xml:space="preserve"> </w:t>
      </w:r>
      <w:sdt>
        <w:sdtPr>
          <w:rPr>
            <w:sz w:val="22"/>
            <w:szCs w:val="22"/>
          </w:rPr>
          <w:id w:val="1127124752"/>
          <w:placeholder>
            <w:docPart w:val="FA1B46E35CCE49A591D8A318CA53C9ED"/>
          </w:placeholder>
          <w:showingPlcHdr/>
        </w:sdtPr>
        <w:sdtEndPr/>
        <w:sdtContent>
          <w:r w:rsidR="00AE0672" w:rsidRPr="00253BE7">
            <w:rPr>
              <w:rStyle w:val="PlaceholderText"/>
              <w:color w:val="808080" w:themeColor="background1" w:themeShade="80"/>
              <w:sz w:val="22"/>
              <w:szCs w:val="22"/>
            </w:rPr>
            <w:t>Click or tap here to enter text.</w:t>
          </w:r>
        </w:sdtContent>
      </w:sdt>
    </w:p>
    <w:p w14:paraId="030EC70C" w14:textId="215D47D9" w:rsidR="00646BBA" w:rsidRDefault="00646BBA" w:rsidP="00646BBA">
      <w:pPr>
        <w:pStyle w:val="ListParagraph"/>
        <w:numPr>
          <w:ilvl w:val="1"/>
          <w:numId w:val="7"/>
        </w:numPr>
        <w:rPr>
          <w:sz w:val="22"/>
          <w:szCs w:val="22"/>
        </w:rPr>
      </w:pPr>
      <w:r w:rsidRPr="00784937">
        <w:rPr>
          <w:sz w:val="22"/>
          <w:szCs w:val="22"/>
        </w:rPr>
        <w:t>Discuss the testing and verification that has occurred including frequency, scope and methodology</w:t>
      </w:r>
      <w:r w:rsidR="00163939" w:rsidRPr="00784937">
        <w:rPr>
          <w:sz w:val="22"/>
          <w:szCs w:val="22"/>
        </w:rPr>
        <w:t>.</w:t>
      </w:r>
      <w:r w:rsidR="00324FE5" w:rsidRPr="00784937">
        <w:rPr>
          <w:sz w:val="22"/>
          <w:szCs w:val="22"/>
        </w:rPr>
        <w:t xml:space="preserve"> </w:t>
      </w:r>
      <w:sdt>
        <w:sdtPr>
          <w:rPr>
            <w:sz w:val="22"/>
            <w:szCs w:val="22"/>
          </w:rPr>
          <w:id w:val="1549180773"/>
          <w:placeholder>
            <w:docPart w:val="2A7DE93C8C254DB39513F3C497DD482D"/>
          </w:placeholder>
          <w:showingPlcHdr/>
        </w:sdtPr>
        <w:sdtEndPr/>
        <w:sdtContent>
          <w:r w:rsidR="00AE0672" w:rsidRPr="00253BE7">
            <w:rPr>
              <w:rStyle w:val="PlaceholderText"/>
              <w:color w:val="808080" w:themeColor="background1" w:themeShade="80"/>
              <w:sz w:val="22"/>
              <w:szCs w:val="22"/>
            </w:rPr>
            <w:t>Click or tap here to enter text.</w:t>
          </w:r>
        </w:sdtContent>
      </w:sdt>
    </w:p>
    <w:p w14:paraId="339D2466" w14:textId="18CE334F" w:rsidR="009803B8" w:rsidRPr="00A640F7" w:rsidRDefault="00905CB4" w:rsidP="00A40293">
      <w:pPr>
        <w:pStyle w:val="ListParagraph"/>
        <w:numPr>
          <w:ilvl w:val="1"/>
          <w:numId w:val="7"/>
        </w:numPr>
        <w:rPr>
          <w:sz w:val="22"/>
          <w:szCs w:val="22"/>
        </w:rPr>
      </w:pPr>
      <w:r w:rsidRPr="00A40293">
        <w:rPr>
          <w:sz w:val="22"/>
          <w:szCs w:val="22"/>
        </w:rPr>
        <w:t xml:space="preserve">Discuss how the company ensures explainability and transparency into any </w:t>
      </w:r>
      <w:r w:rsidRPr="00232581">
        <w:rPr>
          <w:i/>
          <w:iCs/>
          <w:sz w:val="22"/>
          <w:szCs w:val="22"/>
        </w:rPr>
        <w:t>AI models</w:t>
      </w:r>
      <w:r w:rsidRPr="00A40293">
        <w:rPr>
          <w:sz w:val="22"/>
          <w:szCs w:val="22"/>
        </w:rPr>
        <w:t xml:space="preserve"> recommending or making decisions.</w:t>
      </w:r>
      <w:r w:rsidRPr="00A640F7">
        <w:rPr>
          <w:sz w:val="22"/>
          <w:szCs w:val="22"/>
        </w:rPr>
        <w:t xml:space="preserve"> </w:t>
      </w:r>
      <w:sdt>
        <w:sdtPr>
          <w:id w:val="1561529013"/>
          <w:placeholder>
            <w:docPart w:val="DC3308A8BF6A491A8F5638476E08AAE4"/>
          </w:placeholder>
          <w:showingPlcHdr/>
        </w:sdtPr>
        <w:sdtEndPr/>
        <w:sdtContent>
          <w:r w:rsidRPr="00A40293">
            <w:rPr>
              <w:rStyle w:val="PlaceholderText"/>
              <w:color w:val="808080" w:themeColor="background1" w:themeShade="80"/>
              <w:sz w:val="22"/>
              <w:szCs w:val="22"/>
            </w:rPr>
            <w:t>Click or tap here to enter text.</w:t>
          </w:r>
        </w:sdtContent>
      </w:sdt>
    </w:p>
    <w:p w14:paraId="1A45A1F0" w14:textId="77777777" w:rsidR="008211B6" w:rsidRPr="00784937" w:rsidRDefault="008211B6" w:rsidP="008211B6">
      <w:pPr>
        <w:pStyle w:val="ListParagraph"/>
        <w:rPr>
          <w:sz w:val="22"/>
          <w:szCs w:val="22"/>
        </w:rPr>
      </w:pPr>
    </w:p>
    <w:p w14:paraId="68F6C7B0" w14:textId="73B1AC93" w:rsidR="00646BBA" w:rsidRPr="00784937" w:rsidRDefault="00646BBA" w:rsidP="00646BBA">
      <w:pPr>
        <w:pStyle w:val="ListParagraph"/>
        <w:numPr>
          <w:ilvl w:val="0"/>
          <w:numId w:val="7"/>
        </w:numPr>
        <w:rPr>
          <w:sz w:val="22"/>
          <w:szCs w:val="22"/>
        </w:rPr>
      </w:pPr>
      <w:r w:rsidRPr="650F3635">
        <w:rPr>
          <w:sz w:val="22"/>
          <w:szCs w:val="22"/>
        </w:rPr>
        <w:t xml:space="preserve">Provide the policy </w:t>
      </w:r>
      <w:r w:rsidR="00021052" w:rsidRPr="650F3635">
        <w:rPr>
          <w:sz w:val="22"/>
          <w:szCs w:val="22"/>
        </w:rPr>
        <w:t xml:space="preserve">for, </w:t>
      </w:r>
      <w:r w:rsidRPr="650F3635">
        <w:rPr>
          <w:sz w:val="22"/>
          <w:szCs w:val="22"/>
        </w:rPr>
        <w:t>and discuss the use and oversight of</w:t>
      </w:r>
      <w:r w:rsidR="00021052" w:rsidRPr="650F3635">
        <w:rPr>
          <w:sz w:val="22"/>
          <w:szCs w:val="22"/>
        </w:rPr>
        <w:t>,</w:t>
      </w:r>
      <w:r w:rsidRPr="650F3635">
        <w:rPr>
          <w:sz w:val="22"/>
          <w:szCs w:val="22"/>
        </w:rPr>
        <w:t xml:space="preserve"> </w:t>
      </w:r>
      <w:r w:rsidR="00E379E4" w:rsidRPr="650F3635">
        <w:rPr>
          <w:sz w:val="22"/>
          <w:szCs w:val="22"/>
        </w:rPr>
        <w:t xml:space="preserve">material </w:t>
      </w:r>
      <w:r w:rsidR="00B6584D" w:rsidRPr="00B6584D">
        <w:rPr>
          <w:i/>
          <w:iCs/>
          <w:sz w:val="22"/>
          <w:szCs w:val="22"/>
        </w:rPr>
        <w:t>AI System</w:t>
      </w:r>
      <w:r w:rsidR="00304F61" w:rsidRPr="00232581">
        <w:rPr>
          <w:i/>
          <w:iCs/>
          <w:sz w:val="22"/>
          <w:szCs w:val="22"/>
        </w:rPr>
        <w:t>s</w:t>
      </w:r>
      <w:r w:rsidRPr="650F3635">
        <w:rPr>
          <w:sz w:val="22"/>
          <w:szCs w:val="22"/>
        </w:rPr>
        <w:t xml:space="preserve"> by </w:t>
      </w:r>
      <w:r w:rsidR="00F40ABC">
        <w:rPr>
          <w:sz w:val="22"/>
          <w:szCs w:val="22"/>
        </w:rPr>
        <w:t>third-party</w:t>
      </w:r>
      <w:r w:rsidRPr="650F3635">
        <w:rPr>
          <w:sz w:val="22"/>
          <w:szCs w:val="22"/>
        </w:rPr>
        <w:t xml:space="preserve"> providers including actuarial, claim, MGA, audit, and/or other professional services.</w:t>
      </w:r>
      <w:r w:rsidR="002B563D">
        <w:rPr>
          <w:sz w:val="22"/>
          <w:szCs w:val="22"/>
        </w:rPr>
        <w:t xml:space="preserve"> </w:t>
      </w:r>
      <w:sdt>
        <w:sdtPr>
          <w:rPr>
            <w:sz w:val="22"/>
            <w:szCs w:val="22"/>
          </w:rPr>
          <w:id w:val="-1406376255"/>
          <w:placeholder>
            <w:docPart w:val="531F476FE9EA4DD4A348B528DAE4AB03"/>
          </w:placeholder>
          <w:showingPlcHdr/>
        </w:sdtPr>
        <w:sdtEndPr/>
        <w:sdtContent>
          <w:r w:rsidR="002B563D" w:rsidRPr="00253BE7">
            <w:rPr>
              <w:rStyle w:val="PlaceholderText"/>
              <w:color w:val="808080" w:themeColor="background1" w:themeShade="80"/>
              <w:sz w:val="22"/>
              <w:szCs w:val="22"/>
            </w:rPr>
            <w:t>Click or tap here to enter text.</w:t>
          </w:r>
        </w:sdtContent>
      </w:sdt>
      <w:r w:rsidR="00AE0672" w:rsidRPr="00AE0672">
        <w:rPr>
          <w:sz w:val="22"/>
          <w:szCs w:val="22"/>
        </w:rPr>
        <w:t xml:space="preserve"> </w:t>
      </w:r>
    </w:p>
    <w:p w14:paraId="5E578AD9" w14:textId="066561A1" w:rsidR="00646BBA" w:rsidRPr="00784937" w:rsidRDefault="00646BBA" w:rsidP="00646BBA">
      <w:pPr>
        <w:pStyle w:val="ListParagraph"/>
        <w:numPr>
          <w:ilvl w:val="1"/>
          <w:numId w:val="7"/>
        </w:numPr>
        <w:rPr>
          <w:sz w:val="22"/>
          <w:szCs w:val="22"/>
        </w:rPr>
      </w:pPr>
      <w:r w:rsidRPr="00784937">
        <w:rPr>
          <w:sz w:val="22"/>
          <w:szCs w:val="22"/>
        </w:rPr>
        <w:t>Discuss the testing and verification that has occurred, frequency, scope</w:t>
      </w:r>
      <w:r w:rsidR="00F53DB3" w:rsidRPr="00784937">
        <w:rPr>
          <w:sz w:val="22"/>
          <w:szCs w:val="22"/>
        </w:rPr>
        <w:t>,</w:t>
      </w:r>
      <w:r w:rsidRPr="00784937">
        <w:rPr>
          <w:sz w:val="22"/>
          <w:szCs w:val="22"/>
        </w:rPr>
        <w:t xml:space="preserve"> and methodology.</w:t>
      </w:r>
      <w:r w:rsidR="00324FE5" w:rsidRPr="00784937">
        <w:rPr>
          <w:sz w:val="22"/>
          <w:szCs w:val="22"/>
        </w:rPr>
        <w:t xml:space="preserve"> </w:t>
      </w:r>
      <w:sdt>
        <w:sdtPr>
          <w:rPr>
            <w:sz w:val="22"/>
            <w:szCs w:val="22"/>
          </w:rPr>
          <w:id w:val="-2105491577"/>
          <w:placeholder>
            <w:docPart w:val="03BA414A40214563BF7913778DEC7CE0"/>
          </w:placeholder>
          <w:showingPlcHdr/>
        </w:sdtPr>
        <w:sdtEndPr/>
        <w:sdtContent>
          <w:r w:rsidR="00915B13" w:rsidRPr="00253BE7">
            <w:rPr>
              <w:rStyle w:val="PlaceholderText"/>
              <w:color w:val="808080" w:themeColor="background1" w:themeShade="80"/>
              <w:sz w:val="22"/>
              <w:szCs w:val="22"/>
            </w:rPr>
            <w:t>Click or tap here to enter text.</w:t>
          </w:r>
        </w:sdtContent>
      </w:sdt>
    </w:p>
    <w:p w14:paraId="5BDABEF7" w14:textId="4A96703B" w:rsidR="008211B6" w:rsidRPr="00784937" w:rsidRDefault="008211B6" w:rsidP="008211B6">
      <w:pPr>
        <w:pStyle w:val="ListParagraph"/>
        <w:rPr>
          <w:sz w:val="22"/>
          <w:szCs w:val="22"/>
        </w:rPr>
      </w:pPr>
    </w:p>
    <w:p w14:paraId="167D4299" w14:textId="7D3347C8" w:rsidR="00646BBA" w:rsidRPr="00784937" w:rsidRDefault="00646BBA" w:rsidP="00646BBA">
      <w:pPr>
        <w:pStyle w:val="ListParagraph"/>
        <w:numPr>
          <w:ilvl w:val="0"/>
          <w:numId w:val="7"/>
        </w:numPr>
        <w:rPr>
          <w:sz w:val="22"/>
          <w:szCs w:val="22"/>
        </w:rPr>
      </w:pPr>
      <w:r w:rsidRPr="00784937">
        <w:rPr>
          <w:sz w:val="22"/>
          <w:szCs w:val="22"/>
        </w:rPr>
        <w:t xml:space="preserve">Discuss additional </w:t>
      </w:r>
      <w:r w:rsidR="0013142F">
        <w:rPr>
          <w:sz w:val="22"/>
          <w:szCs w:val="22"/>
        </w:rPr>
        <w:t xml:space="preserve">aspects of the </w:t>
      </w:r>
      <w:r w:rsidR="009C703B">
        <w:rPr>
          <w:sz w:val="22"/>
          <w:szCs w:val="22"/>
        </w:rPr>
        <w:t xml:space="preserve">framework </w:t>
      </w:r>
      <w:r w:rsidRPr="00784937">
        <w:rPr>
          <w:sz w:val="22"/>
          <w:szCs w:val="22"/>
        </w:rPr>
        <w:t xml:space="preserve">design and evaluation pertaining to </w:t>
      </w:r>
      <w:r w:rsidR="00B6584D" w:rsidRPr="00B6584D">
        <w:rPr>
          <w:i/>
          <w:iCs/>
          <w:sz w:val="22"/>
          <w:szCs w:val="22"/>
        </w:rPr>
        <w:t>AI System</w:t>
      </w:r>
      <w:r w:rsidRPr="00232581">
        <w:rPr>
          <w:i/>
          <w:iCs/>
          <w:sz w:val="22"/>
          <w:szCs w:val="22"/>
        </w:rPr>
        <w:t>s</w:t>
      </w:r>
      <w:r w:rsidR="00932BA8" w:rsidRPr="00784937">
        <w:rPr>
          <w:sz w:val="22"/>
          <w:szCs w:val="22"/>
        </w:rPr>
        <w:t>.</w:t>
      </w:r>
      <w:r w:rsidR="00915B13">
        <w:rPr>
          <w:sz w:val="22"/>
          <w:szCs w:val="22"/>
        </w:rPr>
        <w:t xml:space="preserve"> </w:t>
      </w:r>
      <w:sdt>
        <w:sdtPr>
          <w:rPr>
            <w:sz w:val="22"/>
            <w:szCs w:val="22"/>
          </w:rPr>
          <w:id w:val="444510043"/>
          <w:placeholder>
            <w:docPart w:val="EB0EDD5816234471AEE95ECA1298391E"/>
          </w:placeholder>
          <w:showingPlcHdr/>
        </w:sdtPr>
        <w:sdtEndPr/>
        <w:sdtContent>
          <w:r w:rsidR="00915B13" w:rsidRPr="00253BE7">
            <w:rPr>
              <w:rStyle w:val="PlaceholderText"/>
              <w:color w:val="808080" w:themeColor="background1" w:themeShade="80"/>
              <w:sz w:val="22"/>
              <w:szCs w:val="22"/>
            </w:rPr>
            <w:t>Click or tap here to enter text.</w:t>
          </w:r>
        </w:sdtContent>
      </w:sdt>
    </w:p>
    <w:p w14:paraId="5E709849" w14:textId="684591B7" w:rsidR="00646BBA" w:rsidRDefault="00646BBA" w:rsidP="00646BBA">
      <w:pPr>
        <w:pStyle w:val="ListParagraph"/>
        <w:numPr>
          <w:ilvl w:val="1"/>
          <w:numId w:val="7"/>
        </w:numPr>
      </w:pPr>
      <w:r w:rsidRPr="650F3635">
        <w:rPr>
          <w:sz w:val="22"/>
          <w:szCs w:val="22"/>
        </w:rPr>
        <w:lastRenderedPageBreak/>
        <w:t>Discuss the unit(s) responsible for the</w:t>
      </w:r>
      <w:r w:rsidR="006270E3" w:rsidRPr="650F3635">
        <w:rPr>
          <w:sz w:val="22"/>
          <w:szCs w:val="22"/>
        </w:rPr>
        <w:t xml:space="preserve"> </w:t>
      </w:r>
      <w:r w:rsidR="00170070" w:rsidRPr="00232581">
        <w:rPr>
          <w:i/>
          <w:iCs/>
          <w:sz w:val="22"/>
          <w:szCs w:val="22"/>
        </w:rPr>
        <w:t>AIS Program</w:t>
      </w:r>
      <w:r w:rsidRPr="650F3635">
        <w:rPr>
          <w:sz w:val="22"/>
          <w:szCs w:val="22"/>
        </w:rPr>
        <w:t xml:space="preserve">, assessment approach and frequency, and involvement with the program area to the extent it differs from that discussed </w:t>
      </w:r>
      <w:r w:rsidR="004E5DF6">
        <w:rPr>
          <w:sz w:val="22"/>
          <w:szCs w:val="22"/>
        </w:rPr>
        <w:t>previously</w:t>
      </w:r>
      <w:r w:rsidRPr="650F3635">
        <w:rPr>
          <w:sz w:val="22"/>
          <w:szCs w:val="22"/>
        </w:rPr>
        <w:t>.</w:t>
      </w:r>
      <w:r w:rsidR="00324FE5" w:rsidRPr="650F3635">
        <w:rPr>
          <w:sz w:val="22"/>
          <w:szCs w:val="22"/>
        </w:rPr>
        <w:t xml:space="preserve"> </w:t>
      </w:r>
      <w:sdt>
        <w:sdtPr>
          <w:rPr>
            <w:sz w:val="22"/>
            <w:szCs w:val="22"/>
          </w:rPr>
          <w:id w:val="1413271713"/>
          <w:placeholder>
            <w:docPart w:val="B80C4B529AF245F19570BA0010B383DD"/>
          </w:placeholder>
          <w:showingPlcHdr/>
        </w:sdtPr>
        <w:sdtEndPr/>
        <w:sdtContent>
          <w:r w:rsidR="00915B13" w:rsidRPr="00253BE7">
            <w:rPr>
              <w:rStyle w:val="PlaceholderText"/>
              <w:color w:val="808080" w:themeColor="background1" w:themeShade="80"/>
              <w:sz w:val="22"/>
              <w:szCs w:val="22"/>
            </w:rPr>
            <w:t>Click or tap here to enter text.</w:t>
          </w:r>
        </w:sdtContent>
      </w:sdt>
    </w:p>
    <w:p w14:paraId="1F4CB2EF" w14:textId="77777777" w:rsidR="0041385F" w:rsidRDefault="0041385F" w:rsidP="002F07C4">
      <w:pPr>
        <w:spacing w:after="0"/>
        <w:rPr>
          <w:rFonts w:ascii="Times New Roman" w:hAnsi="Times New Roman" w:cs="Times New Roman"/>
          <w:sz w:val="22"/>
          <w:szCs w:val="22"/>
        </w:rPr>
      </w:pPr>
    </w:p>
    <w:p w14:paraId="0EEB3113" w14:textId="3EBA1594" w:rsidR="00D65E65" w:rsidRPr="00572C33" w:rsidRDefault="003F6484" w:rsidP="00071E6F">
      <w:pPr>
        <w:spacing w:after="0"/>
        <w:rPr>
          <w:color w:val="00B050"/>
        </w:rPr>
      </w:pPr>
      <w:r>
        <w:br w:type="page"/>
      </w:r>
    </w:p>
    <w:p w14:paraId="0ADE0BB7" w14:textId="6FC6570D" w:rsidR="003F6484" w:rsidRDefault="003F6484"/>
    <w:tbl>
      <w:tblPr>
        <w:tblStyle w:val="TableGrid"/>
        <w:tblW w:w="14000"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
        <w:gridCol w:w="5663"/>
        <w:gridCol w:w="1262"/>
        <w:gridCol w:w="28"/>
        <w:gridCol w:w="6422"/>
      </w:tblGrid>
      <w:tr w:rsidR="00D52242" w:rsidRPr="00DB0DA4" w14:paraId="2377C362" w14:textId="77777777" w:rsidTr="00614525">
        <w:tc>
          <w:tcPr>
            <w:tcW w:w="14000" w:type="dxa"/>
            <w:gridSpan w:val="5"/>
            <w:vAlign w:val="bottom"/>
          </w:tcPr>
          <w:p w14:paraId="58ADED5C" w14:textId="15CD2ABF" w:rsidR="00D52242" w:rsidRPr="00784937" w:rsidRDefault="008C1026" w:rsidP="008C1026">
            <w:pPr>
              <w:rPr>
                <w:rFonts w:cs="Times New Roman"/>
                <w:b/>
                <w:sz w:val="28"/>
                <w:szCs w:val="28"/>
              </w:rPr>
            </w:pPr>
            <w:r w:rsidRPr="00784937">
              <w:rPr>
                <w:rFonts w:cs="Times New Roman"/>
                <w:b/>
                <w:sz w:val="28"/>
                <w:szCs w:val="28"/>
              </w:rPr>
              <w:t>Exhibit B</w:t>
            </w:r>
            <w:r w:rsidR="005E3705" w:rsidRPr="00784937">
              <w:rPr>
                <w:rFonts w:cs="Times New Roman"/>
                <w:b/>
                <w:sz w:val="28"/>
                <w:szCs w:val="28"/>
              </w:rPr>
              <w:t xml:space="preserve">: </w:t>
            </w:r>
            <w:r w:rsidR="001F135D" w:rsidRPr="00784937">
              <w:rPr>
                <w:rFonts w:cs="Times New Roman"/>
                <w:b/>
                <w:sz w:val="28"/>
                <w:szCs w:val="28"/>
              </w:rPr>
              <w:t>(Checklist)</w:t>
            </w:r>
            <w:r w:rsidRPr="00784937">
              <w:rPr>
                <w:rFonts w:cs="Times New Roman"/>
                <w:b/>
                <w:sz w:val="28"/>
                <w:szCs w:val="28"/>
              </w:rPr>
              <w:t xml:space="preserve"> </w:t>
            </w:r>
            <w:r w:rsidR="003E6AE4" w:rsidRPr="00784937">
              <w:rPr>
                <w:rFonts w:cs="Times New Roman"/>
                <w:b/>
                <w:sz w:val="28"/>
                <w:szCs w:val="28"/>
              </w:rPr>
              <w:t>AIS</w:t>
            </w:r>
            <w:r w:rsidR="00C37585">
              <w:rPr>
                <w:rFonts w:cs="Times New Roman"/>
                <w:b/>
                <w:sz w:val="28"/>
                <w:szCs w:val="28"/>
              </w:rPr>
              <w:t xml:space="preserve"> Program</w:t>
            </w:r>
          </w:p>
        </w:tc>
      </w:tr>
      <w:tr w:rsidR="00D52242" w:rsidRPr="00DB0DA4" w14:paraId="2963E274" w14:textId="77777777" w:rsidTr="00614525">
        <w:tc>
          <w:tcPr>
            <w:tcW w:w="14000" w:type="dxa"/>
            <w:gridSpan w:val="5"/>
            <w:vAlign w:val="bottom"/>
          </w:tcPr>
          <w:p w14:paraId="1F3F5CAE" w14:textId="29D74663" w:rsidR="004A30C8" w:rsidRPr="00784937" w:rsidRDefault="001C04D2" w:rsidP="004A30C8">
            <w:pPr>
              <w:rPr>
                <w:rFonts w:cs="Times New Roman"/>
                <w:sz w:val="22"/>
                <w:szCs w:val="22"/>
              </w:rPr>
            </w:pPr>
            <w:r w:rsidRPr="00872856">
              <w:rPr>
                <w:rFonts w:cs="Times New Roman"/>
                <w:sz w:val="22"/>
                <w:szCs w:val="22"/>
                <w:u w:val="single"/>
              </w:rPr>
              <w:t>Purpose</w:t>
            </w:r>
            <w:r w:rsidR="009958CB" w:rsidRPr="00872856">
              <w:rPr>
                <w:rFonts w:cs="Times New Roman"/>
                <w:sz w:val="22"/>
                <w:szCs w:val="22"/>
                <w:u w:val="single"/>
              </w:rPr>
              <w:t>:</w:t>
            </w:r>
            <w:r w:rsidR="009958CB" w:rsidRPr="00872856" w:rsidDel="003A46AB">
              <w:rPr>
                <w:rFonts w:cs="Times New Roman"/>
                <w:sz w:val="22"/>
                <w:szCs w:val="22"/>
              </w:rPr>
              <w:t xml:space="preserve"> </w:t>
            </w:r>
            <w:r w:rsidR="004A30C8" w:rsidRPr="007A2E64">
              <w:rPr>
                <w:rFonts w:cs="Times New Roman"/>
                <w:sz w:val="22"/>
                <w:szCs w:val="22"/>
              </w:rPr>
              <w:t xml:space="preserve">To obtain information about the Company’s </w:t>
            </w:r>
            <w:r w:rsidR="004A30C8" w:rsidRPr="00232581">
              <w:rPr>
                <w:rFonts w:cs="Times New Roman"/>
                <w:i/>
                <w:iCs/>
                <w:sz w:val="22"/>
                <w:szCs w:val="22"/>
              </w:rPr>
              <w:t>AIS Program</w:t>
            </w:r>
            <w:r w:rsidR="004A30C8" w:rsidRPr="007A2E64">
              <w:rPr>
                <w:rFonts w:cs="Times New Roman"/>
                <w:sz w:val="22"/>
                <w:szCs w:val="22"/>
              </w:rPr>
              <w:t xml:space="preserve"> including information about how the company handles governance, risk management and internal controls, and third-party </w:t>
            </w:r>
            <w:r w:rsidR="00B6584D" w:rsidRPr="00B6584D">
              <w:rPr>
                <w:rFonts w:cs="Times New Roman"/>
                <w:i/>
                <w:iCs/>
                <w:sz w:val="22"/>
                <w:szCs w:val="22"/>
              </w:rPr>
              <w:t>AI System</w:t>
            </w:r>
            <w:r w:rsidR="004A30C8" w:rsidRPr="00D632BD">
              <w:rPr>
                <w:rFonts w:cs="Times New Roman"/>
                <w:i/>
                <w:iCs/>
                <w:sz w:val="22"/>
                <w:szCs w:val="22"/>
              </w:rPr>
              <w:t>s</w:t>
            </w:r>
            <w:r w:rsidR="004A30C8" w:rsidRPr="007A2E64">
              <w:rPr>
                <w:rFonts w:cs="Times New Roman"/>
                <w:sz w:val="22"/>
                <w:szCs w:val="22"/>
              </w:rPr>
              <w:t xml:space="preserve"> and data for </w:t>
            </w:r>
            <w:r w:rsidR="00B6584D" w:rsidRPr="00B6584D">
              <w:rPr>
                <w:rFonts w:cs="Times New Roman"/>
                <w:i/>
                <w:iCs/>
                <w:sz w:val="22"/>
                <w:szCs w:val="22"/>
              </w:rPr>
              <w:t>AI System</w:t>
            </w:r>
            <w:r w:rsidR="004A30C8" w:rsidRPr="00D632BD">
              <w:rPr>
                <w:rFonts w:cs="Times New Roman"/>
                <w:i/>
                <w:iCs/>
                <w:sz w:val="22"/>
                <w:szCs w:val="22"/>
              </w:rPr>
              <w:t>s</w:t>
            </w:r>
            <w:r w:rsidR="004A30C8" w:rsidRPr="007A2E64">
              <w:rPr>
                <w:rFonts w:cs="Times New Roman"/>
                <w:sz w:val="22"/>
                <w:szCs w:val="22"/>
              </w:rPr>
              <w:t xml:space="preserve">; and the process for acquiring, using, or relying on third-party </w:t>
            </w:r>
            <w:r w:rsidR="00B6584D" w:rsidRPr="00B6584D">
              <w:rPr>
                <w:rFonts w:cs="Times New Roman"/>
                <w:i/>
                <w:iCs/>
                <w:sz w:val="22"/>
                <w:szCs w:val="22"/>
              </w:rPr>
              <w:t>AI System</w:t>
            </w:r>
            <w:r w:rsidR="004A30C8" w:rsidRPr="00D632BD">
              <w:rPr>
                <w:rFonts w:cs="Times New Roman"/>
                <w:i/>
                <w:iCs/>
                <w:sz w:val="22"/>
                <w:szCs w:val="22"/>
              </w:rPr>
              <w:t>s</w:t>
            </w:r>
            <w:r w:rsidR="004A30C8" w:rsidRPr="007A2E64">
              <w:rPr>
                <w:rFonts w:cs="Times New Roman"/>
                <w:sz w:val="22"/>
                <w:szCs w:val="22"/>
              </w:rPr>
              <w:t xml:space="preserve"> and data. The references to, and questions about, elements of a company’s </w:t>
            </w:r>
            <w:r w:rsidR="00B6584D" w:rsidRPr="00B6584D">
              <w:rPr>
                <w:rFonts w:cs="Times New Roman"/>
                <w:i/>
                <w:iCs/>
                <w:sz w:val="22"/>
                <w:szCs w:val="22"/>
              </w:rPr>
              <w:t>AI System</w:t>
            </w:r>
            <w:r w:rsidR="004A30C8" w:rsidRPr="00D632BD">
              <w:rPr>
                <w:rFonts w:cs="Times New Roman"/>
                <w:i/>
                <w:iCs/>
                <w:sz w:val="22"/>
                <w:szCs w:val="22"/>
              </w:rPr>
              <w:t>s</w:t>
            </w:r>
            <w:r w:rsidR="004A30C8" w:rsidRPr="007A2E64">
              <w:rPr>
                <w:rFonts w:cs="Times New Roman"/>
                <w:sz w:val="22"/>
                <w:szCs w:val="22"/>
              </w:rPr>
              <w:t xml:space="preserve"> Governance Risk Assessments are not intended to be interpreted as creating new requirements for </w:t>
            </w:r>
            <w:r w:rsidR="00B6584D" w:rsidRPr="00B6584D">
              <w:rPr>
                <w:rFonts w:cs="Times New Roman"/>
                <w:i/>
                <w:iCs/>
                <w:sz w:val="22"/>
                <w:szCs w:val="22"/>
              </w:rPr>
              <w:t>AI System</w:t>
            </w:r>
            <w:r w:rsidR="004A30C8" w:rsidRPr="00D632BD">
              <w:rPr>
                <w:rFonts w:cs="Times New Roman"/>
                <w:i/>
                <w:iCs/>
                <w:sz w:val="22"/>
                <w:szCs w:val="22"/>
              </w:rPr>
              <w:t>s</w:t>
            </w:r>
            <w:r w:rsidR="004A30C8" w:rsidRPr="007A2E64">
              <w:rPr>
                <w:rFonts w:cs="Times New Roman"/>
                <w:sz w:val="22"/>
                <w:szCs w:val="22"/>
              </w:rPr>
              <w:t xml:space="preserve"> Governance Risk Assessments.</w:t>
            </w:r>
          </w:p>
          <w:p w14:paraId="71F7D44D" w14:textId="5E601764" w:rsidR="009958CB" w:rsidRPr="00784937" w:rsidRDefault="009958CB" w:rsidP="009958CB">
            <w:pPr>
              <w:rPr>
                <w:rFonts w:cs="Times New Roman"/>
                <w:bCs/>
                <w:sz w:val="22"/>
                <w:szCs w:val="22"/>
              </w:rPr>
            </w:pPr>
          </w:p>
          <w:p w14:paraId="07A23C97" w14:textId="121C22B1" w:rsidR="00D52242" w:rsidRDefault="00DD7777" w:rsidP="009958CB">
            <w:pPr>
              <w:rPr>
                <w:rFonts w:cs="Times New Roman"/>
                <w:sz w:val="22"/>
                <w:szCs w:val="22"/>
              </w:rPr>
            </w:pPr>
            <w:r w:rsidRPr="00712CB2">
              <w:rPr>
                <w:rFonts w:cs="Times New Roman"/>
                <w:sz w:val="22"/>
                <w:szCs w:val="22"/>
                <w:u w:val="single"/>
              </w:rPr>
              <w:t>Company</w:t>
            </w:r>
            <w:r w:rsidR="009958CB" w:rsidRPr="00712CB2">
              <w:rPr>
                <w:rFonts w:cs="Times New Roman"/>
                <w:sz w:val="22"/>
                <w:szCs w:val="22"/>
                <w:u w:val="single"/>
              </w:rPr>
              <w:t xml:space="preserve"> Instructions:</w:t>
            </w:r>
            <w:r w:rsidR="009958CB" w:rsidRPr="00712CB2">
              <w:rPr>
                <w:rFonts w:cs="Times New Roman"/>
                <w:sz w:val="22"/>
                <w:szCs w:val="22"/>
              </w:rPr>
              <w:t xml:space="preserve"> Provide responses to the questions regarding </w:t>
            </w:r>
            <w:r w:rsidR="000974F3">
              <w:rPr>
                <w:rFonts w:cs="Times New Roman"/>
                <w:sz w:val="22"/>
                <w:szCs w:val="22"/>
              </w:rPr>
              <w:t xml:space="preserve">how the </w:t>
            </w:r>
            <w:r w:rsidR="003E6AE4" w:rsidRPr="00712CB2">
              <w:rPr>
                <w:rFonts w:cs="Times New Roman"/>
                <w:sz w:val="22"/>
                <w:szCs w:val="22"/>
              </w:rPr>
              <w:t>governance of</w:t>
            </w:r>
            <w:r w:rsidR="009958CB" w:rsidRPr="00712CB2">
              <w:rPr>
                <w:rFonts w:cs="Times New Roman"/>
                <w:sz w:val="22"/>
                <w:szCs w:val="22"/>
              </w:rPr>
              <w:t xml:space="preserve"> </w:t>
            </w:r>
            <w:r w:rsidR="00B6584D" w:rsidRPr="00B6584D">
              <w:rPr>
                <w:rFonts w:cs="Times New Roman"/>
                <w:i/>
                <w:iCs/>
                <w:sz w:val="22"/>
                <w:szCs w:val="22"/>
              </w:rPr>
              <w:t>AI System</w:t>
            </w:r>
            <w:r w:rsidR="009958CB" w:rsidRPr="004D2003">
              <w:rPr>
                <w:rFonts w:cs="Times New Roman"/>
                <w:i/>
                <w:iCs/>
                <w:sz w:val="22"/>
                <w:szCs w:val="22"/>
              </w:rPr>
              <w:t>s</w:t>
            </w:r>
            <w:r w:rsidR="009958CB" w:rsidRPr="00712CB2">
              <w:rPr>
                <w:rFonts w:cs="Times New Roman"/>
                <w:sz w:val="22"/>
                <w:szCs w:val="22"/>
              </w:rPr>
              <w:t xml:space="preserve"> </w:t>
            </w:r>
            <w:r w:rsidR="000974F3">
              <w:rPr>
                <w:rFonts w:cs="Times New Roman"/>
                <w:sz w:val="22"/>
                <w:szCs w:val="22"/>
              </w:rPr>
              <w:t xml:space="preserve">fits </w:t>
            </w:r>
            <w:r w:rsidR="00DF3236" w:rsidRPr="00712CB2">
              <w:rPr>
                <w:rFonts w:cs="Times New Roman"/>
                <w:sz w:val="22"/>
                <w:szCs w:val="22"/>
              </w:rPr>
              <w:t xml:space="preserve">within your </w:t>
            </w:r>
            <w:r w:rsidR="00F61BF4" w:rsidRPr="00712CB2">
              <w:rPr>
                <w:rFonts w:cs="Times New Roman"/>
                <w:sz w:val="22"/>
                <w:szCs w:val="22"/>
              </w:rPr>
              <w:t>company’s</w:t>
            </w:r>
            <w:r w:rsidR="00C849AD">
              <w:rPr>
                <w:rFonts w:cs="Times New Roman"/>
                <w:sz w:val="22"/>
                <w:szCs w:val="22"/>
              </w:rPr>
              <w:t xml:space="preserve"> system of supervision or Enterprise Risk Management program</w:t>
            </w:r>
            <w:r w:rsidR="009958CB" w:rsidRPr="00712CB2">
              <w:rPr>
                <w:rFonts w:cs="Times New Roman"/>
                <w:sz w:val="22"/>
                <w:szCs w:val="22"/>
              </w:rPr>
              <w:t xml:space="preserve">. </w:t>
            </w:r>
            <w:r w:rsidR="00AB1F19" w:rsidRPr="00712CB2">
              <w:rPr>
                <w:rFonts w:cs="Times New Roman"/>
                <w:sz w:val="22"/>
                <w:szCs w:val="22"/>
              </w:rPr>
              <w:t xml:space="preserve">Include all companies and lines of business. If the governance differs by entity, line of business, or state, work with your domestic regulator to determine if multiple submissions are needed. </w:t>
            </w:r>
            <w:r w:rsidR="00465383" w:rsidRPr="00712CB2">
              <w:rPr>
                <w:rFonts w:cs="Times New Roman"/>
                <w:sz w:val="22"/>
                <w:szCs w:val="22"/>
              </w:rPr>
              <w:t xml:space="preserve">See </w:t>
            </w:r>
            <w:hyperlink w:anchor="_DEFINITIONS_AND_APPENDIX" w:history="1">
              <w:r w:rsidR="00465383" w:rsidRPr="00712CB2">
                <w:rPr>
                  <w:rStyle w:val="Hyperlink"/>
                  <w:rFonts w:cs="Times New Roman"/>
                  <w:sz w:val="22"/>
                  <w:szCs w:val="22"/>
                </w:rPr>
                <w:t>d</w:t>
              </w:r>
              <w:r w:rsidR="009958CB" w:rsidRPr="00712CB2">
                <w:rPr>
                  <w:rStyle w:val="Hyperlink"/>
                  <w:rFonts w:cs="Times New Roman"/>
                  <w:sz w:val="22"/>
                  <w:szCs w:val="22"/>
                </w:rPr>
                <w:t>efinitions</w:t>
              </w:r>
            </w:hyperlink>
            <w:r w:rsidR="009958CB" w:rsidRPr="00712CB2">
              <w:rPr>
                <w:rFonts w:cs="Times New Roman"/>
                <w:sz w:val="22"/>
                <w:szCs w:val="22"/>
              </w:rPr>
              <w:t xml:space="preserve"> below</w:t>
            </w:r>
            <w:r w:rsidR="00CF656F" w:rsidRPr="00712CB2">
              <w:rPr>
                <w:rFonts w:cs="Times New Roman"/>
                <w:sz w:val="22"/>
                <w:szCs w:val="22"/>
              </w:rPr>
              <w:t>.</w:t>
            </w:r>
          </w:p>
          <w:p w14:paraId="7DACC6BD" w14:textId="77777777" w:rsidR="00630FF3" w:rsidRDefault="00630FF3" w:rsidP="009958CB">
            <w:pPr>
              <w:rPr>
                <w:rFonts w:cs="Times New Roman"/>
                <w:sz w:val="22"/>
                <w:szCs w:val="22"/>
              </w:rPr>
            </w:pPr>
          </w:p>
          <w:p w14:paraId="2FFF1D14" w14:textId="143F5E5A" w:rsidR="00630FF3" w:rsidRDefault="00630FF3" w:rsidP="00630FF3">
            <w:pPr>
              <w:rPr>
                <w:rFonts w:cs="Times New Roman"/>
                <w:sz w:val="22"/>
                <w:szCs w:val="22"/>
              </w:rPr>
            </w:pPr>
            <w:r w:rsidRPr="00AD17C8">
              <w:rPr>
                <w:rFonts w:cs="Times New Roman"/>
                <w:sz w:val="22"/>
                <w:szCs w:val="22"/>
                <w:u w:val="single"/>
              </w:rPr>
              <w:t>Regulator Instructions:</w:t>
            </w:r>
            <w:r>
              <w:rPr>
                <w:rFonts w:cs="Times New Roman"/>
                <w:sz w:val="22"/>
                <w:szCs w:val="22"/>
              </w:rPr>
              <w:t xml:space="preserve"> Regulators should customize this </w:t>
            </w:r>
            <w:r w:rsidR="004A5AD0">
              <w:rPr>
                <w:rFonts w:cs="Times New Roman"/>
                <w:sz w:val="22"/>
                <w:szCs w:val="22"/>
              </w:rPr>
              <w:t>supplement</w:t>
            </w:r>
            <w:r>
              <w:rPr>
                <w:rFonts w:cs="Times New Roman"/>
                <w:sz w:val="22"/>
                <w:szCs w:val="22"/>
              </w:rPr>
              <w:t xml:space="preserve"> to limit information requested to more targeted inquiries for use in a limited scope exam.</w:t>
            </w:r>
          </w:p>
          <w:p w14:paraId="60ED1871" w14:textId="77777777" w:rsidR="00F61BF4" w:rsidRPr="00712CB2" w:rsidRDefault="00F61BF4" w:rsidP="009958CB">
            <w:pPr>
              <w:rPr>
                <w:rFonts w:cs="Times New Roman"/>
                <w:bCs/>
                <w:sz w:val="22"/>
                <w:szCs w:val="22"/>
              </w:rPr>
            </w:pPr>
          </w:p>
          <w:p w14:paraId="297A7A20" w14:textId="4C72B0BF" w:rsidR="000732EF" w:rsidRDefault="000732EF" w:rsidP="00F61BF4">
            <w:pPr>
              <w:spacing w:line="480" w:lineRule="auto"/>
              <w:rPr>
                <w:rFonts w:cs="Times New Roman"/>
                <w:sz w:val="22"/>
                <w:szCs w:val="22"/>
              </w:rPr>
            </w:pPr>
            <w:r>
              <w:rPr>
                <w:rFonts w:cs="Times New Roman"/>
                <w:sz w:val="22"/>
                <w:szCs w:val="22"/>
              </w:rPr>
              <w:t xml:space="preserve">Group </w:t>
            </w:r>
            <w:r w:rsidR="00625D37">
              <w:rPr>
                <w:rFonts w:cs="Times New Roman"/>
                <w:sz w:val="22"/>
                <w:szCs w:val="22"/>
              </w:rPr>
              <w:t xml:space="preserve">and </w:t>
            </w:r>
            <w:r w:rsidR="00F61BF4" w:rsidRPr="00712CB2">
              <w:rPr>
                <w:rFonts w:cs="Times New Roman"/>
                <w:sz w:val="22"/>
                <w:szCs w:val="22"/>
              </w:rPr>
              <w:t>Company Legal Name</w:t>
            </w:r>
            <w:r w:rsidR="00150278">
              <w:rPr>
                <w:rFonts w:cs="Times New Roman"/>
                <w:sz w:val="22"/>
                <w:szCs w:val="22"/>
              </w:rPr>
              <w:t>(</w:t>
            </w:r>
            <w:r w:rsidR="00625D37">
              <w:rPr>
                <w:rFonts w:cs="Times New Roman"/>
                <w:sz w:val="22"/>
                <w:szCs w:val="22"/>
              </w:rPr>
              <w:t>s</w:t>
            </w:r>
            <w:r w:rsidR="00150278">
              <w:rPr>
                <w:rFonts w:cs="Times New Roman"/>
                <w:sz w:val="22"/>
                <w:szCs w:val="22"/>
              </w:rPr>
              <w:t>)</w:t>
            </w:r>
            <w:r w:rsidR="00F61BF4" w:rsidRPr="00712CB2">
              <w:rPr>
                <w:rFonts w:cs="Times New Roman"/>
                <w:sz w:val="22"/>
                <w:szCs w:val="22"/>
              </w:rPr>
              <w:t xml:space="preserve">: </w:t>
            </w:r>
            <w:sdt>
              <w:sdtPr>
                <w:rPr>
                  <w:rFonts w:cs="Times New Roman"/>
                  <w:sz w:val="22"/>
                  <w:szCs w:val="22"/>
                </w:rPr>
                <w:id w:val="-350885300"/>
                <w:placeholder>
                  <w:docPart w:val="C878F2E37EC1463DAB7E97260E62B889"/>
                </w:placeholder>
                <w:text/>
              </w:sdtPr>
              <w:sdtEndPr/>
              <w:sdtContent>
                <w:r w:rsidR="00F61BF4" w:rsidRPr="00712CB2">
                  <w:rPr>
                    <w:rFonts w:cs="Times New Roman"/>
                    <w:sz w:val="22"/>
                    <w:szCs w:val="22"/>
                  </w:rPr>
                  <w:t>_______________________________________________________________</w:t>
                </w:r>
              </w:sdtContent>
            </w:sdt>
          </w:p>
          <w:p w14:paraId="6602B3FF" w14:textId="23DF8BB9" w:rsidR="00F61BF4" w:rsidRPr="00712CB2" w:rsidRDefault="00F61BF4" w:rsidP="00F61BF4">
            <w:pPr>
              <w:spacing w:line="480" w:lineRule="auto"/>
              <w:rPr>
                <w:rFonts w:cs="Times New Roman"/>
                <w:sz w:val="22"/>
                <w:szCs w:val="22"/>
              </w:rPr>
            </w:pPr>
            <w:r w:rsidRPr="00712CB2">
              <w:rPr>
                <w:rFonts w:cs="Times New Roman"/>
                <w:sz w:val="22"/>
                <w:szCs w:val="22"/>
              </w:rPr>
              <w:t xml:space="preserve">NAIC </w:t>
            </w:r>
            <w:r w:rsidR="000732EF">
              <w:rPr>
                <w:rFonts w:cs="Times New Roman"/>
                <w:sz w:val="22"/>
                <w:szCs w:val="22"/>
              </w:rPr>
              <w:t xml:space="preserve">Group </w:t>
            </w:r>
            <w:r w:rsidR="00625D37">
              <w:rPr>
                <w:rFonts w:cs="Times New Roman"/>
                <w:sz w:val="22"/>
                <w:szCs w:val="22"/>
              </w:rPr>
              <w:t xml:space="preserve">and </w:t>
            </w:r>
            <w:r w:rsidR="000732EF">
              <w:rPr>
                <w:rFonts w:cs="Times New Roman"/>
                <w:sz w:val="22"/>
                <w:szCs w:val="22"/>
              </w:rPr>
              <w:t xml:space="preserve">Company </w:t>
            </w:r>
            <w:r w:rsidRPr="00712CB2">
              <w:rPr>
                <w:rFonts w:cs="Times New Roman"/>
                <w:sz w:val="22"/>
                <w:szCs w:val="22"/>
              </w:rPr>
              <w:t>Code</w:t>
            </w:r>
            <w:r w:rsidR="00150278">
              <w:rPr>
                <w:rFonts w:cs="Times New Roman"/>
                <w:sz w:val="22"/>
                <w:szCs w:val="22"/>
              </w:rPr>
              <w:t>(</w:t>
            </w:r>
            <w:r w:rsidR="000F2591">
              <w:rPr>
                <w:rFonts w:cs="Times New Roman"/>
                <w:sz w:val="22"/>
                <w:szCs w:val="22"/>
              </w:rPr>
              <w:t>s</w:t>
            </w:r>
            <w:r w:rsidR="00150278">
              <w:rPr>
                <w:rFonts w:cs="Times New Roman"/>
                <w:sz w:val="22"/>
                <w:szCs w:val="22"/>
              </w:rPr>
              <w:t>)</w:t>
            </w:r>
            <w:r w:rsidRPr="00712CB2">
              <w:rPr>
                <w:rFonts w:cs="Times New Roman"/>
                <w:sz w:val="22"/>
                <w:szCs w:val="22"/>
              </w:rPr>
              <w:t xml:space="preserve">: </w:t>
            </w:r>
            <w:sdt>
              <w:sdtPr>
                <w:rPr>
                  <w:rFonts w:cs="Times New Roman"/>
                  <w:sz w:val="22"/>
                  <w:szCs w:val="22"/>
                </w:rPr>
                <w:id w:val="-510369871"/>
                <w:placeholder>
                  <w:docPart w:val="C878F2E37EC1463DAB7E97260E62B889"/>
                </w:placeholder>
                <w:text/>
              </w:sdtPr>
              <w:sdtEndPr/>
              <w:sdtContent>
                <w:r w:rsidRPr="00712CB2">
                  <w:rPr>
                    <w:rFonts w:cs="Times New Roman"/>
                    <w:sz w:val="22"/>
                    <w:szCs w:val="22"/>
                  </w:rPr>
                  <w:t>__________________________________</w:t>
                </w:r>
              </w:sdtContent>
            </w:sdt>
          </w:p>
          <w:p w14:paraId="10C02976" w14:textId="77777777" w:rsidR="00F61BF4" w:rsidRPr="00712CB2" w:rsidRDefault="00F61BF4" w:rsidP="00F61BF4">
            <w:pPr>
              <w:spacing w:line="480" w:lineRule="auto"/>
              <w:rPr>
                <w:rFonts w:cs="Times New Roman"/>
                <w:sz w:val="22"/>
                <w:szCs w:val="22"/>
              </w:rPr>
            </w:pPr>
            <w:r w:rsidRPr="00712CB2">
              <w:rPr>
                <w:rFonts w:cs="Times New Roman"/>
                <w:sz w:val="22"/>
                <w:szCs w:val="22"/>
              </w:rPr>
              <w:t xml:space="preserve">Company Contact Name: </w:t>
            </w:r>
            <w:sdt>
              <w:sdtPr>
                <w:rPr>
                  <w:rFonts w:cs="Times New Roman"/>
                  <w:sz w:val="22"/>
                  <w:szCs w:val="22"/>
                </w:rPr>
                <w:id w:val="1866557665"/>
                <w:placeholder>
                  <w:docPart w:val="D5C51F237DE2430FB6E2ECC987B8F2CD"/>
                </w:placeholder>
                <w:text/>
              </w:sdtPr>
              <w:sdtEndPr/>
              <w:sdtContent>
                <w:r w:rsidRPr="00712CB2">
                  <w:rPr>
                    <w:rFonts w:cs="Times New Roman"/>
                    <w:sz w:val="22"/>
                    <w:szCs w:val="22"/>
                  </w:rPr>
                  <w:t>_________________________________________________</w:t>
                </w:r>
              </w:sdtContent>
            </w:sdt>
            <w:r w:rsidRPr="00712CB2">
              <w:rPr>
                <w:rFonts w:cs="Times New Roman"/>
                <w:sz w:val="22"/>
                <w:szCs w:val="22"/>
              </w:rPr>
              <w:t xml:space="preserve"> Email: </w:t>
            </w:r>
            <w:sdt>
              <w:sdtPr>
                <w:rPr>
                  <w:rFonts w:cs="Times New Roman"/>
                  <w:sz w:val="22"/>
                  <w:szCs w:val="22"/>
                </w:rPr>
                <w:id w:val="-442381439"/>
                <w:placeholder>
                  <w:docPart w:val="D5C51F237DE2430FB6E2ECC987B8F2CD"/>
                </w:placeholder>
                <w:text/>
              </w:sdtPr>
              <w:sdtEndPr/>
              <w:sdtContent>
                <w:r w:rsidRPr="00712CB2">
                  <w:rPr>
                    <w:rFonts w:cs="Times New Roman"/>
                    <w:sz w:val="22"/>
                    <w:szCs w:val="22"/>
                  </w:rPr>
                  <w:t>__________________________________________________</w:t>
                </w:r>
              </w:sdtContent>
            </w:sdt>
          </w:p>
          <w:p w14:paraId="1B23042D" w14:textId="15649103" w:rsidR="00F61BF4" w:rsidRPr="00872856" w:rsidRDefault="00F61BF4" w:rsidP="00784937">
            <w:pPr>
              <w:spacing w:line="480" w:lineRule="auto"/>
              <w:rPr>
                <w:rFonts w:cs="Times New Roman"/>
                <w:sz w:val="22"/>
                <w:szCs w:val="22"/>
              </w:rPr>
            </w:pPr>
            <w:r w:rsidRPr="00712CB2">
              <w:rPr>
                <w:rFonts w:cs="Times New Roman"/>
                <w:sz w:val="22"/>
                <w:szCs w:val="22"/>
              </w:rPr>
              <w:t xml:space="preserve">Date Form Completed: </w:t>
            </w:r>
            <w:sdt>
              <w:sdtPr>
                <w:rPr>
                  <w:rFonts w:cs="Times New Roman"/>
                  <w:sz w:val="22"/>
                  <w:szCs w:val="22"/>
                </w:rPr>
                <w:id w:val="-1703085678"/>
                <w:placeholder>
                  <w:docPart w:val="6AFC1BFC05AF49EE9E615E8224E7D448"/>
                </w:placeholder>
                <w:date>
                  <w:dateFormat w:val="M/d/yyyy"/>
                  <w:lid w:val="en-US"/>
                  <w:storeMappedDataAs w:val="dateTime"/>
                  <w:calendar w:val="gregorian"/>
                </w:date>
              </w:sdtPr>
              <w:sdtEndPr/>
              <w:sdtContent>
                <w:r w:rsidRPr="00712CB2">
                  <w:rPr>
                    <w:rFonts w:cs="Times New Roman"/>
                    <w:sz w:val="22"/>
                    <w:szCs w:val="22"/>
                  </w:rPr>
                  <w:t>______________________________</w:t>
                </w:r>
              </w:sdtContent>
            </w:sdt>
          </w:p>
        </w:tc>
      </w:tr>
      <w:tr w:rsidR="00B20D99" w:rsidRPr="00DB0DA4" w14:paraId="43E9D4BF" w14:textId="1EFBE503" w:rsidTr="00614525">
        <w:tc>
          <w:tcPr>
            <w:tcW w:w="625" w:type="dxa"/>
            <w:vAlign w:val="bottom"/>
          </w:tcPr>
          <w:p w14:paraId="00969ABB" w14:textId="7C10595C" w:rsidR="00B20D99" w:rsidRPr="00843C3A" w:rsidRDefault="00843C3A" w:rsidP="00B766B5">
            <w:pPr>
              <w:rPr>
                <w:rFonts w:cs="Times New Roman"/>
                <w:b/>
              </w:rPr>
            </w:pPr>
            <w:r>
              <w:rPr>
                <w:rFonts w:cs="Times New Roman"/>
                <w:b/>
              </w:rPr>
              <w:t>Ref</w:t>
            </w:r>
          </w:p>
        </w:tc>
        <w:tc>
          <w:tcPr>
            <w:tcW w:w="6925" w:type="dxa"/>
            <w:gridSpan w:val="2"/>
            <w:vAlign w:val="bottom"/>
          </w:tcPr>
          <w:p w14:paraId="2CBAB9A6" w14:textId="218329BE" w:rsidR="00B20D99" w:rsidRPr="009B18CD" w:rsidRDefault="00B20D99" w:rsidP="00350FE3">
            <w:pPr>
              <w:jc w:val="center"/>
              <w:rPr>
                <w:rFonts w:cs="Times New Roman"/>
                <w:b/>
              </w:rPr>
            </w:pPr>
            <w:r w:rsidRPr="009B18CD">
              <w:rPr>
                <w:rFonts w:cs="Times New Roman"/>
                <w:b/>
              </w:rPr>
              <w:t>AI</w:t>
            </w:r>
            <w:r w:rsidR="004D5243">
              <w:rPr>
                <w:rFonts w:cs="Times New Roman"/>
                <w:b/>
              </w:rPr>
              <w:t xml:space="preserve"> System</w:t>
            </w:r>
            <w:r w:rsidR="00ED56D8">
              <w:rPr>
                <w:rFonts w:cs="Times New Roman"/>
                <w:b/>
              </w:rPr>
              <w:t>s</w:t>
            </w:r>
            <w:r w:rsidR="00AB0A3B">
              <w:rPr>
                <w:rFonts w:cs="Times New Roman"/>
                <w:b/>
              </w:rPr>
              <w:t xml:space="preserve"> </w:t>
            </w:r>
            <w:r w:rsidRPr="009B18CD">
              <w:rPr>
                <w:rFonts w:cs="Times New Roman"/>
                <w:b/>
              </w:rPr>
              <w:t xml:space="preserve">Use Questions for </w:t>
            </w:r>
            <w:r w:rsidR="00DD7777">
              <w:rPr>
                <w:rFonts w:cs="Times New Roman"/>
                <w:b/>
              </w:rPr>
              <w:t>Company</w:t>
            </w:r>
          </w:p>
        </w:tc>
        <w:tc>
          <w:tcPr>
            <w:tcW w:w="6450" w:type="dxa"/>
            <w:gridSpan w:val="2"/>
          </w:tcPr>
          <w:p w14:paraId="408D6308" w14:textId="3FE5122D" w:rsidR="00B20D99" w:rsidRPr="009B18CD" w:rsidRDefault="00DD7777" w:rsidP="00350FE3">
            <w:pPr>
              <w:jc w:val="center"/>
              <w:rPr>
                <w:rFonts w:cs="Times New Roman"/>
                <w:b/>
              </w:rPr>
            </w:pPr>
            <w:r>
              <w:rPr>
                <w:rFonts w:cs="Times New Roman"/>
                <w:b/>
              </w:rPr>
              <w:t>Company</w:t>
            </w:r>
            <w:r w:rsidR="00350FE3" w:rsidRPr="009B18CD">
              <w:rPr>
                <w:rFonts w:cs="Times New Roman"/>
                <w:b/>
              </w:rPr>
              <w:t xml:space="preserve"> Response</w:t>
            </w:r>
          </w:p>
        </w:tc>
      </w:tr>
      <w:tr w:rsidR="00B20D99" w:rsidRPr="00DB0DA4" w14:paraId="1F734038" w14:textId="76782874" w:rsidTr="00614525">
        <w:tc>
          <w:tcPr>
            <w:tcW w:w="625" w:type="dxa"/>
          </w:tcPr>
          <w:p w14:paraId="3810EF5D" w14:textId="7F6C56A2" w:rsidR="00B20D99" w:rsidRPr="003C2254" w:rsidRDefault="00B20D99" w:rsidP="00181D27">
            <w:pPr>
              <w:jc w:val="center"/>
              <w:rPr>
                <w:rFonts w:cs="Times New Roman"/>
                <w:b/>
                <w:sz w:val="22"/>
                <w:szCs w:val="22"/>
              </w:rPr>
            </w:pPr>
            <w:r w:rsidRPr="003C2254">
              <w:rPr>
                <w:rFonts w:cs="Times New Roman"/>
                <w:b/>
                <w:sz w:val="22"/>
                <w:szCs w:val="22"/>
              </w:rPr>
              <w:t>1</w:t>
            </w:r>
          </w:p>
        </w:tc>
        <w:tc>
          <w:tcPr>
            <w:tcW w:w="6925" w:type="dxa"/>
            <w:gridSpan w:val="2"/>
          </w:tcPr>
          <w:p w14:paraId="45EFE6BA" w14:textId="0A0DFB55" w:rsidR="00560DC9" w:rsidRPr="00071E6F" w:rsidRDefault="00B20D99" w:rsidP="002B6822">
            <w:pPr>
              <w:rPr>
                <w:rFonts w:cs="Times New Roman"/>
                <w:bCs/>
                <w:sz w:val="22"/>
                <w:szCs w:val="22"/>
              </w:rPr>
            </w:pPr>
            <w:r w:rsidRPr="00071E6F">
              <w:rPr>
                <w:rFonts w:cs="Times New Roman"/>
                <w:bCs/>
                <w:sz w:val="22"/>
                <w:szCs w:val="22"/>
              </w:rPr>
              <w:t>Has the company adopted a</w:t>
            </w:r>
            <w:r w:rsidR="00FB7959" w:rsidRPr="00071E6F">
              <w:rPr>
                <w:rFonts w:cs="Times New Roman"/>
                <w:bCs/>
                <w:sz w:val="22"/>
                <w:szCs w:val="22"/>
              </w:rPr>
              <w:t xml:space="preserve"> written</w:t>
            </w:r>
            <w:r w:rsidR="00B229E7" w:rsidRPr="00071E6F">
              <w:rPr>
                <w:rFonts w:cs="Times New Roman"/>
                <w:bCs/>
                <w:sz w:val="22"/>
                <w:szCs w:val="22"/>
              </w:rPr>
              <w:t xml:space="preserve"> </w:t>
            </w:r>
            <w:r w:rsidRPr="004A12EF">
              <w:rPr>
                <w:rFonts w:cs="Times New Roman"/>
                <w:bCs/>
                <w:i/>
                <w:iCs/>
                <w:sz w:val="22"/>
                <w:szCs w:val="22"/>
              </w:rPr>
              <w:t>AI</w:t>
            </w:r>
            <w:r w:rsidR="00EB19B9" w:rsidRPr="004A12EF">
              <w:rPr>
                <w:rFonts w:cs="Times New Roman"/>
                <w:bCs/>
                <w:i/>
                <w:iCs/>
                <w:sz w:val="22"/>
                <w:szCs w:val="22"/>
              </w:rPr>
              <w:t>S Program</w:t>
            </w:r>
            <w:r w:rsidRPr="00071E6F">
              <w:rPr>
                <w:rFonts w:cs="Times New Roman"/>
                <w:bCs/>
                <w:sz w:val="22"/>
                <w:szCs w:val="22"/>
              </w:rPr>
              <w:t>? If yes, when was it adopted</w:t>
            </w:r>
            <w:r w:rsidR="007A6F89" w:rsidRPr="00071E6F">
              <w:rPr>
                <w:rFonts w:cs="Times New Roman"/>
                <w:bCs/>
                <w:sz w:val="22"/>
                <w:szCs w:val="22"/>
              </w:rPr>
              <w:t xml:space="preserve"> and what is the frequency of review for u</w:t>
            </w:r>
            <w:r w:rsidR="00FA749D" w:rsidRPr="00071E6F">
              <w:rPr>
                <w:rFonts w:cs="Times New Roman"/>
                <w:bCs/>
                <w:sz w:val="22"/>
                <w:szCs w:val="22"/>
              </w:rPr>
              <w:t>p</w:t>
            </w:r>
            <w:r w:rsidR="007A6F89" w:rsidRPr="00071E6F">
              <w:rPr>
                <w:rFonts w:cs="Times New Roman"/>
                <w:bCs/>
                <w:sz w:val="22"/>
                <w:szCs w:val="22"/>
              </w:rPr>
              <w:t>dating</w:t>
            </w:r>
            <w:r w:rsidRPr="00071E6F" w:rsidDel="007A6F89">
              <w:rPr>
                <w:rFonts w:cs="Times New Roman"/>
                <w:bCs/>
                <w:sz w:val="22"/>
                <w:szCs w:val="22"/>
              </w:rPr>
              <w:t>?</w:t>
            </w:r>
          </w:p>
        </w:tc>
        <w:tc>
          <w:tcPr>
            <w:tcW w:w="6450" w:type="dxa"/>
            <w:gridSpan w:val="2"/>
          </w:tcPr>
          <w:p w14:paraId="7AB4DA9B" w14:textId="77777777" w:rsidR="00B20D99" w:rsidRDefault="00B20D99" w:rsidP="00267A03">
            <w:pPr>
              <w:rPr>
                <w:rFonts w:cs="Times New Roman"/>
                <w:sz w:val="22"/>
                <w:szCs w:val="22"/>
              </w:rPr>
            </w:pPr>
          </w:p>
        </w:tc>
      </w:tr>
      <w:tr w:rsidR="00B20D99" w:rsidRPr="00DB0DA4" w14:paraId="6492AC65" w14:textId="13020E81" w:rsidTr="00614525">
        <w:tc>
          <w:tcPr>
            <w:tcW w:w="625" w:type="dxa"/>
          </w:tcPr>
          <w:p w14:paraId="31CEBE0E" w14:textId="337A4759" w:rsidR="00B20D99" w:rsidRPr="003C2254" w:rsidRDefault="00B20D99" w:rsidP="00181D27">
            <w:pPr>
              <w:jc w:val="center"/>
              <w:rPr>
                <w:rFonts w:cs="Times New Roman"/>
                <w:b/>
                <w:sz w:val="22"/>
                <w:szCs w:val="22"/>
              </w:rPr>
            </w:pPr>
            <w:r w:rsidRPr="003C2254">
              <w:rPr>
                <w:rFonts w:cs="Times New Roman"/>
                <w:b/>
                <w:sz w:val="22"/>
                <w:szCs w:val="22"/>
              </w:rPr>
              <w:t>2</w:t>
            </w:r>
          </w:p>
        </w:tc>
        <w:tc>
          <w:tcPr>
            <w:tcW w:w="6925" w:type="dxa"/>
            <w:gridSpan w:val="2"/>
          </w:tcPr>
          <w:p w14:paraId="2399F682" w14:textId="75816600" w:rsidR="00560DC9" w:rsidRPr="00071E6F" w:rsidRDefault="007A6F89" w:rsidP="002B6822">
            <w:pPr>
              <w:rPr>
                <w:rFonts w:cs="Times New Roman"/>
                <w:bCs/>
                <w:sz w:val="22"/>
                <w:szCs w:val="22"/>
              </w:rPr>
            </w:pPr>
            <w:r w:rsidRPr="00071E6F">
              <w:rPr>
                <w:rFonts w:cs="Times New Roman"/>
                <w:bCs/>
                <w:sz w:val="22"/>
                <w:szCs w:val="22"/>
              </w:rPr>
              <w:t>W</w:t>
            </w:r>
            <w:r w:rsidR="00B20D99" w:rsidRPr="00071E6F">
              <w:rPr>
                <w:rFonts w:cs="Times New Roman"/>
                <w:bCs/>
                <w:sz w:val="22"/>
                <w:szCs w:val="22"/>
              </w:rPr>
              <w:t xml:space="preserve">as the Board of Directors or management involved in the adoption </w:t>
            </w:r>
            <w:r w:rsidR="00593E76" w:rsidRPr="00071E6F">
              <w:rPr>
                <w:rFonts w:cs="Times New Roman"/>
                <w:bCs/>
                <w:sz w:val="22"/>
                <w:szCs w:val="22"/>
              </w:rPr>
              <w:t xml:space="preserve">of </w:t>
            </w:r>
            <w:r w:rsidR="00B20D99" w:rsidRPr="00071E6F">
              <w:rPr>
                <w:rFonts w:cs="Times New Roman"/>
                <w:bCs/>
                <w:sz w:val="22"/>
                <w:szCs w:val="22"/>
              </w:rPr>
              <w:t xml:space="preserve">an </w:t>
            </w:r>
            <w:r w:rsidR="00B20D99" w:rsidRPr="004A12EF">
              <w:rPr>
                <w:rFonts w:cs="Times New Roman"/>
                <w:bCs/>
                <w:i/>
                <w:iCs/>
                <w:sz w:val="22"/>
                <w:szCs w:val="22"/>
              </w:rPr>
              <w:t>AI</w:t>
            </w:r>
            <w:r w:rsidR="00C45D01" w:rsidRPr="004A12EF">
              <w:rPr>
                <w:rFonts w:cs="Times New Roman"/>
                <w:bCs/>
                <w:i/>
                <w:iCs/>
                <w:sz w:val="22"/>
                <w:szCs w:val="22"/>
              </w:rPr>
              <w:t>S Program</w:t>
            </w:r>
            <w:r w:rsidR="00BF0537" w:rsidRPr="00071E6F">
              <w:rPr>
                <w:rFonts w:cs="Times New Roman"/>
                <w:bCs/>
                <w:sz w:val="22"/>
                <w:szCs w:val="22"/>
              </w:rPr>
              <w:t>?</w:t>
            </w:r>
            <w:r w:rsidR="00B20D99" w:rsidRPr="00071E6F">
              <w:rPr>
                <w:rFonts w:cs="Times New Roman"/>
                <w:bCs/>
                <w:sz w:val="22"/>
                <w:szCs w:val="22"/>
              </w:rPr>
              <w:t xml:space="preserve"> </w:t>
            </w:r>
          </w:p>
        </w:tc>
        <w:tc>
          <w:tcPr>
            <w:tcW w:w="6450" w:type="dxa"/>
            <w:gridSpan w:val="2"/>
          </w:tcPr>
          <w:p w14:paraId="50F31725" w14:textId="77777777" w:rsidR="00B20D99" w:rsidRDefault="00B20D99" w:rsidP="00995988">
            <w:pPr>
              <w:rPr>
                <w:rFonts w:cs="Times New Roman"/>
                <w:sz w:val="22"/>
                <w:szCs w:val="22"/>
              </w:rPr>
            </w:pPr>
          </w:p>
        </w:tc>
      </w:tr>
      <w:tr w:rsidR="007308B8" w:rsidRPr="00DB0DA4" w14:paraId="41A9BA9C" w14:textId="77777777" w:rsidTr="00614525">
        <w:tc>
          <w:tcPr>
            <w:tcW w:w="625" w:type="dxa"/>
            <w:tcBorders>
              <w:bottom w:val="single" w:sz="4" w:space="0" w:color="auto"/>
            </w:tcBorders>
          </w:tcPr>
          <w:p w14:paraId="553B9F41" w14:textId="5878D352" w:rsidR="007308B8" w:rsidRPr="003C2254" w:rsidRDefault="007308B8" w:rsidP="00181D27">
            <w:pPr>
              <w:jc w:val="center"/>
              <w:rPr>
                <w:rFonts w:cs="Times New Roman"/>
                <w:b/>
                <w:sz w:val="22"/>
                <w:szCs w:val="22"/>
              </w:rPr>
            </w:pPr>
          </w:p>
        </w:tc>
        <w:tc>
          <w:tcPr>
            <w:tcW w:w="6925" w:type="dxa"/>
            <w:gridSpan w:val="2"/>
          </w:tcPr>
          <w:p w14:paraId="622CA19D" w14:textId="71AC4517" w:rsidR="00560DC9" w:rsidRDefault="00E77AA4" w:rsidP="00995988">
            <w:pPr>
              <w:rPr>
                <w:rFonts w:cs="Times New Roman"/>
                <w:bCs/>
                <w:sz w:val="22"/>
                <w:szCs w:val="22"/>
              </w:rPr>
            </w:pPr>
            <w:r>
              <w:rPr>
                <w:rFonts w:cs="Times New Roman"/>
                <w:bCs/>
                <w:sz w:val="22"/>
                <w:szCs w:val="22"/>
              </w:rPr>
              <w:t xml:space="preserve">2a. </w:t>
            </w:r>
            <w:r w:rsidR="007308B8" w:rsidRPr="00071E6F">
              <w:rPr>
                <w:rFonts w:cs="Times New Roman"/>
                <w:bCs/>
                <w:sz w:val="22"/>
                <w:szCs w:val="22"/>
              </w:rPr>
              <w:t>What is the role of the Board of Directors or management in</w:t>
            </w:r>
            <w:r w:rsidR="00886DED" w:rsidRPr="00071E6F">
              <w:rPr>
                <w:rFonts w:cs="Times New Roman"/>
                <w:bCs/>
                <w:sz w:val="22"/>
                <w:szCs w:val="22"/>
              </w:rPr>
              <w:t xml:space="preserve"> the </w:t>
            </w:r>
            <w:r w:rsidR="00886DED" w:rsidRPr="004A12EF">
              <w:rPr>
                <w:rFonts w:cs="Times New Roman"/>
                <w:bCs/>
                <w:i/>
                <w:iCs/>
                <w:sz w:val="22"/>
                <w:szCs w:val="22"/>
              </w:rPr>
              <w:t>AI</w:t>
            </w:r>
            <w:r w:rsidR="00353E65" w:rsidRPr="004A12EF">
              <w:rPr>
                <w:rFonts w:cs="Times New Roman"/>
                <w:bCs/>
                <w:i/>
                <w:iCs/>
                <w:sz w:val="22"/>
                <w:szCs w:val="22"/>
              </w:rPr>
              <w:t>S Program</w:t>
            </w:r>
            <w:r w:rsidR="00886DED" w:rsidRPr="00071E6F">
              <w:rPr>
                <w:rFonts w:cs="Times New Roman"/>
                <w:bCs/>
                <w:sz w:val="22"/>
                <w:szCs w:val="22"/>
              </w:rPr>
              <w:t>?</w:t>
            </w:r>
          </w:p>
          <w:p w14:paraId="20FB8F14" w14:textId="77777777" w:rsidR="00473DB1" w:rsidRDefault="00473DB1" w:rsidP="00995988">
            <w:pPr>
              <w:rPr>
                <w:rFonts w:cs="Times New Roman"/>
                <w:bCs/>
                <w:sz w:val="22"/>
                <w:szCs w:val="22"/>
              </w:rPr>
            </w:pPr>
          </w:p>
          <w:p w14:paraId="6B595A00" w14:textId="0711FF39" w:rsidR="00560DC9" w:rsidRPr="00071E6F" w:rsidRDefault="00560DC9" w:rsidP="00995988">
            <w:pPr>
              <w:rPr>
                <w:rFonts w:cs="Times New Roman"/>
                <w:bCs/>
                <w:sz w:val="22"/>
                <w:szCs w:val="22"/>
              </w:rPr>
            </w:pPr>
          </w:p>
        </w:tc>
        <w:tc>
          <w:tcPr>
            <w:tcW w:w="6450" w:type="dxa"/>
            <w:gridSpan w:val="2"/>
          </w:tcPr>
          <w:p w14:paraId="5DDEA696" w14:textId="77777777" w:rsidR="007308B8" w:rsidRDefault="007308B8" w:rsidP="00995988">
            <w:pPr>
              <w:rPr>
                <w:rFonts w:cs="Times New Roman"/>
                <w:sz w:val="22"/>
                <w:szCs w:val="22"/>
              </w:rPr>
            </w:pPr>
          </w:p>
        </w:tc>
      </w:tr>
      <w:tr w:rsidR="00D94F6B" w:rsidRPr="00DB0DA4" w14:paraId="000B30E7" w14:textId="77777777" w:rsidTr="00614525">
        <w:tc>
          <w:tcPr>
            <w:tcW w:w="625" w:type="dxa"/>
            <w:tcBorders>
              <w:bottom w:val="single" w:sz="4" w:space="0" w:color="auto"/>
            </w:tcBorders>
            <w:vAlign w:val="bottom"/>
          </w:tcPr>
          <w:p w14:paraId="08A20084" w14:textId="20CCFFD4" w:rsidR="00D94F6B" w:rsidRPr="003C2254" w:rsidRDefault="00D94F6B" w:rsidP="00D94F6B">
            <w:pPr>
              <w:jc w:val="center"/>
              <w:rPr>
                <w:rFonts w:cs="Times New Roman"/>
                <w:b/>
                <w:sz w:val="22"/>
                <w:szCs w:val="22"/>
              </w:rPr>
            </w:pPr>
            <w:r>
              <w:rPr>
                <w:rFonts w:cs="Times New Roman"/>
                <w:b/>
              </w:rPr>
              <w:lastRenderedPageBreak/>
              <w:t>Ref</w:t>
            </w:r>
          </w:p>
        </w:tc>
        <w:tc>
          <w:tcPr>
            <w:tcW w:w="6925" w:type="dxa"/>
            <w:gridSpan w:val="2"/>
            <w:vAlign w:val="bottom"/>
          </w:tcPr>
          <w:p w14:paraId="49FA7AFB" w14:textId="737F2A06" w:rsidR="00D94F6B" w:rsidRDefault="00D94F6B" w:rsidP="00D94F6B">
            <w:pPr>
              <w:rPr>
                <w:rFonts w:cs="Times New Roman"/>
                <w:bCs/>
                <w:sz w:val="22"/>
                <w:szCs w:val="22"/>
              </w:rPr>
            </w:pPr>
            <w:r w:rsidRPr="009B18CD">
              <w:rPr>
                <w:rFonts w:cs="Times New Roman"/>
                <w:b/>
              </w:rPr>
              <w:t>AI</w:t>
            </w:r>
            <w:r>
              <w:rPr>
                <w:rFonts w:cs="Times New Roman"/>
                <w:b/>
              </w:rPr>
              <w:t xml:space="preserve"> Systems </w:t>
            </w:r>
            <w:r w:rsidRPr="009B18CD">
              <w:rPr>
                <w:rFonts w:cs="Times New Roman"/>
                <w:b/>
              </w:rPr>
              <w:t xml:space="preserve">Use Questions for </w:t>
            </w:r>
            <w:r>
              <w:rPr>
                <w:rFonts w:cs="Times New Roman"/>
                <w:b/>
              </w:rPr>
              <w:t>Company</w:t>
            </w:r>
          </w:p>
        </w:tc>
        <w:tc>
          <w:tcPr>
            <w:tcW w:w="6450" w:type="dxa"/>
            <w:gridSpan w:val="2"/>
          </w:tcPr>
          <w:p w14:paraId="294CBD69" w14:textId="707C295A" w:rsidR="00D94F6B" w:rsidRDefault="00D94F6B" w:rsidP="00D94F6B">
            <w:pPr>
              <w:rPr>
                <w:rFonts w:cs="Times New Roman"/>
                <w:sz w:val="22"/>
                <w:szCs w:val="22"/>
              </w:rPr>
            </w:pPr>
            <w:r>
              <w:rPr>
                <w:rFonts w:cs="Times New Roman"/>
                <w:b/>
              </w:rPr>
              <w:t>Company</w:t>
            </w:r>
            <w:r w:rsidRPr="009B18CD">
              <w:rPr>
                <w:rFonts w:cs="Times New Roman"/>
                <w:b/>
              </w:rPr>
              <w:t xml:space="preserve"> Response</w:t>
            </w:r>
          </w:p>
        </w:tc>
      </w:tr>
      <w:tr w:rsidR="00CE077B" w:rsidRPr="00DB0DA4" w14:paraId="35A6B90E" w14:textId="33B7B7D6" w:rsidTr="00614525">
        <w:trPr>
          <w:trHeight w:val="370"/>
        </w:trPr>
        <w:tc>
          <w:tcPr>
            <w:tcW w:w="625" w:type="dxa"/>
            <w:vMerge w:val="restart"/>
            <w:tcBorders>
              <w:bottom w:val="single" w:sz="4" w:space="0" w:color="FFFFFF" w:themeColor="background1"/>
            </w:tcBorders>
          </w:tcPr>
          <w:p w14:paraId="54990702" w14:textId="7CF648C3" w:rsidR="00CE077B" w:rsidRPr="00DC2408" w:rsidRDefault="00CE077B" w:rsidP="00181D27">
            <w:pPr>
              <w:jc w:val="center"/>
              <w:rPr>
                <w:rFonts w:cs="Times New Roman"/>
                <w:b/>
                <w:bCs/>
                <w:sz w:val="22"/>
                <w:szCs w:val="22"/>
              </w:rPr>
            </w:pPr>
            <w:r w:rsidRPr="00DC2408">
              <w:rPr>
                <w:rFonts w:cs="Times New Roman"/>
                <w:b/>
                <w:bCs/>
                <w:sz w:val="22"/>
                <w:szCs w:val="22"/>
              </w:rPr>
              <w:t>3</w:t>
            </w:r>
          </w:p>
        </w:tc>
        <w:tc>
          <w:tcPr>
            <w:tcW w:w="13375" w:type="dxa"/>
            <w:gridSpan w:val="4"/>
          </w:tcPr>
          <w:p w14:paraId="2A14514E" w14:textId="5B8B3689" w:rsidR="00CE077B" w:rsidRPr="00843C3A" w:rsidRDefault="00CE077B" w:rsidP="00267A03">
            <w:pPr>
              <w:rPr>
                <w:rFonts w:cs="Times New Roman"/>
                <w:b/>
                <w:bCs/>
                <w:sz w:val="22"/>
                <w:szCs w:val="22"/>
              </w:rPr>
            </w:pPr>
            <w:r w:rsidRPr="009B18CD">
              <w:rPr>
                <w:rFonts w:cs="Times New Roman"/>
                <w:b/>
                <w:bCs/>
              </w:rPr>
              <w:t xml:space="preserve">Reference the </w:t>
            </w:r>
            <w:r w:rsidR="00D64970">
              <w:rPr>
                <w:rFonts w:cs="Times New Roman"/>
                <w:b/>
                <w:bCs/>
              </w:rPr>
              <w:t xml:space="preserve">processes and procedures </w:t>
            </w:r>
            <w:r w:rsidR="00986248">
              <w:rPr>
                <w:rFonts w:cs="Times New Roman"/>
                <w:b/>
                <w:bCs/>
              </w:rPr>
              <w:t xml:space="preserve">of </w:t>
            </w:r>
            <w:r w:rsidR="0067712A">
              <w:rPr>
                <w:rFonts w:cs="Times New Roman"/>
                <w:b/>
                <w:bCs/>
              </w:rPr>
              <w:t xml:space="preserve">the Company </w:t>
            </w:r>
            <w:r w:rsidRPr="00E5677A">
              <w:rPr>
                <w:rFonts w:cs="Times New Roman"/>
                <w:b/>
                <w:bCs/>
                <w:i/>
                <w:iCs/>
              </w:rPr>
              <w:t>AI</w:t>
            </w:r>
            <w:r w:rsidR="005908BD" w:rsidRPr="00E5677A">
              <w:rPr>
                <w:rFonts w:cs="Times New Roman"/>
                <w:b/>
                <w:bCs/>
                <w:i/>
                <w:iCs/>
              </w:rPr>
              <w:t>S Program</w:t>
            </w:r>
            <w:r w:rsidR="0067712A">
              <w:rPr>
                <w:rFonts w:cs="Times New Roman"/>
                <w:b/>
                <w:bCs/>
              </w:rPr>
              <w:t xml:space="preserve"> </w:t>
            </w:r>
            <w:r w:rsidRPr="009B18CD">
              <w:rPr>
                <w:rFonts w:cs="Times New Roman"/>
                <w:b/>
                <w:bCs/>
              </w:rPr>
              <w:t xml:space="preserve">that addresses the following: </w:t>
            </w:r>
          </w:p>
        </w:tc>
      </w:tr>
      <w:tr w:rsidR="00CE077B" w:rsidRPr="00DB0DA4" w14:paraId="724AD149" w14:textId="77777777" w:rsidTr="00614525">
        <w:trPr>
          <w:trHeight w:val="365"/>
        </w:trPr>
        <w:tc>
          <w:tcPr>
            <w:tcW w:w="625" w:type="dxa"/>
            <w:vMerge/>
          </w:tcPr>
          <w:p w14:paraId="1D3BEBE3" w14:textId="77777777" w:rsidR="00CE077B" w:rsidRDefault="00CE077B" w:rsidP="008500AE">
            <w:pPr>
              <w:rPr>
                <w:rFonts w:cs="Times New Roman"/>
                <w:sz w:val="22"/>
                <w:szCs w:val="22"/>
              </w:rPr>
            </w:pPr>
          </w:p>
        </w:tc>
        <w:tc>
          <w:tcPr>
            <w:tcW w:w="5663" w:type="dxa"/>
          </w:tcPr>
          <w:p w14:paraId="2EF5377D" w14:textId="51F70C02" w:rsidR="00CE077B" w:rsidRPr="003C2254" w:rsidRDefault="00B35877" w:rsidP="008F3D27">
            <w:pPr>
              <w:rPr>
                <w:rFonts w:cs="Times New Roman"/>
                <w:b/>
                <w:sz w:val="22"/>
                <w:szCs w:val="22"/>
              </w:rPr>
            </w:pPr>
            <w:r w:rsidRPr="003C2254">
              <w:rPr>
                <w:rFonts w:cs="Times New Roman"/>
                <w:b/>
                <w:sz w:val="22"/>
                <w:szCs w:val="22"/>
              </w:rPr>
              <w:t>How the</w:t>
            </w:r>
            <w:r w:rsidR="00CE077B" w:rsidRPr="003C2254">
              <w:rPr>
                <w:rFonts w:cs="Times New Roman"/>
                <w:b/>
                <w:sz w:val="22"/>
                <w:szCs w:val="22"/>
              </w:rPr>
              <w:t xml:space="preserve"> </w:t>
            </w:r>
            <w:r w:rsidR="00717B0C">
              <w:rPr>
                <w:rFonts w:cs="Times New Roman"/>
                <w:b/>
                <w:sz w:val="22"/>
                <w:szCs w:val="22"/>
              </w:rPr>
              <w:t>Insurance Company</w:t>
            </w:r>
            <w:r w:rsidRPr="003C2254">
              <w:rPr>
                <w:rFonts w:cs="Times New Roman"/>
                <w:b/>
                <w:sz w:val="22"/>
                <w:szCs w:val="22"/>
              </w:rPr>
              <w:t>…</w:t>
            </w:r>
          </w:p>
        </w:tc>
        <w:tc>
          <w:tcPr>
            <w:tcW w:w="1290" w:type="dxa"/>
            <w:gridSpan w:val="2"/>
          </w:tcPr>
          <w:p w14:paraId="105E7DF8" w14:textId="4DC33EC0" w:rsidR="00CE077B" w:rsidRPr="002B6822" w:rsidRDefault="00BD192E" w:rsidP="00175C34">
            <w:pPr>
              <w:jc w:val="center"/>
              <w:rPr>
                <w:rFonts w:cs="Times New Roman"/>
                <w:b/>
                <w:bCs/>
                <w:sz w:val="22"/>
                <w:szCs w:val="22"/>
              </w:rPr>
            </w:pPr>
            <w:r w:rsidRPr="002B6822">
              <w:rPr>
                <w:rFonts w:cs="Times New Roman"/>
                <w:b/>
                <w:bCs/>
                <w:sz w:val="22"/>
                <w:szCs w:val="22"/>
              </w:rPr>
              <w:t xml:space="preserve">Document Name and </w:t>
            </w:r>
            <w:r w:rsidR="00542ECB" w:rsidRPr="002B6822">
              <w:rPr>
                <w:rFonts w:cs="Times New Roman"/>
                <w:b/>
                <w:bCs/>
                <w:sz w:val="22"/>
                <w:szCs w:val="22"/>
              </w:rPr>
              <w:t>Page #</w:t>
            </w:r>
          </w:p>
        </w:tc>
        <w:tc>
          <w:tcPr>
            <w:tcW w:w="6422" w:type="dxa"/>
          </w:tcPr>
          <w:p w14:paraId="1ED52721" w14:textId="4453A81B" w:rsidR="00CE077B" w:rsidRPr="002B6822" w:rsidRDefault="00B84A58" w:rsidP="00175C34">
            <w:pPr>
              <w:jc w:val="center"/>
              <w:rPr>
                <w:rFonts w:cs="Times New Roman"/>
                <w:b/>
                <w:bCs/>
                <w:sz w:val="22"/>
                <w:szCs w:val="22"/>
              </w:rPr>
            </w:pPr>
            <w:r w:rsidRPr="002B6822">
              <w:rPr>
                <w:rFonts w:cs="Times New Roman"/>
                <w:b/>
                <w:bCs/>
                <w:sz w:val="22"/>
                <w:szCs w:val="22"/>
              </w:rPr>
              <w:t xml:space="preserve">If not specified in </w:t>
            </w:r>
            <w:r w:rsidR="009155A0" w:rsidRPr="002B6822">
              <w:rPr>
                <w:rFonts w:cs="Times New Roman"/>
                <w:b/>
                <w:bCs/>
                <w:sz w:val="22"/>
                <w:szCs w:val="22"/>
              </w:rPr>
              <w:t xml:space="preserve">the </w:t>
            </w:r>
            <w:r w:rsidR="009155A0" w:rsidRPr="002B6822">
              <w:rPr>
                <w:rFonts w:cs="Times New Roman"/>
                <w:b/>
                <w:bCs/>
                <w:i/>
                <w:iCs/>
                <w:sz w:val="22"/>
                <w:szCs w:val="22"/>
              </w:rPr>
              <w:t>AIS Program</w:t>
            </w:r>
            <w:r w:rsidRPr="002B6822">
              <w:rPr>
                <w:rFonts w:cs="Times New Roman"/>
                <w:b/>
                <w:bCs/>
                <w:sz w:val="22"/>
                <w:szCs w:val="22"/>
              </w:rPr>
              <w:t>, provide details below</w:t>
            </w:r>
            <w:r w:rsidR="008F3D27" w:rsidRPr="002B6822">
              <w:rPr>
                <w:rFonts w:cs="Times New Roman"/>
                <w:b/>
                <w:bCs/>
                <w:sz w:val="22"/>
                <w:szCs w:val="22"/>
              </w:rPr>
              <w:t>:</w:t>
            </w:r>
          </w:p>
        </w:tc>
      </w:tr>
      <w:tr w:rsidR="00CE077B" w:rsidRPr="00DB0DA4" w14:paraId="0EDF9807" w14:textId="77777777" w:rsidTr="00614525">
        <w:trPr>
          <w:trHeight w:val="365"/>
        </w:trPr>
        <w:tc>
          <w:tcPr>
            <w:tcW w:w="625" w:type="dxa"/>
            <w:vMerge/>
          </w:tcPr>
          <w:p w14:paraId="3B4BD57B" w14:textId="77777777" w:rsidR="00CE077B" w:rsidRDefault="00CE077B" w:rsidP="008500AE">
            <w:pPr>
              <w:rPr>
                <w:rFonts w:cs="Times New Roman"/>
                <w:sz w:val="22"/>
                <w:szCs w:val="22"/>
              </w:rPr>
            </w:pPr>
          </w:p>
        </w:tc>
        <w:tc>
          <w:tcPr>
            <w:tcW w:w="5663" w:type="dxa"/>
          </w:tcPr>
          <w:p w14:paraId="5AD85B54" w14:textId="299A823B" w:rsidR="00CE077B" w:rsidRDefault="00D74710" w:rsidP="00843C3A">
            <w:pPr>
              <w:rPr>
                <w:rFonts w:cs="Times New Roman"/>
                <w:sz w:val="22"/>
                <w:szCs w:val="22"/>
              </w:rPr>
            </w:pPr>
            <w:r w:rsidRPr="5E83E8A7">
              <w:rPr>
                <w:rFonts w:cs="Times New Roman"/>
                <w:sz w:val="22"/>
                <w:szCs w:val="22"/>
              </w:rPr>
              <w:t xml:space="preserve">3a. </w:t>
            </w:r>
            <w:r w:rsidR="00A01F01" w:rsidRPr="5E83E8A7">
              <w:rPr>
                <w:rFonts w:cs="Times New Roman"/>
                <w:sz w:val="22"/>
                <w:szCs w:val="22"/>
              </w:rPr>
              <w:t xml:space="preserve">Assesses, </w:t>
            </w:r>
            <w:r w:rsidR="00BB43F8" w:rsidRPr="5E83E8A7">
              <w:rPr>
                <w:rFonts w:cs="Times New Roman"/>
                <w:sz w:val="22"/>
                <w:szCs w:val="22"/>
              </w:rPr>
              <w:t>m</w:t>
            </w:r>
            <w:r w:rsidR="00542ECB" w:rsidRPr="5E83E8A7">
              <w:rPr>
                <w:rFonts w:cs="Times New Roman"/>
                <w:sz w:val="22"/>
                <w:szCs w:val="22"/>
              </w:rPr>
              <w:t>itigates</w:t>
            </w:r>
            <w:r w:rsidR="00BB43F8" w:rsidRPr="5E83E8A7">
              <w:rPr>
                <w:rFonts w:cs="Times New Roman"/>
                <w:sz w:val="22"/>
                <w:szCs w:val="22"/>
              </w:rPr>
              <w:t xml:space="preserve">, and evaluates </w:t>
            </w:r>
            <w:r w:rsidR="00ED1E67" w:rsidRPr="00A10705">
              <w:rPr>
                <w:rFonts w:cs="Times New Roman"/>
                <w:i/>
                <w:iCs/>
                <w:sz w:val="22"/>
                <w:szCs w:val="22"/>
              </w:rPr>
              <w:t xml:space="preserve">inherent </w:t>
            </w:r>
            <w:r w:rsidR="002B1104" w:rsidRPr="00A10705">
              <w:rPr>
                <w:rFonts w:cs="Times New Roman"/>
                <w:i/>
                <w:iCs/>
                <w:sz w:val="22"/>
                <w:szCs w:val="22"/>
              </w:rPr>
              <w:t>risks</w:t>
            </w:r>
            <w:r w:rsidR="002B1104">
              <w:rPr>
                <w:rFonts w:cs="Times New Roman"/>
                <w:sz w:val="22"/>
                <w:szCs w:val="22"/>
              </w:rPr>
              <w:t xml:space="preserve"> </w:t>
            </w:r>
            <w:r w:rsidR="00EC7A9C">
              <w:rPr>
                <w:rFonts w:cs="Times New Roman"/>
                <w:sz w:val="22"/>
                <w:szCs w:val="22"/>
              </w:rPr>
              <w:t xml:space="preserve">related to the use of </w:t>
            </w:r>
            <w:r w:rsidR="00B6584D" w:rsidRPr="00B6584D">
              <w:rPr>
                <w:rFonts w:cs="Times New Roman"/>
                <w:i/>
                <w:iCs/>
                <w:sz w:val="22"/>
                <w:szCs w:val="22"/>
              </w:rPr>
              <w:t>AI System</w:t>
            </w:r>
            <w:r w:rsidR="00542ECB" w:rsidRPr="5E83E8A7">
              <w:rPr>
                <w:rFonts w:cs="Times New Roman"/>
                <w:sz w:val="22"/>
                <w:szCs w:val="22"/>
              </w:rPr>
              <w:t xml:space="preserve"> </w:t>
            </w:r>
            <w:r w:rsidR="00EC7A9C">
              <w:rPr>
                <w:rFonts w:cs="Times New Roman"/>
                <w:sz w:val="22"/>
                <w:szCs w:val="22"/>
              </w:rPr>
              <w:t>including the possibility of the company engaging in</w:t>
            </w:r>
            <w:r w:rsidR="00D64970" w:rsidRPr="5E83E8A7">
              <w:rPr>
                <w:rFonts w:cs="Times New Roman"/>
                <w:sz w:val="22"/>
                <w:szCs w:val="22"/>
              </w:rPr>
              <w:t xml:space="preserve"> </w:t>
            </w:r>
            <w:r w:rsidR="00542ECB" w:rsidRPr="5E83E8A7">
              <w:rPr>
                <w:rFonts w:cs="Times New Roman"/>
                <w:sz w:val="22"/>
                <w:szCs w:val="22"/>
              </w:rPr>
              <w:t>unfair</w:t>
            </w:r>
            <w:r w:rsidR="00B35877" w:rsidRPr="5E83E8A7">
              <w:rPr>
                <w:rFonts w:cs="Times New Roman"/>
                <w:sz w:val="22"/>
                <w:szCs w:val="22"/>
              </w:rPr>
              <w:t xml:space="preserve"> </w:t>
            </w:r>
            <w:r w:rsidR="00EF3180" w:rsidRPr="5E83E8A7">
              <w:rPr>
                <w:rFonts w:cs="Times New Roman"/>
                <w:sz w:val="22"/>
                <w:szCs w:val="22"/>
              </w:rPr>
              <w:t>trade practices</w:t>
            </w:r>
          </w:p>
        </w:tc>
        <w:tc>
          <w:tcPr>
            <w:tcW w:w="1290" w:type="dxa"/>
            <w:gridSpan w:val="2"/>
          </w:tcPr>
          <w:p w14:paraId="393496CF" w14:textId="77777777" w:rsidR="00CE077B" w:rsidRDefault="00CE077B" w:rsidP="00267A03">
            <w:pPr>
              <w:rPr>
                <w:rFonts w:cs="Times New Roman"/>
                <w:sz w:val="22"/>
                <w:szCs w:val="22"/>
              </w:rPr>
            </w:pPr>
          </w:p>
        </w:tc>
        <w:tc>
          <w:tcPr>
            <w:tcW w:w="6422" w:type="dxa"/>
          </w:tcPr>
          <w:p w14:paraId="6749A22D" w14:textId="098BFF93" w:rsidR="00CE077B" w:rsidRDefault="00CE077B" w:rsidP="00267A03">
            <w:pPr>
              <w:rPr>
                <w:rFonts w:cs="Times New Roman"/>
                <w:sz w:val="22"/>
                <w:szCs w:val="22"/>
              </w:rPr>
            </w:pPr>
          </w:p>
        </w:tc>
      </w:tr>
      <w:tr w:rsidR="00CE077B" w:rsidRPr="00DB0DA4" w14:paraId="0B4B3CF0" w14:textId="77777777" w:rsidTr="00614525">
        <w:trPr>
          <w:trHeight w:val="365"/>
        </w:trPr>
        <w:tc>
          <w:tcPr>
            <w:tcW w:w="625" w:type="dxa"/>
            <w:vMerge/>
          </w:tcPr>
          <w:p w14:paraId="1CFAB13B" w14:textId="77777777" w:rsidR="00CE077B" w:rsidRDefault="00CE077B" w:rsidP="008500AE">
            <w:pPr>
              <w:rPr>
                <w:rFonts w:cs="Times New Roman"/>
                <w:sz w:val="22"/>
                <w:szCs w:val="22"/>
              </w:rPr>
            </w:pPr>
          </w:p>
        </w:tc>
        <w:tc>
          <w:tcPr>
            <w:tcW w:w="5663" w:type="dxa"/>
          </w:tcPr>
          <w:p w14:paraId="1767CB76" w14:textId="5FA6465B" w:rsidR="00CE077B" w:rsidRDefault="00D74710" w:rsidP="00542ECB">
            <w:pPr>
              <w:rPr>
                <w:rFonts w:cs="Times New Roman"/>
                <w:sz w:val="22"/>
                <w:szCs w:val="22"/>
              </w:rPr>
            </w:pPr>
            <w:r>
              <w:rPr>
                <w:rFonts w:cs="Times New Roman"/>
                <w:sz w:val="22"/>
                <w:szCs w:val="22"/>
              </w:rPr>
              <w:t>3</w:t>
            </w:r>
            <w:r w:rsidR="00EC3A23">
              <w:rPr>
                <w:rFonts w:cs="Times New Roman"/>
                <w:sz w:val="22"/>
                <w:szCs w:val="22"/>
              </w:rPr>
              <w:t>b</w:t>
            </w:r>
            <w:r>
              <w:rPr>
                <w:rFonts w:cs="Times New Roman"/>
                <w:sz w:val="22"/>
                <w:szCs w:val="22"/>
              </w:rPr>
              <w:t xml:space="preserve">. </w:t>
            </w:r>
            <w:r w:rsidR="00FF1CD6">
              <w:rPr>
                <w:rFonts w:cs="Times New Roman"/>
                <w:sz w:val="22"/>
                <w:szCs w:val="22"/>
              </w:rPr>
              <w:t>E</w:t>
            </w:r>
            <w:r w:rsidR="00542ECB" w:rsidRPr="00542ECB">
              <w:rPr>
                <w:rFonts w:cs="Times New Roman"/>
                <w:sz w:val="22"/>
                <w:szCs w:val="22"/>
              </w:rPr>
              <w:t xml:space="preserve">nsures </w:t>
            </w:r>
            <w:r w:rsidR="00B6584D" w:rsidRPr="00B6584D">
              <w:rPr>
                <w:rFonts w:cs="Times New Roman"/>
                <w:i/>
                <w:iCs/>
                <w:sz w:val="22"/>
                <w:szCs w:val="22"/>
              </w:rPr>
              <w:t>AI System</w:t>
            </w:r>
            <w:r w:rsidR="00542ECB" w:rsidRPr="00B93714">
              <w:rPr>
                <w:rFonts w:cs="Times New Roman"/>
                <w:i/>
                <w:iCs/>
                <w:sz w:val="22"/>
                <w:szCs w:val="22"/>
              </w:rPr>
              <w:t>s</w:t>
            </w:r>
            <w:r w:rsidR="00542ECB" w:rsidRPr="00542ECB">
              <w:rPr>
                <w:rFonts w:cs="Times New Roman"/>
                <w:sz w:val="22"/>
                <w:szCs w:val="22"/>
              </w:rPr>
              <w:t xml:space="preserve"> are compliant with </w:t>
            </w:r>
            <w:r w:rsidR="005C5963">
              <w:rPr>
                <w:rFonts w:cs="Times New Roman"/>
                <w:sz w:val="22"/>
                <w:szCs w:val="22"/>
              </w:rPr>
              <w:t xml:space="preserve">applicable </w:t>
            </w:r>
            <w:r w:rsidR="00542ECB" w:rsidRPr="00542ECB">
              <w:rPr>
                <w:rFonts w:cs="Times New Roman"/>
                <w:sz w:val="22"/>
                <w:szCs w:val="22"/>
              </w:rPr>
              <w:t>state and federal laws</w:t>
            </w:r>
            <w:r w:rsidR="00DD7A61">
              <w:rPr>
                <w:rFonts w:cs="Times New Roman"/>
                <w:sz w:val="22"/>
                <w:szCs w:val="22"/>
              </w:rPr>
              <w:t xml:space="preserve"> and regulations</w:t>
            </w:r>
          </w:p>
        </w:tc>
        <w:tc>
          <w:tcPr>
            <w:tcW w:w="1290" w:type="dxa"/>
            <w:gridSpan w:val="2"/>
          </w:tcPr>
          <w:p w14:paraId="03F521B9" w14:textId="77777777" w:rsidR="00CE077B" w:rsidRDefault="00CE077B" w:rsidP="00267A03">
            <w:pPr>
              <w:rPr>
                <w:rFonts w:cs="Times New Roman"/>
                <w:sz w:val="22"/>
                <w:szCs w:val="22"/>
              </w:rPr>
            </w:pPr>
          </w:p>
        </w:tc>
        <w:tc>
          <w:tcPr>
            <w:tcW w:w="6422" w:type="dxa"/>
          </w:tcPr>
          <w:p w14:paraId="586DE732" w14:textId="4429ECA2" w:rsidR="00CE077B" w:rsidRDefault="00CE077B" w:rsidP="00267A03">
            <w:pPr>
              <w:rPr>
                <w:rFonts w:cs="Times New Roman"/>
                <w:sz w:val="22"/>
                <w:szCs w:val="22"/>
              </w:rPr>
            </w:pPr>
          </w:p>
        </w:tc>
      </w:tr>
      <w:tr w:rsidR="00CE077B" w:rsidRPr="00DB0DA4" w14:paraId="15ABF233" w14:textId="77777777" w:rsidTr="00614525">
        <w:trPr>
          <w:trHeight w:val="365"/>
        </w:trPr>
        <w:tc>
          <w:tcPr>
            <w:tcW w:w="625" w:type="dxa"/>
            <w:vMerge/>
          </w:tcPr>
          <w:p w14:paraId="606D7982" w14:textId="77777777" w:rsidR="00CE077B" w:rsidRDefault="00CE077B" w:rsidP="008500AE">
            <w:pPr>
              <w:rPr>
                <w:rFonts w:cs="Times New Roman"/>
                <w:sz w:val="22"/>
                <w:szCs w:val="22"/>
              </w:rPr>
            </w:pPr>
          </w:p>
        </w:tc>
        <w:tc>
          <w:tcPr>
            <w:tcW w:w="5663" w:type="dxa"/>
          </w:tcPr>
          <w:p w14:paraId="29120F1C" w14:textId="2DEC3EEE" w:rsidR="00CE077B" w:rsidRDefault="00041F8A" w:rsidP="00175C34">
            <w:pPr>
              <w:rPr>
                <w:rFonts w:cs="Times New Roman"/>
                <w:sz w:val="22"/>
                <w:szCs w:val="22"/>
              </w:rPr>
            </w:pPr>
            <w:r>
              <w:rPr>
                <w:rFonts w:cs="Times New Roman"/>
                <w:sz w:val="22"/>
                <w:szCs w:val="22"/>
              </w:rPr>
              <w:t>3</w:t>
            </w:r>
            <w:r w:rsidR="00EC3A23">
              <w:rPr>
                <w:rFonts w:cs="Times New Roman"/>
                <w:sz w:val="22"/>
                <w:szCs w:val="22"/>
              </w:rPr>
              <w:t>c</w:t>
            </w:r>
            <w:r>
              <w:rPr>
                <w:rFonts w:cs="Times New Roman"/>
                <w:sz w:val="22"/>
                <w:szCs w:val="22"/>
              </w:rPr>
              <w:t xml:space="preserve">. </w:t>
            </w:r>
            <w:r w:rsidR="003F2423" w:rsidRPr="003F2423">
              <w:rPr>
                <w:rFonts w:cs="Times New Roman"/>
                <w:sz w:val="22"/>
                <w:szCs w:val="22"/>
              </w:rPr>
              <w:t>Evaluates</w:t>
            </w:r>
            <w:r w:rsidR="00856E4D">
              <w:rPr>
                <w:rFonts w:cs="Times New Roman"/>
                <w:sz w:val="22"/>
                <w:szCs w:val="22"/>
              </w:rPr>
              <w:t xml:space="preserve"> the</w:t>
            </w:r>
            <w:r w:rsidR="003F2423" w:rsidRPr="003F2423">
              <w:rPr>
                <w:rFonts w:cs="Times New Roman"/>
                <w:sz w:val="22"/>
                <w:szCs w:val="22"/>
              </w:rPr>
              <w:t xml:space="preserve"> risk of </w:t>
            </w:r>
            <w:r w:rsidR="005553BD" w:rsidRPr="00B93714">
              <w:rPr>
                <w:rFonts w:cs="Times New Roman"/>
                <w:i/>
                <w:iCs/>
                <w:sz w:val="22"/>
                <w:szCs w:val="22"/>
              </w:rPr>
              <w:t>A</w:t>
            </w:r>
            <w:r w:rsidR="003F2423" w:rsidRPr="00B93714">
              <w:rPr>
                <w:rFonts w:cs="Times New Roman"/>
                <w:i/>
                <w:iCs/>
                <w:sz w:val="22"/>
                <w:szCs w:val="22"/>
              </w:rPr>
              <w:t xml:space="preserve">dverse </w:t>
            </w:r>
            <w:r w:rsidR="005553BD" w:rsidRPr="00B93714">
              <w:rPr>
                <w:rFonts w:cs="Times New Roman"/>
                <w:i/>
                <w:iCs/>
                <w:sz w:val="22"/>
                <w:szCs w:val="22"/>
              </w:rPr>
              <w:t>C</w:t>
            </w:r>
            <w:r w:rsidR="003F2423" w:rsidRPr="00B93714">
              <w:rPr>
                <w:rFonts w:cs="Times New Roman"/>
                <w:i/>
                <w:iCs/>
                <w:sz w:val="22"/>
                <w:szCs w:val="22"/>
              </w:rPr>
              <w:t xml:space="preserve">onsumer </w:t>
            </w:r>
            <w:r w:rsidR="005553BD" w:rsidRPr="00B93714">
              <w:rPr>
                <w:rFonts w:cs="Times New Roman"/>
                <w:i/>
                <w:iCs/>
                <w:sz w:val="22"/>
                <w:szCs w:val="22"/>
              </w:rPr>
              <w:t>O</w:t>
            </w:r>
            <w:r w:rsidR="003F2423" w:rsidRPr="00B93714">
              <w:rPr>
                <w:rFonts w:cs="Times New Roman"/>
                <w:i/>
                <w:iCs/>
                <w:sz w:val="22"/>
                <w:szCs w:val="22"/>
              </w:rPr>
              <w:t>utcomes</w:t>
            </w:r>
          </w:p>
        </w:tc>
        <w:tc>
          <w:tcPr>
            <w:tcW w:w="1290" w:type="dxa"/>
            <w:gridSpan w:val="2"/>
          </w:tcPr>
          <w:p w14:paraId="34DA7E43" w14:textId="77777777" w:rsidR="00CE077B" w:rsidRDefault="00CE077B" w:rsidP="00267A03">
            <w:pPr>
              <w:rPr>
                <w:rFonts w:cs="Times New Roman"/>
                <w:sz w:val="22"/>
                <w:szCs w:val="22"/>
              </w:rPr>
            </w:pPr>
          </w:p>
        </w:tc>
        <w:tc>
          <w:tcPr>
            <w:tcW w:w="6422" w:type="dxa"/>
          </w:tcPr>
          <w:p w14:paraId="62DB6483" w14:textId="33D5B874" w:rsidR="00CE077B" w:rsidRDefault="00CE077B" w:rsidP="00267A03">
            <w:pPr>
              <w:rPr>
                <w:rFonts w:cs="Times New Roman"/>
                <w:sz w:val="22"/>
                <w:szCs w:val="22"/>
              </w:rPr>
            </w:pPr>
          </w:p>
        </w:tc>
      </w:tr>
      <w:tr w:rsidR="00CE077B" w:rsidRPr="00DB0DA4" w14:paraId="169196D6" w14:textId="77777777" w:rsidTr="00614525">
        <w:trPr>
          <w:trHeight w:val="365"/>
        </w:trPr>
        <w:tc>
          <w:tcPr>
            <w:tcW w:w="625" w:type="dxa"/>
            <w:vMerge/>
          </w:tcPr>
          <w:p w14:paraId="007744A1" w14:textId="77777777" w:rsidR="00CE077B" w:rsidRDefault="00CE077B" w:rsidP="008500AE">
            <w:pPr>
              <w:rPr>
                <w:rFonts w:cs="Times New Roman"/>
                <w:sz w:val="22"/>
                <w:szCs w:val="22"/>
              </w:rPr>
            </w:pPr>
          </w:p>
        </w:tc>
        <w:tc>
          <w:tcPr>
            <w:tcW w:w="5663" w:type="dxa"/>
          </w:tcPr>
          <w:p w14:paraId="0ACCF517" w14:textId="7B903BC3" w:rsidR="00CE077B" w:rsidRDefault="00D74710" w:rsidP="00D74710">
            <w:pPr>
              <w:rPr>
                <w:rFonts w:cs="Times New Roman"/>
                <w:sz w:val="22"/>
                <w:szCs w:val="22"/>
              </w:rPr>
            </w:pPr>
            <w:r>
              <w:rPr>
                <w:rFonts w:cs="Times New Roman"/>
                <w:sz w:val="22"/>
                <w:szCs w:val="22"/>
              </w:rPr>
              <w:t>3</w:t>
            </w:r>
            <w:r w:rsidR="00EC3A23">
              <w:rPr>
                <w:rFonts w:cs="Times New Roman"/>
                <w:sz w:val="22"/>
                <w:szCs w:val="22"/>
              </w:rPr>
              <w:t>d</w:t>
            </w:r>
            <w:r>
              <w:rPr>
                <w:rFonts w:cs="Times New Roman"/>
                <w:sz w:val="22"/>
                <w:szCs w:val="22"/>
              </w:rPr>
              <w:t xml:space="preserve">. </w:t>
            </w:r>
            <w:r w:rsidR="00EE494F">
              <w:rPr>
                <w:rFonts w:cs="Times New Roman"/>
                <w:sz w:val="22"/>
                <w:szCs w:val="22"/>
              </w:rPr>
              <w:t xml:space="preserve">Considers </w:t>
            </w:r>
            <w:r w:rsidR="00325E8B">
              <w:rPr>
                <w:rFonts w:cs="Times New Roman"/>
                <w:sz w:val="22"/>
                <w:szCs w:val="22"/>
              </w:rPr>
              <w:t>data privacy</w:t>
            </w:r>
            <w:r w:rsidR="00B83AD5">
              <w:rPr>
                <w:rFonts w:cs="Times New Roman"/>
                <w:sz w:val="22"/>
                <w:szCs w:val="22"/>
              </w:rPr>
              <w:t xml:space="preserve"> and </w:t>
            </w:r>
            <w:r w:rsidR="008D4C02">
              <w:rPr>
                <w:rFonts w:cs="Times New Roman"/>
                <w:sz w:val="22"/>
                <w:szCs w:val="22"/>
              </w:rPr>
              <w:t>protection of</w:t>
            </w:r>
            <w:r w:rsidR="00542ECB" w:rsidRPr="00542ECB">
              <w:rPr>
                <w:rFonts w:cs="Times New Roman"/>
                <w:sz w:val="22"/>
                <w:szCs w:val="22"/>
              </w:rPr>
              <w:t xml:space="preserve"> consumer data used in </w:t>
            </w:r>
            <w:r w:rsidR="00B6584D" w:rsidRPr="00B6584D">
              <w:rPr>
                <w:rFonts w:cs="Times New Roman"/>
                <w:i/>
                <w:iCs/>
                <w:sz w:val="22"/>
                <w:szCs w:val="22"/>
              </w:rPr>
              <w:t>AI System</w:t>
            </w:r>
            <w:r w:rsidR="00542ECB" w:rsidRPr="00B93714">
              <w:rPr>
                <w:rFonts w:cs="Times New Roman"/>
                <w:i/>
                <w:iCs/>
                <w:sz w:val="22"/>
                <w:szCs w:val="22"/>
              </w:rPr>
              <w:t>s</w:t>
            </w:r>
          </w:p>
        </w:tc>
        <w:tc>
          <w:tcPr>
            <w:tcW w:w="1290" w:type="dxa"/>
            <w:gridSpan w:val="2"/>
          </w:tcPr>
          <w:p w14:paraId="73E321E2" w14:textId="77777777" w:rsidR="00CE077B" w:rsidRDefault="00CE077B" w:rsidP="00267A03">
            <w:pPr>
              <w:rPr>
                <w:rFonts w:cs="Times New Roman"/>
                <w:sz w:val="22"/>
                <w:szCs w:val="22"/>
              </w:rPr>
            </w:pPr>
          </w:p>
        </w:tc>
        <w:tc>
          <w:tcPr>
            <w:tcW w:w="6422" w:type="dxa"/>
          </w:tcPr>
          <w:p w14:paraId="7A908D81" w14:textId="11C9EE70" w:rsidR="00CE077B" w:rsidRDefault="00CE077B" w:rsidP="00267A03">
            <w:pPr>
              <w:rPr>
                <w:rFonts w:cs="Times New Roman"/>
                <w:sz w:val="22"/>
                <w:szCs w:val="22"/>
              </w:rPr>
            </w:pPr>
          </w:p>
        </w:tc>
      </w:tr>
      <w:tr w:rsidR="00CE077B" w:rsidRPr="00DB0DA4" w14:paraId="3A41A4D2" w14:textId="77777777" w:rsidTr="00614525">
        <w:trPr>
          <w:trHeight w:val="365"/>
        </w:trPr>
        <w:tc>
          <w:tcPr>
            <w:tcW w:w="625" w:type="dxa"/>
            <w:vMerge/>
          </w:tcPr>
          <w:p w14:paraId="6A545041" w14:textId="77777777" w:rsidR="00CE077B" w:rsidRDefault="00CE077B" w:rsidP="008500AE">
            <w:pPr>
              <w:rPr>
                <w:rFonts w:cs="Times New Roman"/>
                <w:sz w:val="22"/>
                <w:szCs w:val="22"/>
              </w:rPr>
            </w:pPr>
          </w:p>
        </w:tc>
        <w:tc>
          <w:tcPr>
            <w:tcW w:w="5663" w:type="dxa"/>
          </w:tcPr>
          <w:p w14:paraId="4BFE46B2" w14:textId="40277C82" w:rsidR="00CE077B" w:rsidRDefault="00D74710" w:rsidP="00D74710">
            <w:pPr>
              <w:rPr>
                <w:rFonts w:cs="Times New Roman"/>
                <w:sz w:val="22"/>
                <w:szCs w:val="22"/>
              </w:rPr>
            </w:pPr>
            <w:r>
              <w:rPr>
                <w:rFonts w:cs="Times New Roman"/>
                <w:sz w:val="22"/>
                <w:szCs w:val="22"/>
              </w:rPr>
              <w:t>3</w:t>
            </w:r>
            <w:r w:rsidR="00EC3A23">
              <w:rPr>
                <w:rFonts w:cs="Times New Roman"/>
                <w:sz w:val="22"/>
                <w:szCs w:val="22"/>
              </w:rPr>
              <w:t>e</w:t>
            </w:r>
            <w:r>
              <w:rPr>
                <w:rFonts w:cs="Times New Roman"/>
                <w:sz w:val="22"/>
                <w:szCs w:val="22"/>
              </w:rPr>
              <w:t xml:space="preserve">. </w:t>
            </w:r>
            <w:r w:rsidR="00AA56E1">
              <w:rPr>
                <w:rFonts w:cs="Times New Roman"/>
                <w:sz w:val="22"/>
                <w:szCs w:val="22"/>
              </w:rPr>
              <w:t xml:space="preserve">Evaluates </w:t>
            </w:r>
            <w:r w:rsidR="00BE5BB5">
              <w:rPr>
                <w:rFonts w:cs="Times New Roman"/>
                <w:sz w:val="22"/>
                <w:szCs w:val="22"/>
              </w:rPr>
              <w:t>whether</w:t>
            </w:r>
            <w:r w:rsidR="00AA56E1" w:rsidRPr="00542ECB">
              <w:rPr>
                <w:rFonts w:cs="Times New Roman"/>
                <w:sz w:val="22"/>
                <w:szCs w:val="22"/>
              </w:rPr>
              <w:t xml:space="preserve"> </w:t>
            </w:r>
            <w:r w:rsidR="00B6584D" w:rsidRPr="00B6584D">
              <w:rPr>
                <w:rFonts w:cs="Times New Roman"/>
                <w:i/>
                <w:iCs/>
                <w:sz w:val="22"/>
                <w:szCs w:val="22"/>
              </w:rPr>
              <w:t>AI System</w:t>
            </w:r>
            <w:r w:rsidR="00542ECB" w:rsidRPr="00B93714">
              <w:rPr>
                <w:rFonts w:cs="Times New Roman"/>
                <w:i/>
                <w:iCs/>
                <w:sz w:val="22"/>
                <w:szCs w:val="22"/>
              </w:rPr>
              <w:t>s</w:t>
            </w:r>
            <w:r w:rsidR="00542ECB" w:rsidRPr="00542ECB">
              <w:rPr>
                <w:rFonts w:cs="Times New Roman"/>
                <w:sz w:val="22"/>
                <w:szCs w:val="22"/>
              </w:rPr>
              <w:t xml:space="preserve"> are suitable </w:t>
            </w:r>
            <w:r w:rsidR="00FF1CD6">
              <w:rPr>
                <w:rFonts w:cs="Times New Roman"/>
                <w:sz w:val="22"/>
                <w:szCs w:val="22"/>
              </w:rPr>
              <w:t xml:space="preserve">for </w:t>
            </w:r>
            <w:r w:rsidR="000203FE">
              <w:rPr>
                <w:rFonts w:cs="Times New Roman"/>
                <w:sz w:val="22"/>
                <w:szCs w:val="22"/>
              </w:rPr>
              <w:t xml:space="preserve">their </w:t>
            </w:r>
            <w:r w:rsidR="00FF1CD6">
              <w:rPr>
                <w:rFonts w:cs="Times New Roman"/>
                <w:sz w:val="22"/>
                <w:szCs w:val="22"/>
              </w:rPr>
              <w:t xml:space="preserve">intended use </w:t>
            </w:r>
            <w:r w:rsidR="00542ECB" w:rsidRPr="00542ECB">
              <w:rPr>
                <w:rFonts w:cs="Times New Roman"/>
                <w:sz w:val="22"/>
                <w:szCs w:val="22"/>
              </w:rPr>
              <w:t xml:space="preserve">and </w:t>
            </w:r>
            <w:r w:rsidR="000203FE">
              <w:rPr>
                <w:rFonts w:cs="Times New Roman"/>
                <w:sz w:val="22"/>
                <w:szCs w:val="22"/>
              </w:rPr>
              <w:t xml:space="preserve">should </w:t>
            </w:r>
            <w:r w:rsidR="00542ECB" w:rsidRPr="00542ECB">
              <w:rPr>
                <w:rFonts w:cs="Times New Roman"/>
                <w:sz w:val="22"/>
                <w:szCs w:val="22"/>
              </w:rPr>
              <w:t xml:space="preserve">continue to be used as </w:t>
            </w:r>
            <w:r w:rsidR="00A16647">
              <w:rPr>
                <w:rFonts w:cs="Times New Roman"/>
                <w:sz w:val="22"/>
                <w:szCs w:val="22"/>
              </w:rPr>
              <w:t>designed</w:t>
            </w:r>
          </w:p>
        </w:tc>
        <w:tc>
          <w:tcPr>
            <w:tcW w:w="1290" w:type="dxa"/>
            <w:gridSpan w:val="2"/>
          </w:tcPr>
          <w:p w14:paraId="74EB01FD" w14:textId="77777777" w:rsidR="00CE077B" w:rsidRDefault="00CE077B" w:rsidP="00267A03">
            <w:pPr>
              <w:rPr>
                <w:rFonts w:cs="Times New Roman"/>
                <w:sz w:val="22"/>
                <w:szCs w:val="22"/>
              </w:rPr>
            </w:pPr>
          </w:p>
        </w:tc>
        <w:tc>
          <w:tcPr>
            <w:tcW w:w="6422" w:type="dxa"/>
          </w:tcPr>
          <w:p w14:paraId="3F97B683" w14:textId="7EB04970" w:rsidR="00CE077B" w:rsidRDefault="00CE077B" w:rsidP="00267A03">
            <w:pPr>
              <w:rPr>
                <w:rFonts w:cs="Times New Roman"/>
                <w:sz w:val="22"/>
                <w:szCs w:val="22"/>
              </w:rPr>
            </w:pPr>
          </w:p>
        </w:tc>
      </w:tr>
      <w:tr w:rsidR="00CE077B" w:rsidRPr="00DB0DA4" w14:paraId="1B5C7B78" w14:textId="77777777" w:rsidTr="00614525">
        <w:trPr>
          <w:trHeight w:val="365"/>
        </w:trPr>
        <w:tc>
          <w:tcPr>
            <w:tcW w:w="625" w:type="dxa"/>
            <w:vMerge/>
          </w:tcPr>
          <w:p w14:paraId="38DDB397" w14:textId="77777777" w:rsidR="00CE077B" w:rsidRDefault="00CE077B" w:rsidP="008500AE">
            <w:pPr>
              <w:rPr>
                <w:rFonts w:cs="Times New Roman"/>
                <w:sz w:val="22"/>
                <w:szCs w:val="22"/>
              </w:rPr>
            </w:pPr>
          </w:p>
        </w:tc>
        <w:tc>
          <w:tcPr>
            <w:tcW w:w="5663" w:type="dxa"/>
          </w:tcPr>
          <w:p w14:paraId="126E8C4C" w14:textId="4BA53E99" w:rsidR="00CE077B" w:rsidRDefault="00D74710" w:rsidP="00D74710">
            <w:pPr>
              <w:rPr>
                <w:rFonts w:cs="Times New Roman"/>
                <w:sz w:val="22"/>
                <w:szCs w:val="22"/>
              </w:rPr>
            </w:pPr>
            <w:r>
              <w:rPr>
                <w:rFonts w:cs="Times New Roman"/>
                <w:sz w:val="22"/>
                <w:szCs w:val="22"/>
              </w:rPr>
              <w:t>3</w:t>
            </w:r>
            <w:r w:rsidR="00EC3A23">
              <w:rPr>
                <w:rFonts w:cs="Times New Roman"/>
                <w:sz w:val="22"/>
                <w:szCs w:val="22"/>
              </w:rPr>
              <w:t>f</w:t>
            </w:r>
            <w:r>
              <w:rPr>
                <w:rFonts w:cs="Times New Roman"/>
                <w:sz w:val="22"/>
                <w:szCs w:val="22"/>
              </w:rPr>
              <w:t xml:space="preserve">. </w:t>
            </w:r>
            <w:r w:rsidR="003A7E3D">
              <w:rPr>
                <w:rFonts w:cs="Times New Roman"/>
                <w:sz w:val="22"/>
                <w:szCs w:val="22"/>
              </w:rPr>
              <w:t>Considers</w:t>
            </w:r>
            <w:r w:rsidR="007B27F1">
              <w:rPr>
                <w:rFonts w:cs="Times New Roman"/>
                <w:sz w:val="22"/>
                <w:szCs w:val="22"/>
              </w:rPr>
              <w:t xml:space="preserve"> </w:t>
            </w:r>
            <w:r w:rsidR="00B6584D" w:rsidRPr="00B6584D">
              <w:rPr>
                <w:rFonts w:cs="Times New Roman"/>
                <w:i/>
                <w:iCs/>
                <w:sz w:val="22"/>
                <w:szCs w:val="22"/>
              </w:rPr>
              <w:t>AI System</w:t>
            </w:r>
            <w:r w:rsidR="00A16647">
              <w:rPr>
                <w:rFonts w:cs="Times New Roman"/>
                <w:sz w:val="22"/>
                <w:szCs w:val="22"/>
              </w:rPr>
              <w:t xml:space="preserve"> risks </w:t>
            </w:r>
            <w:r w:rsidR="00542ECB" w:rsidRPr="00542ECB">
              <w:rPr>
                <w:rFonts w:cs="Times New Roman"/>
                <w:sz w:val="22"/>
                <w:szCs w:val="22"/>
              </w:rPr>
              <w:t xml:space="preserve">within </w:t>
            </w:r>
            <w:r w:rsidR="003A7E3D">
              <w:rPr>
                <w:rFonts w:cs="Times New Roman"/>
                <w:sz w:val="22"/>
                <w:szCs w:val="22"/>
              </w:rPr>
              <w:t xml:space="preserve">its </w:t>
            </w:r>
            <w:r w:rsidR="00542ECB" w:rsidRPr="00542ECB">
              <w:rPr>
                <w:rFonts w:cs="Times New Roman"/>
                <w:sz w:val="22"/>
                <w:szCs w:val="22"/>
              </w:rPr>
              <w:t xml:space="preserve">Enterprise Risk Management (ERM) </w:t>
            </w:r>
          </w:p>
        </w:tc>
        <w:tc>
          <w:tcPr>
            <w:tcW w:w="1290" w:type="dxa"/>
            <w:gridSpan w:val="2"/>
          </w:tcPr>
          <w:p w14:paraId="3608F3C3" w14:textId="77777777" w:rsidR="00CE077B" w:rsidRDefault="00CE077B" w:rsidP="00267A03">
            <w:pPr>
              <w:rPr>
                <w:rFonts w:cs="Times New Roman"/>
                <w:sz w:val="22"/>
                <w:szCs w:val="22"/>
              </w:rPr>
            </w:pPr>
          </w:p>
        </w:tc>
        <w:tc>
          <w:tcPr>
            <w:tcW w:w="6422" w:type="dxa"/>
          </w:tcPr>
          <w:p w14:paraId="2C3F819F" w14:textId="40D6FB2C" w:rsidR="00CE077B" w:rsidRDefault="00CE077B" w:rsidP="00267A03">
            <w:pPr>
              <w:rPr>
                <w:rFonts w:cs="Times New Roman"/>
                <w:sz w:val="22"/>
                <w:szCs w:val="22"/>
              </w:rPr>
            </w:pPr>
          </w:p>
        </w:tc>
      </w:tr>
      <w:tr w:rsidR="00D55DCE" w:rsidRPr="00DB0DA4" w14:paraId="12361C1A" w14:textId="77777777" w:rsidTr="00614525">
        <w:trPr>
          <w:trHeight w:val="365"/>
        </w:trPr>
        <w:tc>
          <w:tcPr>
            <w:tcW w:w="625" w:type="dxa"/>
            <w:vMerge/>
          </w:tcPr>
          <w:p w14:paraId="198A2AEE" w14:textId="77777777" w:rsidR="00D55DCE" w:rsidRDefault="00D55DCE" w:rsidP="008500AE">
            <w:pPr>
              <w:rPr>
                <w:rFonts w:cs="Times New Roman"/>
                <w:sz w:val="22"/>
                <w:szCs w:val="22"/>
              </w:rPr>
            </w:pPr>
          </w:p>
        </w:tc>
        <w:tc>
          <w:tcPr>
            <w:tcW w:w="5663" w:type="dxa"/>
          </w:tcPr>
          <w:p w14:paraId="649DA03C" w14:textId="6CC2530D" w:rsidR="00D55DCE" w:rsidRDefault="00D55DCE" w:rsidP="00D74710">
            <w:pPr>
              <w:rPr>
                <w:rFonts w:cs="Times New Roman"/>
                <w:sz w:val="22"/>
                <w:szCs w:val="22"/>
              </w:rPr>
            </w:pPr>
            <w:r>
              <w:rPr>
                <w:rFonts w:cs="Times New Roman"/>
                <w:sz w:val="22"/>
                <w:szCs w:val="22"/>
              </w:rPr>
              <w:t>3</w:t>
            </w:r>
            <w:r w:rsidR="00EC3A23">
              <w:rPr>
                <w:rFonts w:cs="Times New Roman"/>
                <w:sz w:val="22"/>
                <w:szCs w:val="22"/>
              </w:rPr>
              <w:t>g</w:t>
            </w:r>
            <w:r>
              <w:rPr>
                <w:rFonts w:cs="Times New Roman"/>
                <w:sz w:val="22"/>
                <w:szCs w:val="22"/>
              </w:rPr>
              <w:t xml:space="preserve">. </w:t>
            </w:r>
            <w:r w:rsidR="003A7E3D">
              <w:rPr>
                <w:rFonts w:cs="Times New Roman"/>
                <w:sz w:val="22"/>
                <w:szCs w:val="22"/>
              </w:rPr>
              <w:t xml:space="preserve">Considers </w:t>
            </w:r>
            <w:r w:rsidR="00B6584D" w:rsidRPr="00B6584D">
              <w:rPr>
                <w:rFonts w:cs="Times New Roman"/>
                <w:i/>
                <w:iCs/>
                <w:sz w:val="22"/>
                <w:szCs w:val="22"/>
              </w:rPr>
              <w:t>AI System</w:t>
            </w:r>
            <w:r>
              <w:rPr>
                <w:rFonts w:cs="Times New Roman"/>
                <w:sz w:val="22"/>
                <w:szCs w:val="22"/>
              </w:rPr>
              <w:t xml:space="preserve"> risks </w:t>
            </w:r>
            <w:r w:rsidRPr="00542ECB">
              <w:rPr>
                <w:rFonts w:cs="Times New Roman"/>
                <w:sz w:val="22"/>
                <w:szCs w:val="22"/>
              </w:rPr>
              <w:t xml:space="preserve">within </w:t>
            </w:r>
            <w:r>
              <w:rPr>
                <w:rFonts w:cs="Times New Roman"/>
                <w:sz w:val="22"/>
                <w:szCs w:val="22"/>
              </w:rPr>
              <w:t>the Own Risk and Solvency A</w:t>
            </w:r>
            <w:r w:rsidR="00F90C9A">
              <w:rPr>
                <w:rFonts w:cs="Times New Roman"/>
                <w:sz w:val="22"/>
                <w:szCs w:val="22"/>
              </w:rPr>
              <w:t xml:space="preserve">ssessment </w:t>
            </w:r>
            <w:r w:rsidR="003A7E3D">
              <w:rPr>
                <w:rFonts w:cs="Times New Roman"/>
                <w:sz w:val="22"/>
                <w:szCs w:val="22"/>
              </w:rPr>
              <w:t>Report</w:t>
            </w:r>
            <w:r w:rsidR="006C276A">
              <w:rPr>
                <w:rFonts w:cs="Times New Roman"/>
                <w:sz w:val="22"/>
                <w:szCs w:val="22"/>
              </w:rPr>
              <w:t xml:space="preserve"> </w:t>
            </w:r>
            <w:r w:rsidR="00F90C9A">
              <w:rPr>
                <w:rFonts w:cs="Times New Roman"/>
                <w:sz w:val="22"/>
                <w:szCs w:val="22"/>
              </w:rPr>
              <w:t>(ORSA)</w:t>
            </w:r>
            <w:r w:rsidR="0030363A">
              <w:rPr>
                <w:rFonts w:cs="Times New Roman"/>
                <w:sz w:val="22"/>
                <w:szCs w:val="22"/>
              </w:rPr>
              <w:t>, as applicable.</w:t>
            </w:r>
          </w:p>
        </w:tc>
        <w:tc>
          <w:tcPr>
            <w:tcW w:w="1290" w:type="dxa"/>
            <w:gridSpan w:val="2"/>
          </w:tcPr>
          <w:p w14:paraId="0E190B58" w14:textId="77777777" w:rsidR="00D55DCE" w:rsidRDefault="00D55DCE" w:rsidP="00267A03">
            <w:pPr>
              <w:rPr>
                <w:rFonts w:cs="Times New Roman"/>
                <w:sz w:val="22"/>
                <w:szCs w:val="22"/>
              </w:rPr>
            </w:pPr>
          </w:p>
        </w:tc>
        <w:tc>
          <w:tcPr>
            <w:tcW w:w="6422" w:type="dxa"/>
          </w:tcPr>
          <w:p w14:paraId="71D4F7DF" w14:textId="77777777" w:rsidR="00D55DCE" w:rsidRDefault="00D55DCE" w:rsidP="00267A03">
            <w:pPr>
              <w:rPr>
                <w:rFonts w:cs="Times New Roman"/>
                <w:sz w:val="22"/>
                <w:szCs w:val="22"/>
              </w:rPr>
            </w:pPr>
          </w:p>
        </w:tc>
      </w:tr>
      <w:tr w:rsidR="00542ECB" w:rsidRPr="00DB0DA4" w14:paraId="59EE0452" w14:textId="77777777" w:rsidTr="00614525">
        <w:trPr>
          <w:trHeight w:val="365"/>
        </w:trPr>
        <w:tc>
          <w:tcPr>
            <w:tcW w:w="625" w:type="dxa"/>
            <w:vMerge/>
          </w:tcPr>
          <w:p w14:paraId="40A4DC7D" w14:textId="77777777" w:rsidR="00542ECB" w:rsidRDefault="00542ECB" w:rsidP="008500AE">
            <w:pPr>
              <w:rPr>
                <w:rFonts w:cs="Times New Roman"/>
                <w:sz w:val="22"/>
                <w:szCs w:val="22"/>
              </w:rPr>
            </w:pPr>
          </w:p>
        </w:tc>
        <w:tc>
          <w:tcPr>
            <w:tcW w:w="5663" w:type="dxa"/>
          </w:tcPr>
          <w:p w14:paraId="0FAB8DFE" w14:textId="6C56B99B" w:rsidR="00542ECB" w:rsidRPr="00542ECB" w:rsidRDefault="00B84A58" w:rsidP="00D74710">
            <w:pPr>
              <w:rPr>
                <w:rFonts w:cs="Times New Roman"/>
                <w:sz w:val="22"/>
                <w:szCs w:val="22"/>
              </w:rPr>
            </w:pPr>
            <w:r w:rsidRPr="650F3635">
              <w:rPr>
                <w:rFonts w:cs="Times New Roman"/>
                <w:sz w:val="22"/>
                <w:szCs w:val="22"/>
              </w:rPr>
              <w:t>3</w:t>
            </w:r>
            <w:r w:rsidR="00EC3A23" w:rsidRPr="650F3635">
              <w:rPr>
                <w:rFonts w:cs="Times New Roman"/>
                <w:sz w:val="22"/>
                <w:szCs w:val="22"/>
              </w:rPr>
              <w:t>h</w:t>
            </w:r>
            <w:r w:rsidRPr="650F3635">
              <w:rPr>
                <w:rFonts w:cs="Times New Roman"/>
                <w:sz w:val="22"/>
                <w:szCs w:val="22"/>
              </w:rPr>
              <w:t xml:space="preserve">. </w:t>
            </w:r>
            <w:r w:rsidR="003A7E3D" w:rsidRPr="650F3635">
              <w:rPr>
                <w:rFonts w:cs="Times New Roman"/>
                <w:sz w:val="22"/>
                <w:szCs w:val="22"/>
              </w:rPr>
              <w:t xml:space="preserve">Considers </w:t>
            </w:r>
            <w:r w:rsidR="00B6584D" w:rsidRPr="00B6584D">
              <w:rPr>
                <w:rFonts w:cs="Times New Roman"/>
                <w:i/>
                <w:iCs/>
                <w:sz w:val="22"/>
                <w:szCs w:val="22"/>
              </w:rPr>
              <w:t>AI System</w:t>
            </w:r>
            <w:r w:rsidR="00A04391" w:rsidRPr="650F3635">
              <w:rPr>
                <w:rFonts w:cs="Times New Roman"/>
                <w:sz w:val="22"/>
                <w:szCs w:val="22"/>
              </w:rPr>
              <w:t xml:space="preserve"> risk</w:t>
            </w:r>
            <w:r w:rsidR="00542ECB" w:rsidRPr="650F3635">
              <w:rPr>
                <w:rFonts w:cs="Times New Roman"/>
                <w:sz w:val="22"/>
                <w:szCs w:val="22"/>
              </w:rPr>
              <w:t xml:space="preserve">s </w:t>
            </w:r>
            <w:r w:rsidR="003A7E3D" w:rsidRPr="650F3635">
              <w:rPr>
                <w:rFonts w:cs="Times New Roman"/>
                <w:sz w:val="22"/>
                <w:szCs w:val="22"/>
              </w:rPr>
              <w:t>within the</w:t>
            </w:r>
            <w:r w:rsidR="00542ECB" w:rsidRPr="650F3635">
              <w:rPr>
                <w:rFonts w:cs="Times New Roman"/>
                <w:sz w:val="22"/>
                <w:szCs w:val="22"/>
              </w:rPr>
              <w:t xml:space="preserve"> </w:t>
            </w:r>
            <w:r w:rsidR="0087488B" w:rsidRPr="650F3635">
              <w:rPr>
                <w:rFonts w:cs="Times New Roman"/>
                <w:sz w:val="22"/>
                <w:szCs w:val="22"/>
              </w:rPr>
              <w:t>s</w:t>
            </w:r>
            <w:r w:rsidR="00542ECB" w:rsidRPr="650F3635">
              <w:rPr>
                <w:rFonts w:cs="Times New Roman"/>
                <w:sz w:val="22"/>
                <w:szCs w:val="22"/>
              </w:rPr>
              <w:t>oftware development lifecycle (SDLC)</w:t>
            </w:r>
            <w:r w:rsidR="00200762">
              <w:rPr>
                <w:rFonts w:cs="Times New Roman"/>
                <w:sz w:val="22"/>
                <w:szCs w:val="22"/>
              </w:rPr>
              <w:t xml:space="preserve"> or within the broader </w:t>
            </w:r>
            <w:r w:rsidR="00200762" w:rsidRPr="00B93714">
              <w:rPr>
                <w:rFonts w:cs="Times New Roman"/>
                <w:i/>
                <w:iCs/>
                <w:sz w:val="22"/>
                <w:szCs w:val="22"/>
              </w:rPr>
              <w:t>AIS Program</w:t>
            </w:r>
            <w:r w:rsidR="00A605AD" w:rsidRPr="00B93714">
              <w:rPr>
                <w:rFonts w:cs="Times New Roman"/>
                <w:i/>
                <w:iCs/>
                <w:sz w:val="22"/>
                <w:szCs w:val="22"/>
              </w:rPr>
              <w:t xml:space="preserve"> </w:t>
            </w:r>
          </w:p>
        </w:tc>
        <w:tc>
          <w:tcPr>
            <w:tcW w:w="1290" w:type="dxa"/>
            <w:gridSpan w:val="2"/>
          </w:tcPr>
          <w:p w14:paraId="4372EFF0" w14:textId="77777777" w:rsidR="00542ECB" w:rsidRDefault="00542ECB" w:rsidP="00267A03">
            <w:pPr>
              <w:rPr>
                <w:rFonts w:cs="Times New Roman"/>
                <w:sz w:val="22"/>
                <w:szCs w:val="22"/>
              </w:rPr>
            </w:pPr>
          </w:p>
        </w:tc>
        <w:tc>
          <w:tcPr>
            <w:tcW w:w="6422" w:type="dxa"/>
          </w:tcPr>
          <w:p w14:paraId="2B6B998A" w14:textId="77777777" w:rsidR="00542ECB" w:rsidRDefault="00542ECB" w:rsidP="00267A03">
            <w:pPr>
              <w:rPr>
                <w:rFonts w:cs="Times New Roman"/>
                <w:sz w:val="22"/>
                <w:szCs w:val="22"/>
              </w:rPr>
            </w:pPr>
          </w:p>
        </w:tc>
      </w:tr>
      <w:tr w:rsidR="00542ECB" w:rsidRPr="00DB0DA4" w14:paraId="2567B00E" w14:textId="77777777" w:rsidTr="00614525">
        <w:trPr>
          <w:trHeight w:val="365"/>
        </w:trPr>
        <w:tc>
          <w:tcPr>
            <w:tcW w:w="625" w:type="dxa"/>
            <w:vMerge/>
          </w:tcPr>
          <w:p w14:paraId="1DB8E4D6" w14:textId="77777777" w:rsidR="00542ECB" w:rsidRDefault="00542ECB" w:rsidP="008500AE">
            <w:pPr>
              <w:rPr>
                <w:rFonts w:cs="Times New Roman"/>
                <w:sz w:val="22"/>
                <w:szCs w:val="22"/>
              </w:rPr>
            </w:pPr>
          </w:p>
        </w:tc>
        <w:tc>
          <w:tcPr>
            <w:tcW w:w="5663" w:type="dxa"/>
          </w:tcPr>
          <w:p w14:paraId="592FB338" w14:textId="70957FC1" w:rsidR="00542ECB" w:rsidRPr="00542ECB" w:rsidRDefault="00B84A58" w:rsidP="00D74710">
            <w:pPr>
              <w:rPr>
                <w:rFonts w:cs="Times New Roman"/>
                <w:sz w:val="22"/>
                <w:szCs w:val="22"/>
              </w:rPr>
            </w:pPr>
            <w:r>
              <w:rPr>
                <w:rFonts w:cs="Times New Roman"/>
                <w:sz w:val="22"/>
                <w:szCs w:val="22"/>
              </w:rPr>
              <w:t>3</w:t>
            </w:r>
            <w:r w:rsidR="00EC3A23">
              <w:rPr>
                <w:rFonts w:cs="Times New Roman"/>
                <w:sz w:val="22"/>
                <w:szCs w:val="22"/>
              </w:rPr>
              <w:t>i</w:t>
            </w:r>
            <w:r>
              <w:rPr>
                <w:rFonts w:cs="Times New Roman"/>
                <w:sz w:val="22"/>
                <w:szCs w:val="22"/>
              </w:rPr>
              <w:t xml:space="preserve">. </w:t>
            </w:r>
            <w:r w:rsidR="003A7E3D">
              <w:rPr>
                <w:rFonts w:cs="Times New Roman"/>
                <w:sz w:val="22"/>
                <w:szCs w:val="22"/>
              </w:rPr>
              <w:t xml:space="preserve">Considers </w:t>
            </w:r>
            <w:r w:rsidR="00B6584D" w:rsidRPr="00B6584D">
              <w:rPr>
                <w:rFonts w:cs="Times New Roman"/>
                <w:i/>
                <w:iCs/>
                <w:sz w:val="22"/>
                <w:szCs w:val="22"/>
              </w:rPr>
              <w:t>AI System</w:t>
            </w:r>
            <w:r w:rsidR="0080722F">
              <w:rPr>
                <w:rFonts w:cs="Times New Roman"/>
                <w:sz w:val="22"/>
                <w:szCs w:val="22"/>
              </w:rPr>
              <w:t xml:space="preserve"> risk</w:t>
            </w:r>
            <w:r w:rsidR="00542ECB" w:rsidRPr="00542ECB">
              <w:rPr>
                <w:rFonts w:cs="Times New Roman"/>
                <w:sz w:val="22"/>
                <w:szCs w:val="22"/>
              </w:rPr>
              <w:t xml:space="preserve"> </w:t>
            </w:r>
            <w:r w:rsidR="0099634D">
              <w:rPr>
                <w:rFonts w:cs="Times New Roman"/>
                <w:sz w:val="22"/>
                <w:szCs w:val="22"/>
              </w:rPr>
              <w:t xml:space="preserve">impact on </w:t>
            </w:r>
            <w:r w:rsidR="00542ECB" w:rsidRPr="00542ECB">
              <w:rPr>
                <w:rFonts w:cs="Times New Roman"/>
                <w:sz w:val="22"/>
                <w:szCs w:val="22"/>
              </w:rPr>
              <w:t>financial reporting</w:t>
            </w:r>
            <w:r w:rsidR="00481DBD">
              <w:rPr>
                <w:rFonts w:cs="Times New Roman"/>
                <w:sz w:val="22"/>
                <w:szCs w:val="22"/>
              </w:rPr>
              <w:t xml:space="preserve"> </w:t>
            </w:r>
          </w:p>
        </w:tc>
        <w:tc>
          <w:tcPr>
            <w:tcW w:w="1290" w:type="dxa"/>
            <w:gridSpan w:val="2"/>
          </w:tcPr>
          <w:p w14:paraId="15FB3E24" w14:textId="77777777" w:rsidR="00542ECB" w:rsidRDefault="00542ECB" w:rsidP="00267A03">
            <w:pPr>
              <w:rPr>
                <w:rFonts w:cs="Times New Roman"/>
                <w:sz w:val="22"/>
                <w:szCs w:val="22"/>
              </w:rPr>
            </w:pPr>
          </w:p>
        </w:tc>
        <w:tc>
          <w:tcPr>
            <w:tcW w:w="6422" w:type="dxa"/>
          </w:tcPr>
          <w:p w14:paraId="628BB9E7" w14:textId="77777777" w:rsidR="00542ECB" w:rsidRDefault="00542ECB" w:rsidP="00267A03">
            <w:pPr>
              <w:rPr>
                <w:rFonts w:cs="Times New Roman"/>
                <w:sz w:val="22"/>
                <w:szCs w:val="22"/>
              </w:rPr>
            </w:pPr>
          </w:p>
        </w:tc>
      </w:tr>
      <w:tr w:rsidR="00542ECB" w:rsidRPr="00DB0DA4" w14:paraId="0D647082" w14:textId="77777777" w:rsidTr="00614525">
        <w:trPr>
          <w:trHeight w:val="365"/>
        </w:trPr>
        <w:tc>
          <w:tcPr>
            <w:tcW w:w="625" w:type="dxa"/>
            <w:vMerge/>
          </w:tcPr>
          <w:p w14:paraId="7CE48550" w14:textId="77777777" w:rsidR="00542ECB" w:rsidRDefault="00542ECB" w:rsidP="008500AE">
            <w:pPr>
              <w:rPr>
                <w:rFonts w:cs="Times New Roman"/>
                <w:sz w:val="22"/>
                <w:szCs w:val="22"/>
              </w:rPr>
            </w:pPr>
          </w:p>
        </w:tc>
        <w:tc>
          <w:tcPr>
            <w:tcW w:w="5663" w:type="dxa"/>
          </w:tcPr>
          <w:p w14:paraId="65DB5B73" w14:textId="36B9112C" w:rsidR="00542ECB" w:rsidRPr="00542ECB" w:rsidRDefault="00B84A58" w:rsidP="00D74710">
            <w:pPr>
              <w:rPr>
                <w:rFonts w:cs="Times New Roman"/>
                <w:sz w:val="22"/>
                <w:szCs w:val="22"/>
              </w:rPr>
            </w:pPr>
            <w:r>
              <w:rPr>
                <w:rFonts w:cs="Times New Roman"/>
                <w:sz w:val="22"/>
                <w:szCs w:val="22"/>
              </w:rPr>
              <w:t>3</w:t>
            </w:r>
            <w:r w:rsidR="00EC3A23">
              <w:rPr>
                <w:rFonts w:cs="Times New Roman"/>
                <w:sz w:val="22"/>
                <w:szCs w:val="22"/>
              </w:rPr>
              <w:t>j</w:t>
            </w:r>
            <w:r>
              <w:rPr>
                <w:rFonts w:cs="Times New Roman"/>
                <w:sz w:val="22"/>
                <w:szCs w:val="22"/>
              </w:rPr>
              <w:t xml:space="preserve">. </w:t>
            </w:r>
            <w:r w:rsidR="0087488B">
              <w:rPr>
                <w:rFonts w:cs="Times New Roman"/>
                <w:sz w:val="22"/>
                <w:szCs w:val="22"/>
              </w:rPr>
              <w:t>T</w:t>
            </w:r>
            <w:r w:rsidR="00542ECB" w:rsidRPr="00542ECB">
              <w:rPr>
                <w:rFonts w:cs="Times New Roman"/>
                <w:sz w:val="22"/>
                <w:szCs w:val="22"/>
              </w:rPr>
              <w:t>rain</w:t>
            </w:r>
            <w:r w:rsidR="00887BFF">
              <w:rPr>
                <w:rFonts w:cs="Times New Roman"/>
                <w:sz w:val="22"/>
                <w:szCs w:val="22"/>
              </w:rPr>
              <w:t xml:space="preserve">s employees about </w:t>
            </w:r>
            <w:r w:rsidR="00B6584D" w:rsidRPr="00B6584D">
              <w:rPr>
                <w:rFonts w:cs="Times New Roman"/>
                <w:i/>
                <w:iCs/>
                <w:sz w:val="22"/>
                <w:szCs w:val="22"/>
              </w:rPr>
              <w:t>AI System</w:t>
            </w:r>
            <w:r w:rsidR="005D6330">
              <w:rPr>
                <w:rFonts w:cs="Times New Roman"/>
                <w:sz w:val="22"/>
                <w:szCs w:val="22"/>
              </w:rPr>
              <w:t xml:space="preserve"> </w:t>
            </w:r>
            <w:r w:rsidR="00887BFF">
              <w:rPr>
                <w:rFonts w:cs="Times New Roman"/>
                <w:sz w:val="22"/>
                <w:szCs w:val="22"/>
              </w:rPr>
              <w:t xml:space="preserve">use and </w:t>
            </w:r>
            <w:r w:rsidR="00060AAB">
              <w:rPr>
                <w:rFonts w:cs="Times New Roman"/>
                <w:sz w:val="22"/>
                <w:szCs w:val="22"/>
              </w:rPr>
              <w:t xml:space="preserve">defines </w:t>
            </w:r>
            <w:r w:rsidR="00542ECB" w:rsidRPr="00542ECB">
              <w:rPr>
                <w:rFonts w:cs="Times New Roman"/>
                <w:sz w:val="22"/>
                <w:szCs w:val="22"/>
              </w:rPr>
              <w:t xml:space="preserve">prohibited practices </w:t>
            </w:r>
            <w:r w:rsidR="005D6330">
              <w:rPr>
                <w:rFonts w:cs="Times New Roman"/>
                <w:sz w:val="22"/>
                <w:szCs w:val="22"/>
              </w:rPr>
              <w:t>(if any)</w:t>
            </w:r>
          </w:p>
        </w:tc>
        <w:tc>
          <w:tcPr>
            <w:tcW w:w="1290" w:type="dxa"/>
            <w:gridSpan w:val="2"/>
          </w:tcPr>
          <w:p w14:paraId="2B5041B1" w14:textId="77777777" w:rsidR="00542ECB" w:rsidRDefault="00542ECB" w:rsidP="00267A03">
            <w:pPr>
              <w:rPr>
                <w:rFonts w:cs="Times New Roman"/>
                <w:sz w:val="22"/>
                <w:szCs w:val="22"/>
              </w:rPr>
            </w:pPr>
          </w:p>
        </w:tc>
        <w:tc>
          <w:tcPr>
            <w:tcW w:w="6422" w:type="dxa"/>
          </w:tcPr>
          <w:p w14:paraId="40F4E0E4" w14:textId="77777777" w:rsidR="00542ECB" w:rsidRDefault="00542ECB" w:rsidP="00267A03">
            <w:pPr>
              <w:rPr>
                <w:rFonts w:cs="Times New Roman"/>
                <w:sz w:val="22"/>
                <w:szCs w:val="22"/>
              </w:rPr>
            </w:pPr>
          </w:p>
        </w:tc>
      </w:tr>
      <w:tr w:rsidR="00FC5B29" w:rsidRPr="00DB0DA4" w14:paraId="0D4935C3" w14:textId="77777777" w:rsidTr="00614525">
        <w:trPr>
          <w:trHeight w:val="365"/>
        </w:trPr>
        <w:tc>
          <w:tcPr>
            <w:tcW w:w="625" w:type="dxa"/>
            <w:vMerge/>
          </w:tcPr>
          <w:p w14:paraId="3FCC24E1" w14:textId="77777777" w:rsidR="00FC5B29" w:rsidRDefault="00FC5B29" w:rsidP="008500AE">
            <w:pPr>
              <w:rPr>
                <w:rFonts w:cs="Times New Roman"/>
                <w:sz w:val="22"/>
                <w:szCs w:val="22"/>
              </w:rPr>
            </w:pPr>
          </w:p>
        </w:tc>
        <w:tc>
          <w:tcPr>
            <w:tcW w:w="5663" w:type="dxa"/>
          </w:tcPr>
          <w:p w14:paraId="15AF8FC7" w14:textId="1A8205FA" w:rsidR="00FC5B29" w:rsidRDefault="00F56191" w:rsidP="00D74710">
            <w:pPr>
              <w:rPr>
                <w:rFonts w:cs="Times New Roman"/>
                <w:sz w:val="22"/>
                <w:szCs w:val="22"/>
              </w:rPr>
            </w:pPr>
            <w:r>
              <w:rPr>
                <w:rFonts w:cs="Times New Roman"/>
                <w:sz w:val="22"/>
                <w:szCs w:val="22"/>
              </w:rPr>
              <w:t>3</w:t>
            </w:r>
            <w:r w:rsidR="00EC3A23">
              <w:rPr>
                <w:rFonts w:cs="Times New Roman"/>
                <w:sz w:val="22"/>
                <w:szCs w:val="22"/>
              </w:rPr>
              <w:t>k</w:t>
            </w:r>
            <w:r>
              <w:rPr>
                <w:rFonts w:cs="Times New Roman"/>
                <w:sz w:val="22"/>
                <w:szCs w:val="22"/>
              </w:rPr>
              <w:t xml:space="preserve">. </w:t>
            </w:r>
            <w:r w:rsidR="0061057A">
              <w:rPr>
                <w:rFonts w:cs="Times New Roman"/>
                <w:sz w:val="22"/>
                <w:szCs w:val="22"/>
              </w:rPr>
              <w:t xml:space="preserve">Quantifies </w:t>
            </w:r>
            <w:r w:rsidR="00B6584D" w:rsidRPr="00B6584D">
              <w:rPr>
                <w:rFonts w:cs="Times New Roman"/>
                <w:i/>
                <w:iCs/>
                <w:sz w:val="22"/>
                <w:szCs w:val="22"/>
              </w:rPr>
              <w:t>AI System</w:t>
            </w:r>
            <w:r w:rsidR="00505177">
              <w:rPr>
                <w:rFonts w:cs="Times New Roman"/>
                <w:sz w:val="22"/>
                <w:szCs w:val="22"/>
              </w:rPr>
              <w:t xml:space="preserve"> </w:t>
            </w:r>
            <w:r w:rsidR="00F661BC">
              <w:rPr>
                <w:rFonts w:cs="Times New Roman"/>
                <w:sz w:val="22"/>
                <w:szCs w:val="22"/>
              </w:rPr>
              <w:t>risk</w:t>
            </w:r>
            <w:r w:rsidR="00B400AB">
              <w:rPr>
                <w:rFonts w:cs="Times New Roman"/>
                <w:sz w:val="22"/>
                <w:szCs w:val="22"/>
              </w:rPr>
              <w:t xml:space="preserve"> </w:t>
            </w:r>
            <w:r w:rsidR="002C2D7F">
              <w:rPr>
                <w:rFonts w:cs="Times New Roman"/>
                <w:sz w:val="22"/>
                <w:szCs w:val="22"/>
              </w:rPr>
              <w:t>levels</w:t>
            </w:r>
          </w:p>
        </w:tc>
        <w:tc>
          <w:tcPr>
            <w:tcW w:w="1290" w:type="dxa"/>
            <w:gridSpan w:val="2"/>
          </w:tcPr>
          <w:p w14:paraId="0B2B818A" w14:textId="77777777" w:rsidR="00FC5B29" w:rsidRDefault="00FC5B29" w:rsidP="00267A03">
            <w:pPr>
              <w:rPr>
                <w:rFonts w:cs="Times New Roman"/>
                <w:sz w:val="22"/>
                <w:szCs w:val="22"/>
              </w:rPr>
            </w:pPr>
          </w:p>
        </w:tc>
        <w:tc>
          <w:tcPr>
            <w:tcW w:w="6422" w:type="dxa"/>
          </w:tcPr>
          <w:p w14:paraId="1F15401C" w14:textId="77777777" w:rsidR="00FC5B29" w:rsidRDefault="00FC5B29" w:rsidP="00267A03">
            <w:pPr>
              <w:rPr>
                <w:rFonts w:cs="Times New Roman"/>
                <w:sz w:val="22"/>
                <w:szCs w:val="22"/>
              </w:rPr>
            </w:pPr>
          </w:p>
        </w:tc>
      </w:tr>
      <w:tr w:rsidR="00CE077B" w:rsidRPr="00DB0DA4" w14:paraId="05FAF7A7" w14:textId="77777777" w:rsidTr="00614525">
        <w:trPr>
          <w:trHeight w:val="365"/>
        </w:trPr>
        <w:tc>
          <w:tcPr>
            <w:tcW w:w="625" w:type="dxa"/>
            <w:vMerge/>
          </w:tcPr>
          <w:p w14:paraId="45F961BE" w14:textId="77777777" w:rsidR="00CE077B" w:rsidRDefault="00CE077B" w:rsidP="008500AE">
            <w:pPr>
              <w:rPr>
                <w:rFonts w:cs="Times New Roman"/>
                <w:sz w:val="22"/>
                <w:szCs w:val="22"/>
              </w:rPr>
            </w:pPr>
          </w:p>
        </w:tc>
        <w:tc>
          <w:tcPr>
            <w:tcW w:w="5663" w:type="dxa"/>
          </w:tcPr>
          <w:p w14:paraId="5753388B" w14:textId="7743250E" w:rsidR="00CE077B" w:rsidRPr="00542ECB" w:rsidRDefault="00B84A58" w:rsidP="00D74710">
            <w:pPr>
              <w:rPr>
                <w:rFonts w:cs="Times New Roman"/>
                <w:sz w:val="22"/>
                <w:szCs w:val="22"/>
              </w:rPr>
            </w:pPr>
            <w:r>
              <w:rPr>
                <w:rFonts w:cs="Times New Roman"/>
                <w:sz w:val="22"/>
                <w:szCs w:val="22"/>
              </w:rPr>
              <w:t>3</w:t>
            </w:r>
            <w:r w:rsidR="00EC3A23">
              <w:rPr>
                <w:rFonts w:cs="Times New Roman"/>
                <w:sz w:val="22"/>
                <w:szCs w:val="22"/>
              </w:rPr>
              <w:t>l</w:t>
            </w:r>
            <w:r>
              <w:rPr>
                <w:rFonts w:cs="Times New Roman"/>
                <w:sz w:val="22"/>
                <w:szCs w:val="22"/>
              </w:rPr>
              <w:t xml:space="preserve">. </w:t>
            </w:r>
            <w:r w:rsidR="00410BEA">
              <w:rPr>
                <w:rFonts w:cs="Times New Roman"/>
                <w:sz w:val="22"/>
                <w:szCs w:val="22"/>
              </w:rPr>
              <w:t xml:space="preserve">Provides standards and guidance </w:t>
            </w:r>
            <w:r w:rsidR="00542ECB" w:rsidRPr="00542ECB">
              <w:rPr>
                <w:rFonts w:cs="Times New Roman"/>
                <w:sz w:val="22"/>
                <w:szCs w:val="22"/>
              </w:rPr>
              <w:t xml:space="preserve">for procuring and engaging </w:t>
            </w:r>
            <w:r w:rsidR="00B6584D" w:rsidRPr="00B6584D">
              <w:rPr>
                <w:rFonts w:cs="Times New Roman"/>
                <w:i/>
                <w:iCs/>
                <w:sz w:val="22"/>
                <w:szCs w:val="22"/>
              </w:rPr>
              <w:t>AI System</w:t>
            </w:r>
            <w:r w:rsidR="00542ECB" w:rsidRPr="00542ECB">
              <w:rPr>
                <w:rFonts w:cs="Times New Roman"/>
                <w:sz w:val="22"/>
                <w:szCs w:val="22"/>
              </w:rPr>
              <w:t xml:space="preserve"> vendors </w:t>
            </w:r>
          </w:p>
        </w:tc>
        <w:tc>
          <w:tcPr>
            <w:tcW w:w="1290" w:type="dxa"/>
            <w:gridSpan w:val="2"/>
          </w:tcPr>
          <w:p w14:paraId="2EAD23DC" w14:textId="77777777" w:rsidR="00CE077B" w:rsidRDefault="00CE077B" w:rsidP="00267A03">
            <w:pPr>
              <w:rPr>
                <w:rFonts w:cs="Times New Roman"/>
                <w:sz w:val="22"/>
                <w:szCs w:val="22"/>
              </w:rPr>
            </w:pPr>
          </w:p>
        </w:tc>
        <w:tc>
          <w:tcPr>
            <w:tcW w:w="6422" w:type="dxa"/>
          </w:tcPr>
          <w:p w14:paraId="0B2783E1" w14:textId="1EB66BD3" w:rsidR="00CE077B" w:rsidRDefault="00CE077B" w:rsidP="00267A03">
            <w:pPr>
              <w:rPr>
                <w:rFonts w:cs="Times New Roman"/>
                <w:sz w:val="22"/>
                <w:szCs w:val="22"/>
              </w:rPr>
            </w:pPr>
          </w:p>
        </w:tc>
      </w:tr>
      <w:tr w:rsidR="00731103" w:rsidRPr="00DB0DA4" w14:paraId="4599682B" w14:textId="77777777" w:rsidTr="00614525">
        <w:trPr>
          <w:trHeight w:val="365"/>
        </w:trPr>
        <w:tc>
          <w:tcPr>
            <w:tcW w:w="625" w:type="dxa"/>
            <w:tcBorders>
              <w:top w:val="single" w:sz="4" w:space="0" w:color="FFFFFF" w:themeColor="background1"/>
              <w:bottom w:val="single" w:sz="4" w:space="0" w:color="auto"/>
            </w:tcBorders>
          </w:tcPr>
          <w:p w14:paraId="26170362" w14:textId="77777777" w:rsidR="00731103" w:rsidRDefault="00731103" w:rsidP="008500AE">
            <w:pPr>
              <w:rPr>
                <w:rFonts w:cs="Times New Roman"/>
                <w:sz w:val="22"/>
                <w:szCs w:val="22"/>
              </w:rPr>
            </w:pPr>
          </w:p>
        </w:tc>
        <w:tc>
          <w:tcPr>
            <w:tcW w:w="5663" w:type="dxa"/>
          </w:tcPr>
          <w:p w14:paraId="5BE989A9" w14:textId="7C36A2F1" w:rsidR="00731103" w:rsidRDefault="003E7EC5" w:rsidP="00D74710">
            <w:pPr>
              <w:rPr>
                <w:rFonts w:cs="Times New Roman"/>
                <w:sz w:val="22"/>
                <w:szCs w:val="22"/>
              </w:rPr>
            </w:pPr>
            <w:r w:rsidRPr="650F3635">
              <w:rPr>
                <w:rFonts w:cs="Times New Roman"/>
                <w:sz w:val="22"/>
                <w:szCs w:val="22"/>
              </w:rPr>
              <w:t>3</w:t>
            </w:r>
            <w:r w:rsidR="00EC3A23" w:rsidRPr="650F3635">
              <w:rPr>
                <w:rFonts w:cs="Times New Roman"/>
                <w:sz w:val="22"/>
                <w:szCs w:val="22"/>
              </w:rPr>
              <w:t>m</w:t>
            </w:r>
            <w:r w:rsidRPr="650F3635">
              <w:rPr>
                <w:rFonts w:cs="Times New Roman"/>
                <w:sz w:val="22"/>
                <w:szCs w:val="22"/>
              </w:rPr>
              <w:t xml:space="preserve">. </w:t>
            </w:r>
            <w:r w:rsidR="005E4399" w:rsidRPr="650F3635">
              <w:rPr>
                <w:rFonts w:cs="Times New Roman"/>
                <w:sz w:val="22"/>
                <w:szCs w:val="22"/>
              </w:rPr>
              <w:t xml:space="preserve">Considers </w:t>
            </w:r>
            <w:r w:rsidR="007C0BC0" w:rsidRPr="650F3635">
              <w:rPr>
                <w:rFonts w:cs="Times New Roman"/>
                <w:sz w:val="22"/>
                <w:szCs w:val="22"/>
              </w:rPr>
              <w:t xml:space="preserve">consumer complaints </w:t>
            </w:r>
            <w:r w:rsidR="001C533C" w:rsidRPr="650F3635">
              <w:rPr>
                <w:rFonts w:cs="Times New Roman"/>
                <w:sz w:val="22"/>
                <w:szCs w:val="22"/>
              </w:rPr>
              <w:t xml:space="preserve">resulting from </w:t>
            </w:r>
            <w:r w:rsidR="00B6584D" w:rsidRPr="00B6584D">
              <w:rPr>
                <w:rFonts w:cs="Times New Roman"/>
                <w:i/>
                <w:iCs/>
                <w:sz w:val="22"/>
                <w:szCs w:val="22"/>
              </w:rPr>
              <w:t>AI System</w:t>
            </w:r>
            <w:r w:rsidR="00151EF4" w:rsidRPr="00B93714">
              <w:rPr>
                <w:rFonts w:cs="Times New Roman"/>
                <w:i/>
                <w:iCs/>
                <w:sz w:val="22"/>
                <w:szCs w:val="22"/>
              </w:rPr>
              <w:t>s</w:t>
            </w:r>
            <w:r w:rsidR="00151EF4" w:rsidRPr="650F3635">
              <w:rPr>
                <w:rFonts w:cs="Times New Roman"/>
                <w:sz w:val="22"/>
                <w:szCs w:val="22"/>
              </w:rPr>
              <w:t xml:space="preserve"> </w:t>
            </w:r>
            <w:r w:rsidR="005E4399" w:rsidRPr="650F3635">
              <w:rPr>
                <w:rFonts w:cs="Times New Roman"/>
                <w:sz w:val="22"/>
                <w:szCs w:val="22"/>
              </w:rPr>
              <w:t xml:space="preserve">and whether they </w:t>
            </w:r>
            <w:r w:rsidR="007C0BC0" w:rsidRPr="650F3635">
              <w:rPr>
                <w:rFonts w:cs="Times New Roman"/>
                <w:sz w:val="22"/>
                <w:szCs w:val="22"/>
              </w:rPr>
              <w:t xml:space="preserve">are </w:t>
            </w:r>
            <w:r w:rsidR="00AD1DAF" w:rsidRPr="650F3635">
              <w:rPr>
                <w:rFonts w:cs="Times New Roman"/>
                <w:sz w:val="22"/>
                <w:szCs w:val="22"/>
              </w:rPr>
              <w:t xml:space="preserve">identified, </w:t>
            </w:r>
            <w:r w:rsidR="001C533C" w:rsidRPr="650F3635">
              <w:rPr>
                <w:rFonts w:cs="Times New Roman"/>
                <w:sz w:val="22"/>
                <w:szCs w:val="22"/>
              </w:rPr>
              <w:t>tracked</w:t>
            </w:r>
            <w:r w:rsidR="00AD1DAF" w:rsidRPr="650F3635">
              <w:rPr>
                <w:rFonts w:cs="Times New Roman"/>
                <w:sz w:val="22"/>
                <w:szCs w:val="22"/>
              </w:rPr>
              <w:t>,</w:t>
            </w:r>
            <w:r w:rsidR="001C533C" w:rsidRPr="650F3635">
              <w:rPr>
                <w:rFonts w:cs="Times New Roman"/>
                <w:sz w:val="22"/>
                <w:szCs w:val="22"/>
              </w:rPr>
              <w:t xml:space="preserve"> and </w:t>
            </w:r>
            <w:r w:rsidR="007C0BC0" w:rsidRPr="650F3635">
              <w:rPr>
                <w:rFonts w:cs="Times New Roman"/>
                <w:sz w:val="22"/>
                <w:szCs w:val="22"/>
              </w:rPr>
              <w:t>addressed</w:t>
            </w:r>
          </w:p>
        </w:tc>
        <w:tc>
          <w:tcPr>
            <w:tcW w:w="1290" w:type="dxa"/>
            <w:gridSpan w:val="2"/>
          </w:tcPr>
          <w:p w14:paraId="2953080A" w14:textId="77777777" w:rsidR="00731103" w:rsidRDefault="00731103" w:rsidP="00267A03">
            <w:pPr>
              <w:rPr>
                <w:rFonts w:cs="Times New Roman"/>
                <w:sz w:val="22"/>
                <w:szCs w:val="22"/>
              </w:rPr>
            </w:pPr>
          </w:p>
        </w:tc>
        <w:tc>
          <w:tcPr>
            <w:tcW w:w="6422" w:type="dxa"/>
          </w:tcPr>
          <w:p w14:paraId="716833D5" w14:textId="77777777" w:rsidR="00731103" w:rsidRDefault="00731103" w:rsidP="00267A03">
            <w:pPr>
              <w:rPr>
                <w:rFonts w:cs="Times New Roman"/>
                <w:sz w:val="22"/>
                <w:szCs w:val="22"/>
              </w:rPr>
            </w:pPr>
          </w:p>
        </w:tc>
      </w:tr>
      <w:tr w:rsidR="00EE3582" w:rsidRPr="00DB0DA4" w14:paraId="6B4F9434" w14:textId="77777777" w:rsidTr="00614525">
        <w:trPr>
          <w:trHeight w:val="365"/>
        </w:trPr>
        <w:tc>
          <w:tcPr>
            <w:tcW w:w="625" w:type="dxa"/>
            <w:tcBorders>
              <w:top w:val="single" w:sz="4" w:space="0" w:color="auto"/>
            </w:tcBorders>
          </w:tcPr>
          <w:p w14:paraId="0B696D6F" w14:textId="79753ECD" w:rsidR="00EE3582" w:rsidRPr="00E43C5E" w:rsidRDefault="00EE3582" w:rsidP="00E43C5E">
            <w:pPr>
              <w:jc w:val="center"/>
              <w:rPr>
                <w:rFonts w:cs="Times New Roman"/>
                <w:b/>
                <w:bCs/>
                <w:sz w:val="22"/>
                <w:szCs w:val="22"/>
              </w:rPr>
            </w:pPr>
          </w:p>
        </w:tc>
        <w:tc>
          <w:tcPr>
            <w:tcW w:w="5663" w:type="dxa"/>
          </w:tcPr>
          <w:p w14:paraId="6697FD09" w14:textId="5B20FFCE" w:rsidR="00EE3582" w:rsidRPr="00617FAC" w:rsidRDefault="002D12A2" w:rsidP="00D74710">
            <w:pPr>
              <w:rPr>
                <w:rFonts w:cs="Times New Roman"/>
                <w:sz w:val="22"/>
                <w:szCs w:val="22"/>
              </w:rPr>
            </w:pPr>
            <w:r w:rsidRPr="00617FAC">
              <w:rPr>
                <w:rFonts w:cs="Times New Roman"/>
                <w:sz w:val="22"/>
                <w:szCs w:val="22"/>
              </w:rPr>
              <w:t>3</w:t>
            </w:r>
            <w:r w:rsidR="00D656B7" w:rsidRPr="00617FAC">
              <w:rPr>
                <w:rFonts w:cs="Times New Roman"/>
                <w:sz w:val="22"/>
                <w:szCs w:val="22"/>
              </w:rPr>
              <w:t>n</w:t>
            </w:r>
            <w:r w:rsidRPr="00617FAC">
              <w:rPr>
                <w:rFonts w:cs="Times New Roman"/>
                <w:sz w:val="22"/>
                <w:szCs w:val="22"/>
              </w:rPr>
              <w:t xml:space="preserve">. </w:t>
            </w:r>
            <w:r w:rsidR="00882391" w:rsidRPr="00617FAC">
              <w:rPr>
                <w:rFonts w:cs="Times New Roman"/>
                <w:sz w:val="22"/>
                <w:szCs w:val="22"/>
              </w:rPr>
              <w:t xml:space="preserve">Promotes </w:t>
            </w:r>
            <w:r w:rsidR="00DD0F56" w:rsidRPr="00617FAC">
              <w:rPr>
                <w:rFonts w:cs="Times New Roman"/>
                <w:sz w:val="22"/>
                <w:szCs w:val="22"/>
              </w:rPr>
              <w:t xml:space="preserve">consumer awareness </w:t>
            </w:r>
            <w:r w:rsidR="00882391" w:rsidRPr="00617FAC">
              <w:rPr>
                <w:rFonts w:cs="Times New Roman"/>
                <w:sz w:val="22"/>
                <w:szCs w:val="22"/>
              </w:rPr>
              <w:t xml:space="preserve">of </w:t>
            </w:r>
            <w:r w:rsidR="00742100" w:rsidRPr="00617FAC">
              <w:rPr>
                <w:rFonts w:cs="Times New Roman"/>
                <w:sz w:val="22"/>
                <w:szCs w:val="22"/>
              </w:rPr>
              <w:t xml:space="preserve">the </w:t>
            </w:r>
            <w:r w:rsidR="00DD0F56" w:rsidRPr="00617FAC">
              <w:rPr>
                <w:rFonts w:cs="Times New Roman"/>
                <w:sz w:val="22"/>
                <w:szCs w:val="22"/>
              </w:rPr>
              <w:t xml:space="preserve">use of </w:t>
            </w:r>
            <w:r w:rsidR="00B6584D" w:rsidRPr="00B6584D">
              <w:rPr>
                <w:rFonts w:cs="Times New Roman"/>
                <w:i/>
                <w:sz w:val="22"/>
                <w:szCs w:val="22"/>
              </w:rPr>
              <w:t>AI Systems</w:t>
            </w:r>
            <w:r w:rsidR="00DD0F56" w:rsidRPr="00617FAC">
              <w:rPr>
                <w:rFonts w:cs="Times New Roman"/>
                <w:sz w:val="22"/>
                <w:szCs w:val="22"/>
              </w:rPr>
              <w:t xml:space="preserve"> through </w:t>
            </w:r>
            <w:r w:rsidR="007869CF" w:rsidRPr="00617FAC">
              <w:rPr>
                <w:rFonts w:cs="Times New Roman"/>
                <w:sz w:val="22"/>
                <w:szCs w:val="22"/>
              </w:rPr>
              <w:t>disclosures</w:t>
            </w:r>
            <w:r w:rsidR="00A805A4" w:rsidRPr="00617FAC">
              <w:rPr>
                <w:rFonts w:cs="Times New Roman"/>
                <w:sz w:val="22"/>
                <w:szCs w:val="22"/>
              </w:rPr>
              <w:t xml:space="preserve">, </w:t>
            </w:r>
            <w:r w:rsidR="00423515" w:rsidRPr="00617FAC">
              <w:rPr>
                <w:rFonts w:cs="Times New Roman"/>
                <w:sz w:val="22"/>
                <w:szCs w:val="22"/>
              </w:rPr>
              <w:t xml:space="preserve">policies, and </w:t>
            </w:r>
            <w:r w:rsidR="00B5138D" w:rsidRPr="00617FAC">
              <w:rPr>
                <w:rFonts w:cs="Times New Roman"/>
                <w:sz w:val="22"/>
                <w:szCs w:val="22"/>
              </w:rPr>
              <w:t xml:space="preserve">procedures for </w:t>
            </w:r>
            <w:r w:rsidR="00C54DED" w:rsidRPr="00617FAC">
              <w:rPr>
                <w:rFonts w:cs="Times New Roman"/>
                <w:sz w:val="22"/>
                <w:szCs w:val="22"/>
              </w:rPr>
              <w:t>consumer notification</w:t>
            </w:r>
            <w:r w:rsidR="00882391" w:rsidRPr="00617FAC">
              <w:rPr>
                <w:rFonts w:cs="Times New Roman"/>
                <w:sz w:val="22"/>
                <w:szCs w:val="22"/>
              </w:rPr>
              <w:t>, as appropriate</w:t>
            </w:r>
          </w:p>
        </w:tc>
        <w:tc>
          <w:tcPr>
            <w:tcW w:w="1290" w:type="dxa"/>
            <w:gridSpan w:val="2"/>
          </w:tcPr>
          <w:p w14:paraId="6FD32792" w14:textId="77777777" w:rsidR="00EE3582" w:rsidRDefault="00EE3582" w:rsidP="00267A03">
            <w:pPr>
              <w:rPr>
                <w:rFonts w:cs="Times New Roman"/>
                <w:sz w:val="22"/>
                <w:szCs w:val="22"/>
              </w:rPr>
            </w:pPr>
          </w:p>
        </w:tc>
        <w:tc>
          <w:tcPr>
            <w:tcW w:w="6422" w:type="dxa"/>
          </w:tcPr>
          <w:p w14:paraId="12A1FC0F" w14:textId="77777777" w:rsidR="00EE3582" w:rsidRDefault="00EE3582" w:rsidP="00267A03">
            <w:pPr>
              <w:rPr>
                <w:rFonts w:cs="Times New Roman"/>
                <w:sz w:val="22"/>
                <w:szCs w:val="22"/>
              </w:rPr>
            </w:pPr>
          </w:p>
        </w:tc>
      </w:tr>
      <w:tr w:rsidR="00A0091E" w:rsidRPr="00DB0DA4" w14:paraId="4365EBB8" w14:textId="77777777" w:rsidTr="00614525">
        <w:trPr>
          <w:trHeight w:val="365"/>
        </w:trPr>
        <w:tc>
          <w:tcPr>
            <w:tcW w:w="625" w:type="dxa"/>
            <w:tcBorders>
              <w:top w:val="single" w:sz="4" w:space="0" w:color="auto"/>
            </w:tcBorders>
          </w:tcPr>
          <w:p w14:paraId="630A673F" w14:textId="77777777" w:rsidR="00A0091E" w:rsidRPr="00E43C5E" w:rsidRDefault="00A0091E" w:rsidP="00A0091E">
            <w:pPr>
              <w:jc w:val="center"/>
              <w:rPr>
                <w:rFonts w:cs="Times New Roman"/>
                <w:b/>
                <w:bCs/>
                <w:sz w:val="22"/>
                <w:szCs w:val="22"/>
              </w:rPr>
            </w:pPr>
          </w:p>
        </w:tc>
        <w:tc>
          <w:tcPr>
            <w:tcW w:w="5663" w:type="dxa"/>
          </w:tcPr>
          <w:p w14:paraId="2127C2D7" w14:textId="25FBDA0D" w:rsidR="00A0091E" w:rsidRPr="00617FAC" w:rsidRDefault="00A0091E" w:rsidP="00A0091E">
            <w:pPr>
              <w:rPr>
                <w:rFonts w:cs="Times New Roman"/>
                <w:sz w:val="22"/>
                <w:szCs w:val="22"/>
              </w:rPr>
            </w:pPr>
            <w:r w:rsidRPr="00617FAC">
              <w:rPr>
                <w:sz w:val="22"/>
                <w:szCs w:val="22"/>
              </w:rPr>
              <w:t>3o. Determined “</w:t>
            </w:r>
            <w:r w:rsidRPr="00473DB1">
              <w:rPr>
                <w:i/>
                <w:iCs/>
                <w:sz w:val="22"/>
                <w:szCs w:val="22"/>
              </w:rPr>
              <w:t>materiality</w:t>
            </w:r>
            <w:r w:rsidRPr="00617FAC">
              <w:rPr>
                <w:sz w:val="22"/>
                <w:szCs w:val="22"/>
              </w:rPr>
              <w:t xml:space="preserve">” and what threshold was used for assessing </w:t>
            </w:r>
            <w:r w:rsidR="00B6584D" w:rsidRPr="00B6584D">
              <w:rPr>
                <w:i/>
                <w:sz w:val="22"/>
                <w:szCs w:val="22"/>
              </w:rPr>
              <w:t>AI Systems</w:t>
            </w:r>
            <w:r w:rsidRPr="00617FAC">
              <w:rPr>
                <w:sz w:val="22"/>
                <w:szCs w:val="22"/>
              </w:rPr>
              <w:t xml:space="preserve"> risk. </w:t>
            </w:r>
          </w:p>
        </w:tc>
        <w:tc>
          <w:tcPr>
            <w:tcW w:w="1290" w:type="dxa"/>
            <w:gridSpan w:val="2"/>
          </w:tcPr>
          <w:p w14:paraId="0D6A7B9D" w14:textId="77777777" w:rsidR="00A0091E" w:rsidRDefault="00A0091E" w:rsidP="00A0091E">
            <w:pPr>
              <w:rPr>
                <w:rFonts w:cs="Times New Roman"/>
                <w:sz w:val="22"/>
                <w:szCs w:val="22"/>
              </w:rPr>
            </w:pPr>
          </w:p>
        </w:tc>
        <w:tc>
          <w:tcPr>
            <w:tcW w:w="6422" w:type="dxa"/>
          </w:tcPr>
          <w:p w14:paraId="4914F0C7" w14:textId="77777777" w:rsidR="00A0091E" w:rsidRDefault="00A0091E" w:rsidP="00A0091E">
            <w:pPr>
              <w:rPr>
                <w:rFonts w:cs="Times New Roman"/>
                <w:sz w:val="22"/>
                <w:szCs w:val="22"/>
              </w:rPr>
            </w:pPr>
          </w:p>
        </w:tc>
      </w:tr>
      <w:tr w:rsidR="00A0091E" w:rsidRPr="00DB0DA4" w14:paraId="5BBEDB67" w14:textId="77777777" w:rsidTr="00614525">
        <w:trPr>
          <w:trHeight w:val="365"/>
        </w:trPr>
        <w:tc>
          <w:tcPr>
            <w:tcW w:w="625" w:type="dxa"/>
            <w:tcBorders>
              <w:top w:val="single" w:sz="4" w:space="0" w:color="auto"/>
            </w:tcBorders>
          </w:tcPr>
          <w:p w14:paraId="24841519" w14:textId="77777777" w:rsidR="00A0091E" w:rsidRPr="00E43C5E" w:rsidRDefault="00A0091E" w:rsidP="00A0091E">
            <w:pPr>
              <w:jc w:val="center"/>
              <w:rPr>
                <w:rFonts w:cs="Times New Roman"/>
                <w:b/>
                <w:bCs/>
                <w:sz w:val="22"/>
                <w:szCs w:val="22"/>
              </w:rPr>
            </w:pPr>
          </w:p>
        </w:tc>
        <w:tc>
          <w:tcPr>
            <w:tcW w:w="5663" w:type="dxa"/>
          </w:tcPr>
          <w:p w14:paraId="7A2A278F" w14:textId="0613DEAF" w:rsidR="00A0091E" w:rsidRPr="00617FAC" w:rsidRDefault="00A0091E" w:rsidP="00A0091E">
            <w:pPr>
              <w:rPr>
                <w:rFonts w:cs="Times New Roman"/>
                <w:sz w:val="22"/>
                <w:szCs w:val="22"/>
              </w:rPr>
            </w:pPr>
            <w:r w:rsidRPr="00617FAC">
              <w:rPr>
                <w:sz w:val="22"/>
                <w:szCs w:val="22"/>
              </w:rPr>
              <w:t xml:space="preserve">3p. Governs, monitors, tests and ensures transparency of </w:t>
            </w:r>
            <w:r w:rsidR="00B6584D" w:rsidRPr="00B6584D">
              <w:rPr>
                <w:i/>
                <w:sz w:val="22"/>
                <w:szCs w:val="22"/>
              </w:rPr>
              <w:t>AI Systems</w:t>
            </w:r>
            <w:r w:rsidRPr="00617FAC">
              <w:rPr>
                <w:sz w:val="22"/>
                <w:szCs w:val="22"/>
              </w:rPr>
              <w:t xml:space="preserve"> developed by vendors</w:t>
            </w:r>
            <w:r w:rsidR="002404B3">
              <w:rPr>
                <w:sz w:val="22"/>
                <w:szCs w:val="22"/>
              </w:rPr>
              <w:t>.</w:t>
            </w:r>
            <w:r w:rsidRPr="00617FAC">
              <w:rPr>
                <w:sz w:val="22"/>
                <w:szCs w:val="22"/>
              </w:rPr>
              <w:t xml:space="preserve"> </w:t>
            </w:r>
          </w:p>
        </w:tc>
        <w:tc>
          <w:tcPr>
            <w:tcW w:w="1290" w:type="dxa"/>
            <w:gridSpan w:val="2"/>
          </w:tcPr>
          <w:p w14:paraId="3E3CA417" w14:textId="77777777" w:rsidR="00A0091E" w:rsidRDefault="00A0091E" w:rsidP="00A0091E">
            <w:pPr>
              <w:rPr>
                <w:rFonts w:cs="Times New Roman"/>
                <w:sz w:val="22"/>
                <w:szCs w:val="22"/>
              </w:rPr>
            </w:pPr>
          </w:p>
        </w:tc>
        <w:tc>
          <w:tcPr>
            <w:tcW w:w="6422" w:type="dxa"/>
          </w:tcPr>
          <w:p w14:paraId="376FEC09" w14:textId="77777777" w:rsidR="00A0091E" w:rsidRDefault="00A0091E" w:rsidP="00A0091E">
            <w:pPr>
              <w:rPr>
                <w:rFonts w:cs="Times New Roman"/>
                <w:sz w:val="22"/>
                <w:szCs w:val="22"/>
              </w:rPr>
            </w:pPr>
          </w:p>
        </w:tc>
      </w:tr>
    </w:tbl>
    <w:p w14:paraId="7DAD64C2" w14:textId="77777777" w:rsidR="00557DBA" w:rsidRDefault="00557DBA">
      <w:r>
        <w:br w:type="page"/>
      </w:r>
    </w:p>
    <w:tbl>
      <w:tblPr>
        <w:tblStyle w:val="TableGrid"/>
        <w:tblW w:w="14107"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1"/>
        <w:gridCol w:w="6129"/>
        <w:gridCol w:w="6727"/>
      </w:tblGrid>
      <w:tr w:rsidR="0086473D" w:rsidRPr="007B4C4A" w14:paraId="0C842B9F" w14:textId="77777777" w:rsidTr="0067626F">
        <w:tc>
          <w:tcPr>
            <w:tcW w:w="14107" w:type="dxa"/>
            <w:gridSpan w:val="3"/>
          </w:tcPr>
          <w:p w14:paraId="58FD67CE" w14:textId="5C435232" w:rsidR="00CB1624" w:rsidRPr="00911B14" w:rsidRDefault="00C9624F" w:rsidP="009D2375">
            <w:pPr>
              <w:rPr>
                <w:rFonts w:cs="Times New Roman"/>
                <w:b/>
                <w:bCs/>
                <w:sz w:val="28"/>
                <w:szCs w:val="28"/>
              </w:rPr>
            </w:pPr>
            <w:r w:rsidRPr="650F3635">
              <w:rPr>
                <w:rFonts w:cs="Times New Roman"/>
                <w:b/>
                <w:bCs/>
                <w:sz w:val="28"/>
                <w:szCs w:val="28"/>
              </w:rPr>
              <w:lastRenderedPageBreak/>
              <w:t xml:space="preserve">Exhibit </w:t>
            </w:r>
            <w:r w:rsidR="00303C00" w:rsidRPr="650F3635">
              <w:rPr>
                <w:rFonts w:cs="Times New Roman"/>
                <w:b/>
                <w:bCs/>
                <w:sz w:val="28"/>
                <w:szCs w:val="28"/>
              </w:rPr>
              <w:t>C</w:t>
            </w:r>
            <w:r w:rsidR="005E3705" w:rsidRPr="650F3635">
              <w:rPr>
                <w:rFonts w:cs="Times New Roman"/>
                <w:b/>
                <w:bCs/>
                <w:sz w:val="28"/>
                <w:szCs w:val="28"/>
              </w:rPr>
              <w:t xml:space="preserve">: </w:t>
            </w:r>
            <w:r w:rsidR="00187D22" w:rsidRPr="650F3635">
              <w:rPr>
                <w:rFonts w:cs="Times New Roman"/>
                <w:b/>
                <w:bCs/>
                <w:sz w:val="28"/>
                <w:szCs w:val="28"/>
              </w:rPr>
              <w:t xml:space="preserve">High-Risk </w:t>
            </w:r>
            <w:r w:rsidR="0086473D" w:rsidRPr="650F3635">
              <w:rPr>
                <w:rFonts w:cs="Times New Roman"/>
                <w:b/>
                <w:bCs/>
                <w:sz w:val="28"/>
                <w:szCs w:val="28"/>
              </w:rPr>
              <w:t xml:space="preserve">AI </w:t>
            </w:r>
            <w:r w:rsidR="0026287C">
              <w:rPr>
                <w:rFonts w:cs="Times New Roman"/>
                <w:b/>
                <w:bCs/>
                <w:sz w:val="28"/>
                <w:szCs w:val="28"/>
              </w:rPr>
              <w:t>Model</w:t>
            </w:r>
            <w:r w:rsidR="00754D2E">
              <w:rPr>
                <w:rFonts w:cs="Times New Roman"/>
                <w:b/>
                <w:bCs/>
                <w:sz w:val="28"/>
                <w:szCs w:val="28"/>
              </w:rPr>
              <w:t>s</w:t>
            </w:r>
          </w:p>
        </w:tc>
      </w:tr>
      <w:tr w:rsidR="0086473D" w:rsidRPr="007B4C4A" w14:paraId="6026211D" w14:textId="77777777" w:rsidTr="0067626F">
        <w:tc>
          <w:tcPr>
            <w:tcW w:w="14107" w:type="dxa"/>
            <w:gridSpan w:val="3"/>
          </w:tcPr>
          <w:p w14:paraId="2E26B16F" w14:textId="5D491449" w:rsidR="007D7065" w:rsidRDefault="00977186" w:rsidP="007D7065">
            <w:pPr>
              <w:rPr>
                <w:rFonts w:cs="Times New Roman"/>
                <w:bCs/>
                <w:sz w:val="22"/>
                <w:szCs w:val="22"/>
              </w:rPr>
            </w:pPr>
            <w:r>
              <w:rPr>
                <w:rFonts w:cs="Times New Roman"/>
                <w:sz w:val="22"/>
                <w:szCs w:val="22"/>
                <w:u w:val="single"/>
              </w:rPr>
              <w:t>Purpose:</w:t>
            </w:r>
            <w:r w:rsidR="0008064E">
              <w:rPr>
                <w:rFonts w:cs="Times New Roman"/>
                <w:sz w:val="22"/>
                <w:szCs w:val="22"/>
                <w:u w:val="single"/>
              </w:rPr>
              <w:t xml:space="preserve"> </w:t>
            </w:r>
            <w:r w:rsidRPr="008C22B4">
              <w:rPr>
                <w:rFonts w:cs="Times New Roman"/>
                <w:sz w:val="22"/>
                <w:szCs w:val="22"/>
              </w:rPr>
              <w:t xml:space="preserve">To obtain </w:t>
            </w:r>
            <w:r w:rsidR="007D7065">
              <w:rPr>
                <w:rFonts w:cs="Times New Roman"/>
                <w:sz w:val="22"/>
                <w:szCs w:val="22"/>
              </w:rPr>
              <w:t>detail</w:t>
            </w:r>
            <w:r w:rsidR="00417779">
              <w:rPr>
                <w:rFonts w:cs="Times New Roman"/>
                <w:sz w:val="22"/>
                <w:szCs w:val="22"/>
              </w:rPr>
              <w:t>ed</w:t>
            </w:r>
            <w:r w:rsidR="007D7065">
              <w:rPr>
                <w:rFonts w:cs="Times New Roman"/>
                <w:sz w:val="22"/>
                <w:szCs w:val="22"/>
              </w:rPr>
              <w:t xml:space="preserve"> </w:t>
            </w:r>
            <w:r w:rsidR="007D7065" w:rsidRPr="002B6737">
              <w:rPr>
                <w:rFonts w:cs="Times New Roman"/>
                <w:sz w:val="22"/>
                <w:szCs w:val="22"/>
              </w:rPr>
              <w:t xml:space="preserve">information </w:t>
            </w:r>
            <w:r>
              <w:rPr>
                <w:rFonts w:cs="Times New Roman"/>
                <w:sz w:val="22"/>
                <w:szCs w:val="22"/>
              </w:rPr>
              <w:t xml:space="preserve">on </w:t>
            </w:r>
            <w:r w:rsidR="00200987">
              <w:rPr>
                <w:rFonts w:cs="Times New Roman"/>
                <w:sz w:val="22"/>
                <w:szCs w:val="22"/>
              </w:rPr>
              <w:t>in</w:t>
            </w:r>
            <w:r w:rsidR="0041752C">
              <w:rPr>
                <w:rFonts w:cs="Times New Roman"/>
                <w:sz w:val="22"/>
                <w:szCs w:val="22"/>
              </w:rPr>
              <w:t>-</w:t>
            </w:r>
            <w:r w:rsidR="00200987">
              <w:rPr>
                <w:rFonts w:cs="Times New Roman"/>
                <w:sz w:val="22"/>
                <w:szCs w:val="22"/>
              </w:rPr>
              <w:t>production</w:t>
            </w:r>
            <w:r>
              <w:rPr>
                <w:rFonts w:cs="Times New Roman"/>
                <w:sz w:val="22"/>
                <w:szCs w:val="22"/>
              </w:rPr>
              <w:t xml:space="preserve"> </w:t>
            </w:r>
            <w:r w:rsidR="0027386F">
              <w:rPr>
                <w:rFonts w:cs="Times New Roman"/>
                <w:sz w:val="22"/>
                <w:szCs w:val="22"/>
              </w:rPr>
              <w:t>high</w:t>
            </w:r>
            <w:r w:rsidR="00927C0C">
              <w:rPr>
                <w:rFonts w:cs="Times New Roman"/>
                <w:sz w:val="22"/>
                <w:szCs w:val="22"/>
              </w:rPr>
              <w:t>-</w:t>
            </w:r>
            <w:r w:rsidR="0027386F">
              <w:rPr>
                <w:rFonts w:cs="Times New Roman"/>
                <w:sz w:val="22"/>
                <w:szCs w:val="22"/>
              </w:rPr>
              <w:t>risk</w:t>
            </w:r>
            <w:r w:rsidR="0036348F">
              <w:rPr>
                <w:rFonts w:cs="Times New Roman"/>
                <w:sz w:val="22"/>
                <w:szCs w:val="22"/>
              </w:rPr>
              <w:t xml:space="preserve"> </w:t>
            </w:r>
            <w:r w:rsidR="004238D6" w:rsidRPr="003C7B0C">
              <w:rPr>
                <w:rFonts w:cs="Times New Roman"/>
                <w:i/>
                <w:iCs/>
                <w:sz w:val="22"/>
                <w:szCs w:val="22"/>
              </w:rPr>
              <w:t xml:space="preserve">AI </w:t>
            </w:r>
            <w:r w:rsidR="0036348F" w:rsidRPr="003C7B0C">
              <w:rPr>
                <w:rFonts w:cs="Times New Roman"/>
                <w:i/>
                <w:iCs/>
                <w:sz w:val="22"/>
                <w:szCs w:val="22"/>
              </w:rPr>
              <w:t>model</w:t>
            </w:r>
            <w:r w:rsidR="0027386F" w:rsidRPr="003C7B0C">
              <w:rPr>
                <w:rFonts w:cs="Times New Roman"/>
                <w:i/>
                <w:iCs/>
                <w:sz w:val="22"/>
                <w:szCs w:val="22"/>
              </w:rPr>
              <w:t>s</w:t>
            </w:r>
            <w:r w:rsidR="0027386F">
              <w:rPr>
                <w:rFonts w:cs="Times New Roman"/>
                <w:sz w:val="22"/>
                <w:szCs w:val="22"/>
              </w:rPr>
              <w:t>, such as</w:t>
            </w:r>
            <w:r w:rsidR="0036348F">
              <w:rPr>
                <w:rFonts w:cs="Times New Roman"/>
                <w:sz w:val="22"/>
                <w:szCs w:val="22"/>
              </w:rPr>
              <w:t xml:space="preserve"> </w:t>
            </w:r>
            <w:r w:rsidR="00790512">
              <w:rPr>
                <w:rFonts w:cs="Times New Roman"/>
                <w:sz w:val="22"/>
                <w:szCs w:val="22"/>
              </w:rPr>
              <w:t xml:space="preserve">models </w:t>
            </w:r>
            <w:r w:rsidR="0036348F">
              <w:rPr>
                <w:rFonts w:cs="Times New Roman"/>
                <w:sz w:val="22"/>
                <w:szCs w:val="22"/>
              </w:rPr>
              <w:t xml:space="preserve">making </w:t>
            </w:r>
            <w:r w:rsidR="0027386F">
              <w:rPr>
                <w:rFonts w:cs="Times New Roman"/>
                <w:sz w:val="22"/>
                <w:szCs w:val="22"/>
              </w:rPr>
              <w:t>automated</w:t>
            </w:r>
            <w:r w:rsidR="0036348F">
              <w:rPr>
                <w:rFonts w:cs="Times New Roman"/>
                <w:sz w:val="22"/>
                <w:szCs w:val="22"/>
              </w:rPr>
              <w:t xml:space="preserve"> decisions that </w:t>
            </w:r>
            <w:r w:rsidR="00456705">
              <w:rPr>
                <w:rFonts w:cs="Times New Roman"/>
                <w:sz w:val="22"/>
                <w:szCs w:val="22"/>
              </w:rPr>
              <w:t xml:space="preserve">could cause </w:t>
            </w:r>
            <w:r w:rsidR="00D37D81" w:rsidRPr="003C7B0C">
              <w:rPr>
                <w:rFonts w:cs="Times New Roman"/>
                <w:i/>
                <w:iCs/>
                <w:sz w:val="22"/>
                <w:szCs w:val="22"/>
              </w:rPr>
              <w:t>A</w:t>
            </w:r>
            <w:r w:rsidR="008C4B75" w:rsidRPr="003C7B0C">
              <w:rPr>
                <w:rFonts w:cs="Times New Roman"/>
                <w:i/>
                <w:iCs/>
                <w:sz w:val="22"/>
                <w:szCs w:val="22"/>
              </w:rPr>
              <w:t xml:space="preserve">dverse </w:t>
            </w:r>
            <w:r w:rsidR="00D37D81" w:rsidRPr="003C7B0C">
              <w:rPr>
                <w:rFonts w:cs="Times New Roman"/>
                <w:i/>
                <w:iCs/>
                <w:sz w:val="22"/>
                <w:szCs w:val="22"/>
              </w:rPr>
              <w:t>Consumer</w:t>
            </w:r>
            <w:r w:rsidR="001826CC" w:rsidRPr="003C7B0C">
              <w:rPr>
                <w:rFonts w:cs="Times New Roman"/>
                <w:i/>
                <w:iCs/>
                <w:sz w:val="22"/>
                <w:szCs w:val="22"/>
              </w:rPr>
              <w:t xml:space="preserve"> Outcomes</w:t>
            </w:r>
            <w:r w:rsidR="00DD1ADF" w:rsidRPr="003C7B0C">
              <w:rPr>
                <w:rFonts w:cs="Times New Roman"/>
                <w:i/>
                <w:iCs/>
                <w:sz w:val="22"/>
                <w:szCs w:val="22"/>
              </w:rPr>
              <w:t xml:space="preserve">, </w:t>
            </w:r>
            <w:r w:rsidR="00142617" w:rsidRPr="003C7B0C">
              <w:rPr>
                <w:rFonts w:cs="Times New Roman"/>
                <w:i/>
                <w:iCs/>
                <w:sz w:val="22"/>
                <w:szCs w:val="22"/>
              </w:rPr>
              <w:t>material financial impact</w:t>
            </w:r>
            <w:r w:rsidR="00142617" w:rsidRPr="00714398">
              <w:rPr>
                <w:rFonts w:cs="Times New Roman"/>
                <w:sz w:val="22"/>
                <w:szCs w:val="22"/>
              </w:rPr>
              <w:t xml:space="preserve">, </w:t>
            </w:r>
            <w:r w:rsidR="00142617">
              <w:rPr>
                <w:rFonts w:cs="Times New Roman"/>
                <w:sz w:val="22"/>
                <w:szCs w:val="22"/>
              </w:rPr>
              <w:t>material</w:t>
            </w:r>
            <w:r w:rsidR="00366A47">
              <w:rPr>
                <w:rFonts w:cs="Times New Roman"/>
                <w:sz w:val="22"/>
                <w:szCs w:val="22"/>
              </w:rPr>
              <w:t xml:space="preserve"> </w:t>
            </w:r>
            <w:r w:rsidR="00B34B69" w:rsidRPr="003C7B0C">
              <w:rPr>
                <w:rFonts w:cs="Times New Roman"/>
                <w:i/>
                <w:iCs/>
                <w:sz w:val="22"/>
                <w:szCs w:val="22"/>
              </w:rPr>
              <w:t>consumer impact</w:t>
            </w:r>
            <w:r w:rsidR="00B34B69">
              <w:rPr>
                <w:rFonts w:cs="Times New Roman"/>
                <w:sz w:val="22"/>
                <w:szCs w:val="22"/>
              </w:rPr>
              <w:t xml:space="preserve">, </w:t>
            </w:r>
            <w:r w:rsidR="00431D04">
              <w:rPr>
                <w:rFonts w:cs="Times New Roman"/>
                <w:sz w:val="22"/>
                <w:szCs w:val="22"/>
              </w:rPr>
              <w:t xml:space="preserve">or </w:t>
            </w:r>
            <w:r w:rsidR="00C61417">
              <w:rPr>
                <w:rFonts w:cs="Times New Roman"/>
                <w:sz w:val="22"/>
                <w:szCs w:val="22"/>
              </w:rPr>
              <w:t>material</w:t>
            </w:r>
            <w:r w:rsidR="008C4B75">
              <w:rPr>
                <w:rFonts w:cs="Times New Roman"/>
                <w:sz w:val="22"/>
                <w:szCs w:val="22"/>
              </w:rPr>
              <w:t xml:space="preserve"> financial</w:t>
            </w:r>
            <w:r w:rsidR="00037CDC">
              <w:rPr>
                <w:rFonts w:cs="Times New Roman"/>
                <w:sz w:val="22"/>
                <w:szCs w:val="22"/>
              </w:rPr>
              <w:t xml:space="preserve"> </w:t>
            </w:r>
            <w:r w:rsidR="008C4B75">
              <w:rPr>
                <w:rFonts w:cs="Times New Roman"/>
                <w:sz w:val="22"/>
                <w:szCs w:val="22"/>
              </w:rPr>
              <w:t>reporting impact.</w:t>
            </w:r>
            <w:r w:rsidR="00324FE5">
              <w:rPr>
                <w:rFonts w:cs="Times New Roman"/>
                <w:sz w:val="22"/>
                <w:szCs w:val="22"/>
              </w:rPr>
              <w:t xml:space="preserve"> </w:t>
            </w:r>
            <w:r w:rsidR="00142617" w:rsidRPr="003C7B0C">
              <w:rPr>
                <w:rFonts w:cs="Times New Roman"/>
                <w:i/>
                <w:iCs/>
                <w:sz w:val="22"/>
                <w:szCs w:val="22"/>
              </w:rPr>
              <w:t xml:space="preserve">AI </w:t>
            </w:r>
            <w:r w:rsidR="00F15982" w:rsidRPr="003C7B0C">
              <w:rPr>
                <w:rFonts w:cs="Times New Roman"/>
                <w:i/>
                <w:iCs/>
                <w:sz w:val="22"/>
                <w:szCs w:val="22"/>
              </w:rPr>
              <w:t>model</w:t>
            </w:r>
            <w:r w:rsidR="00F15982">
              <w:rPr>
                <w:rFonts w:cs="Times New Roman"/>
                <w:sz w:val="22"/>
                <w:szCs w:val="22"/>
              </w:rPr>
              <w:t xml:space="preserve"> </w:t>
            </w:r>
            <w:r w:rsidR="00142617" w:rsidRPr="00714398">
              <w:rPr>
                <w:rFonts w:cs="Times New Roman"/>
                <w:sz w:val="22"/>
                <w:szCs w:val="22"/>
              </w:rPr>
              <w:t>risk criteria are set by the insurance company.</w:t>
            </w:r>
            <w:r w:rsidR="00E14511">
              <w:rPr>
                <w:rFonts w:cs="Times New Roman"/>
                <w:sz w:val="22"/>
                <w:szCs w:val="22"/>
              </w:rPr>
              <w:t xml:space="preserve"> </w:t>
            </w:r>
            <w:r w:rsidR="00902C5E">
              <w:rPr>
                <w:rFonts w:cs="Times New Roman"/>
                <w:sz w:val="22"/>
                <w:szCs w:val="22"/>
              </w:rPr>
              <w:t xml:space="preserve">Note that </w:t>
            </w:r>
            <w:r w:rsidR="0024721F" w:rsidRPr="003C7B0C">
              <w:rPr>
                <w:rFonts w:cs="Times New Roman"/>
                <w:i/>
                <w:iCs/>
                <w:sz w:val="22"/>
                <w:szCs w:val="22"/>
              </w:rPr>
              <w:t>materiality</w:t>
            </w:r>
            <w:r w:rsidR="0024721F">
              <w:rPr>
                <w:rFonts w:cs="Times New Roman"/>
                <w:sz w:val="22"/>
                <w:szCs w:val="22"/>
              </w:rPr>
              <w:t xml:space="preserve"> should be a consideration </w:t>
            </w:r>
            <w:r w:rsidR="00767718">
              <w:rPr>
                <w:rFonts w:cs="Times New Roman"/>
                <w:sz w:val="22"/>
                <w:szCs w:val="22"/>
              </w:rPr>
              <w:t>in</w:t>
            </w:r>
            <w:r w:rsidR="0024721F">
              <w:rPr>
                <w:rFonts w:cs="Times New Roman"/>
                <w:sz w:val="22"/>
                <w:szCs w:val="22"/>
              </w:rPr>
              <w:t xml:space="preserve"> determin</w:t>
            </w:r>
            <w:r w:rsidR="00767718">
              <w:rPr>
                <w:rFonts w:cs="Times New Roman"/>
                <w:sz w:val="22"/>
                <w:szCs w:val="22"/>
              </w:rPr>
              <w:t>ing</w:t>
            </w:r>
            <w:r w:rsidR="0024721F">
              <w:rPr>
                <w:rFonts w:cs="Times New Roman"/>
                <w:sz w:val="22"/>
                <w:szCs w:val="22"/>
              </w:rPr>
              <w:t xml:space="preserve"> the level of risk</w:t>
            </w:r>
            <w:r w:rsidR="00767718">
              <w:rPr>
                <w:rFonts w:cs="Times New Roman"/>
                <w:sz w:val="22"/>
                <w:szCs w:val="22"/>
              </w:rPr>
              <w:t xml:space="preserve">. </w:t>
            </w:r>
            <w:r w:rsidR="00945467">
              <w:rPr>
                <w:rFonts w:cs="Times New Roman"/>
                <w:sz w:val="22"/>
                <w:szCs w:val="22"/>
              </w:rPr>
              <w:t xml:space="preserve">To assist in identifying models for which this information is requested, regulators may request </w:t>
            </w:r>
            <w:r w:rsidR="00250EE2">
              <w:rPr>
                <w:rFonts w:cs="Times New Roman"/>
                <w:sz w:val="22"/>
                <w:szCs w:val="22"/>
              </w:rPr>
              <w:t>information on the company’s risk assessment and a model inventory if such information has not otherwise already been provided.</w:t>
            </w:r>
          </w:p>
          <w:p w14:paraId="1D71B816" w14:textId="77777777" w:rsidR="007D7065" w:rsidRPr="001D30F9" w:rsidRDefault="007D7065" w:rsidP="007D7065">
            <w:pPr>
              <w:rPr>
                <w:rFonts w:cs="Times New Roman"/>
                <w:bCs/>
                <w:sz w:val="16"/>
                <w:szCs w:val="16"/>
              </w:rPr>
            </w:pPr>
          </w:p>
          <w:p w14:paraId="5C0BA88C" w14:textId="3C62E452" w:rsidR="00F357AB" w:rsidRDefault="00DD7777" w:rsidP="000823E8">
            <w:pPr>
              <w:rPr>
                <w:rFonts w:cs="Times New Roman"/>
                <w:sz w:val="22"/>
                <w:szCs w:val="22"/>
              </w:rPr>
            </w:pPr>
            <w:r w:rsidRPr="650F3635">
              <w:rPr>
                <w:rFonts w:cs="Times New Roman"/>
                <w:sz w:val="22"/>
                <w:szCs w:val="22"/>
                <w:u w:val="single"/>
              </w:rPr>
              <w:t>Company</w:t>
            </w:r>
            <w:r w:rsidR="007D7065" w:rsidRPr="650F3635">
              <w:rPr>
                <w:rFonts w:cs="Times New Roman"/>
                <w:sz w:val="22"/>
                <w:szCs w:val="22"/>
                <w:u w:val="single"/>
              </w:rPr>
              <w:t xml:space="preserve"> Instructions:</w:t>
            </w:r>
            <w:r w:rsidR="007D7065" w:rsidRPr="650F3635">
              <w:rPr>
                <w:rFonts w:cs="Times New Roman"/>
                <w:sz w:val="22"/>
                <w:szCs w:val="22"/>
              </w:rPr>
              <w:t xml:space="preserve"> </w:t>
            </w:r>
            <w:r w:rsidR="00A3120B" w:rsidRPr="00714398">
              <w:rPr>
                <w:rFonts w:cs="Times New Roman"/>
                <w:sz w:val="22"/>
                <w:szCs w:val="22"/>
              </w:rPr>
              <w:t xml:space="preserve">Fill in the details for each of the </w:t>
            </w:r>
            <w:r w:rsidR="00A3120B" w:rsidRPr="003C7B0C">
              <w:rPr>
                <w:rFonts w:cs="Times New Roman"/>
                <w:i/>
                <w:iCs/>
                <w:sz w:val="22"/>
                <w:szCs w:val="22"/>
              </w:rPr>
              <w:t>AI model(s)</w:t>
            </w:r>
            <w:r w:rsidR="00A3120B" w:rsidRPr="00714398">
              <w:rPr>
                <w:rFonts w:cs="Times New Roman"/>
                <w:sz w:val="22"/>
                <w:szCs w:val="22"/>
              </w:rPr>
              <w:t xml:space="preserve"> requested. Include </w:t>
            </w:r>
            <w:r w:rsidR="00A3120B" w:rsidRPr="008C26C4">
              <w:rPr>
                <w:rFonts w:cs="Times New Roman"/>
                <w:sz w:val="22"/>
                <w:szCs w:val="22"/>
              </w:rPr>
              <w:t xml:space="preserve">all companies and lines of business. If the governance differs by entity, line of business, or state, work with your domestic regulator to determine if multiple submissions are needed. See definitions below. The template below refers to both </w:t>
            </w:r>
            <w:r w:rsidR="00B6584D" w:rsidRPr="008C26C4">
              <w:rPr>
                <w:rFonts w:cs="Times New Roman"/>
                <w:i/>
                <w:sz w:val="22"/>
                <w:szCs w:val="22"/>
              </w:rPr>
              <w:t>AI Systems</w:t>
            </w:r>
            <w:r w:rsidR="00A3120B" w:rsidRPr="008C26C4">
              <w:rPr>
                <w:rFonts w:cs="Times New Roman"/>
                <w:sz w:val="22"/>
                <w:szCs w:val="22"/>
              </w:rPr>
              <w:t xml:space="preserve"> and </w:t>
            </w:r>
            <w:r w:rsidR="003C7B0C" w:rsidRPr="008C26C4">
              <w:rPr>
                <w:rFonts w:cs="Times New Roman"/>
                <w:i/>
                <w:iCs/>
                <w:sz w:val="22"/>
                <w:szCs w:val="22"/>
              </w:rPr>
              <w:t xml:space="preserve">AI </w:t>
            </w:r>
            <w:r w:rsidR="00A3120B" w:rsidRPr="008C26C4">
              <w:rPr>
                <w:rFonts w:cs="Times New Roman"/>
                <w:i/>
                <w:iCs/>
                <w:sz w:val="22"/>
                <w:szCs w:val="22"/>
              </w:rPr>
              <w:t>Models</w:t>
            </w:r>
            <w:r w:rsidR="00A3120B" w:rsidRPr="008C26C4">
              <w:rPr>
                <w:rFonts w:cs="Times New Roman"/>
                <w:sz w:val="22"/>
                <w:szCs w:val="22"/>
              </w:rPr>
              <w:t xml:space="preserve"> depending on the information being requested. There may be some instances where a company feels information should be provided in relation to the </w:t>
            </w:r>
            <w:r w:rsidR="00A3120B" w:rsidRPr="008C26C4">
              <w:rPr>
                <w:rFonts w:cs="Times New Roman"/>
                <w:i/>
                <w:iCs/>
                <w:sz w:val="22"/>
                <w:szCs w:val="22"/>
              </w:rPr>
              <w:t>AI System</w:t>
            </w:r>
            <w:r w:rsidR="00A3120B" w:rsidRPr="008C26C4">
              <w:rPr>
                <w:rFonts w:cs="Times New Roman"/>
                <w:sz w:val="22"/>
                <w:szCs w:val="22"/>
              </w:rPr>
              <w:t xml:space="preserve"> and not the </w:t>
            </w:r>
            <w:r w:rsidR="008C26C4" w:rsidRPr="008C26C4">
              <w:rPr>
                <w:rFonts w:cs="Times New Roman"/>
                <w:i/>
                <w:iCs/>
                <w:sz w:val="22"/>
                <w:szCs w:val="22"/>
              </w:rPr>
              <w:t xml:space="preserve">AI </w:t>
            </w:r>
            <w:r w:rsidR="00A3120B" w:rsidRPr="008C26C4">
              <w:rPr>
                <w:rFonts w:cs="Times New Roman"/>
                <w:i/>
                <w:iCs/>
                <w:sz w:val="22"/>
                <w:szCs w:val="22"/>
              </w:rPr>
              <w:t>Model</w:t>
            </w:r>
            <w:r w:rsidR="00A3120B" w:rsidRPr="008C26C4">
              <w:rPr>
                <w:rFonts w:cs="Times New Roman"/>
                <w:sz w:val="22"/>
                <w:szCs w:val="22"/>
              </w:rPr>
              <w:t xml:space="preserve"> or vice-versa.  This should be discussed with regulators as part of the submission process to avoid misunderstanding.</w:t>
            </w:r>
          </w:p>
          <w:p w14:paraId="2F19CBA2" w14:textId="77777777" w:rsidR="00630FF3" w:rsidRDefault="00630FF3" w:rsidP="000823E8">
            <w:pPr>
              <w:rPr>
                <w:rFonts w:cs="Times New Roman"/>
                <w:sz w:val="22"/>
                <w:szCs w:val="22"/>
              </w:rPr>
            </w:pPr>
          </w:p>
          <w:p w14:paraId="5C649BBA" w14:textId="40D45D6A" w:rsidR="00630FF3" w:rsidRDefault="00630FF3" w:rsidP="00630FF3">
            <w:pPr>
              <w:rPr>
                <w:rFonts w:cs="Times New Roman"/>
                <w:sz w:val="22"/>
                <w:szCs w:val="22"/>
              </w:rPr>
            </w:pPr>
            <w:r w:rsidRPr="00AD17C8">
              <w:rPr>
                <w:rFonts w:cs="Times New Roman"/>
                <w:sz w:val="22"/>
                <w:szCs w:val="22"/>
                <w:u w:val="single"/>
              </w:rPr>
              <w:t>Regulator Instructions:</w:t>
            </w:r>
            <w:r>
              <w:rPr>
                <w:rFonts w:cs="Times New Roman"/>
                <w:sz w:val="22"/>
                <w:szCs w:val="22"/>
              </w:rPr>
              <w:t xml:space="preserve"> Regulators should customize this </w:t>
            </w:r>
            <w:r w:rsidR="004A5AD0">
              <w:rPr>
                <w:rFonts w:cs="Times New Roman"/>
                <w:sz w:val="22"/>
                <w:szCs w:val="22"/>
              </w:rPr>
              <w:t>supplement</w:t>
            </w:r>
            <w:r>
              <w:rPr>
                <w:rFonts w:cs="Times New Roman"/>
                <w:sz w:val="22"/>
                <w:szCs w:val="22"/>
              </w:rPr>
              <w:t xml:space="preserve"> to limit information requested to more targeted inquiries for use in a limited scope exam.</w:t>
            </w:r>
          </w:p>
          <w:p w14:paraId="6B09790C" w14:textId="77777777" w:rsidR="00714398" w:rsidRDefault="00714398" w:rsidP="00630FF3">
            <w:pPr>
              <w:rPr>
                <w:rFonts w:cs="Times New Roman"/>
                <w:sz w:val="22"/>
                <w:szCs w:val="22"/>
              </w:rPr>
            </w:pPr>
          </w:p>
          <w:p w14:paraId="5E2119CE" w14:textId="317E7CEB" w:rsidR="00CB7AC4" w:rsidRDefault="00CB7AC4" w:rsidP="00F61BF4">
            <w:pPr>
              <w:spacing w:line="480" w:lineRule="auto"/>
              <w:rPr>
                <w:rFonts w:cs="Times New Roman"/>
                <w:sz w:val="22"/>
                <w:szCs w:val="22"/>
              </w:rPr>
            </w:pPr>
            <w:r>
              <w:rPr>
                <w:rFonts w:cs="Times New Roman"/>
                <w:sz w:val="22"/>
                <w:szCs w:val="22"/>
              </w:rPr>
              <w:t xml:space="preserve">Group </w:t>
            </w:r>
            <w:r w:rsidR="00625D37">
              <w:rPr>
                <w:rFonts w:cs="Times New Roman"/>
                <w:sz w:val="22"/>
                <w:szCs w:val="22"/>
              </w:rPr>
              <w:t xml:space="preserve">and </w:t>
            </w:r>
            <w:r w:rsidR="00F61BF4">
              <w:rPr>
                <w:rFonts w:cs="Times New Roman"/>
                <w:sz w:val="22"/>
                <w:szCs w:val="22"/>
              </w:rPr>
              <w:t xml:space="preserve">Company Legal </w:t>
            </w:r>
            <w:r w:rsidR="008C4B75">
              <w:rPr>
                <w:rFonts w:cs="Times New Roman"/>
                <w:sz w:val="22"/>
                <w:szCs w:val="22"/>
              </w:rPr>
              <w:t>Name</w:t>
            </w:r>
            <w:r w:rsidR="00150278">
              <w:rPr>
                <w:rFonts w:cs="Times New Roman"/>
                <w:sz w:val="22"/>
                <w:szCs w:val="22"/>
              </w:rPr>
              <w:t>(</w:t>
            </w:r>
            <w:r w:rsidR="00625D37">
              <w:rPr>
                <w:rFonts w:cs="Times New Roman"/>
                <w:sz w:val="22"/>
                <w:szCs w:val="22"/>
              </w:rPr>
              <w:t>s</w:t>
            </w:r>
            <w:r w:rsidR="00150278">
              <w:rPr>
                <w:rFonts w:cs="Times New Roman"/>
                <w:sz w:val="22"/>
                <w:szCs w:val="22"/>
              </w:rPr>
              <w:t>)</w:t>
            </w:r>
            <w:r w:rsidR="008C4B75">
              <w:rPr>
                <w:rFonts w:cs="Times New Roman"/>
                <w:sz w:val="22"/>
                <w:szCs w:val="22"/>
              </w:rPr>
              <w:t>:</w:t>
            </w:r>
            <w:r w:rsidR="00F61BF4">
              <w:rPr>
                <w:rFonts w:cs="Times New Roman"/>
                <w:sz w:val="22"/>
                <w:szCs w:val="22"/>
              </w:rPr>
              <w:t xml:space="preserve"> </w:t>
            </w:r>
            <w:sdt>
              <w:sdtPr>
                <w:rPr>
                  <w:rFonts w:cs="Times New Roman"/>
                  <w:sz w:val="22"/>
                  <w:szCs w:val="22"/>
                </w:rPr>
                <w:id w:val="-177123060"/>
                <w:placeholder>
                  <w:docPart w:val="45972CEA17074F0598D56B30FE778DA3"/>
                </w:placeholder>
                <w:text/>
              </w:sdtPr>
              <w:sdtEndPr/>
              <w:sdtContent>
                <w:r w:rsidR="00F61BF4">
                  <w:rPr>
                    <w:rFonts w:cs="Times New Roman"/>
                    <w:sz w:val="22"/>
                    <w:szCs w:val="22"/>
                  </w:rPr>
                  <w:t>_______________________________________________________________</w:t>
                </w:r>
              </w:sdtContent>
            </w:sdt>
          </w:p>
          <w:p w14:paraId="0D4C0951" w14:textId="6909253B" w:rsidR="00F61BF4" w:rsidRDefault="00F61BF4" w:rsidP="00F61BF4">
            <w:pPr>
              <w:spacing w:line="480" w:lineRule="auto"/>
              <w:rPr>
                <w:rFonts w:cs="Times New Roman"/>
                <w:sz w:val="22"/>
                <w:szCs w:val="22"/>
              </w:rPr>
            </w:pPr>
            <w:r>
              <w:rPr>
                <w:rFonts w:cs="Times New Roman"/>
                <w:sz w:val="22"/>
                <w:szCs w:val="22"/>
              </w:rPr>
              <w:t xml:space="preserve">NAIC </w:t>
            </w:r>
            <w:r w:rsidR="00CB7AC4">
              <w:rPr>
                <w:rFonts w:cs="Times New Roman"/>
                <w:sz w:val="22"/>
                <w:szCs w:val="22"/>
              </w:rPr>
              <w:t xml:space="preserve">Group </w:t>
            </w:r>
            <w:r w:rsidR="00625D37">
              <w:rPr>
                <w:rFonts w:cs="Times New Roman"/>
                <w:sz w:val="22"/>
                <w:szCs w:val="22"/>
              </w:rPr>
              <w:t xml:space="preserve">and </w:t>
            </w:r>
            <w:r w:rsidR="00CB7AC4">
              <w:rPr>
                <w:rFonts w:cs="Times New Roman"/>
                <w:sz w:val="22"/>
                <w:szCs w:val="22"/>
              </w:rPr>
              <w:t xml:space="preserve">Company </w:t>
            </w:r>
            <w:r w:rsidR="008C4B75">
              <w:rPr>
                <w:rFonts w:cs="Times New Roman"/>
                <w:sz w:val="22"/>
                <w:szCs w:val="22"/>
              </w:rPr>
              <w:t>Code</w:t>
            </w:r>
            <w:r w:rsidR="00150278">
              <w:rPr>
                <w:rFonts w:cs="Times New Roman"/>
                <w:sz w:val="22"/>
                <w:szCs w:val="22"/>
              </w:rPr>
              <w:t>(</w:t>
            </w:r>
            <w:r w:rsidR="00625D37">
              <w:rPr>
                <w:rFonts w:cs="Times New Roman"/>
                <w:sz w:val="22"/>
                <w:szCs w:val="22"/>
              </w:rPr>
              <w:t>s</w:t>
            </w:r>
            <w:r w:rsidR="00150278">
              <w:rPr>
                <w:rFonts w:cs="Times New Roman"/>
                <w:sz w:val="22"/>
                <w:szCs w:val="22"/>
              </w:rPr>
              <w:t>)</w:t>
            </w:r>
            <w:r w:rsidR="008C4B75">
              <w:rPr>
                <w:rFonts w:cs="Times New Roman"/>
                <w:sz w:val="22"/>
                <w:szCs w:val="22"/>
              </w:rPr>
              <w:t>:</w:t>
            </w:r>
            <w:r>
              <w:rPr>
                <w:rFonts w:cs="Times New Roman"/>
                <w:sz w:val="22"/>
                <w:szCs w:val="22"/>
              </w:rPr>
              <w:t xml:space="preserve"> </w:t>
            </w:r>
            <w:sdt>
              <w:sdtPr>
                <w:rPr>
                  <w:rFonts w:cs="Times New Roman"/>
                  <w:sz w:val="22"/>
                  <w:szCs w:val="22"/>
                </w:rPr>
                <w:id w:val="2077004964"/>
                <w:placeholder>
                  <w:docPart w:val="45972CEA17074F0598D56B30FE778DA3"/>
                </w:placeholder>
                <w:text/>
              </w:sdtPr>
              <w:sdtEndPr/>
              <w:sdtContent>
                <w:r>
                  <w:rPr>
                    <w:rFonts w:cs="Times New Roman"/>
                    <w:sz w:val="22"/>
                    <w:szCs w:val="22"/>
                  </w:rPr>
                  <w:t>__________________________________</w:t>
                </w:r>
              </w:sdtContent>
            </w:sdt>
          </w:p>
          <w:p w14:paraId="390E2113" w14:textId="77777777" w:rsidR="00F61BF4" w:rsidRDefault="00F61BF4" w:rsidP="00F61BF4">
            <w:pPr>
              <w:spacing w:line="480" w:lineRule="auto"/>
              <w:rPr>
                <w:rFonts w:cs="Times New Roman"/>
                <w:sz w:val="22"/>
                <w:szCs w:val="22"/>
              </w:rPr>
            </w:pPr>
            <w:r>
              <w:rPr>
                <w:rFonts w:cs="Times New Roman"/>
                <w:sz w:val="22"/>
                <w:szCs w:val="22"/>
              </w:rPr>
              <w:t xml:space="preserve">Company Contact Name: </w:t>
            </w:r>
            <w:sdt>
              <w:sdtPr>
                <w:rPr>
                  <w:rFonts w:cs="Times New Roman"/>
                  <w:sz w:val="22"/>
                  <w:szCs w:val="22"/>
                </w:rPr>
                <w:id w:val="-1140272781"/>
                <w:placeholder>
                  <w:docPart w:val="93BDE946D3B448E3A0CB779FBBF206C4"/>
                </w:placeholder>
                <w:text/>
              </w:sdtPr>
              <w:sdtEndPr/>
              <w:sdtContent>
                <w:r>
                  <w:rPr>
                    <w:rFonts w:cs="Times New Roman"/>
                    <w:sz w:val="22"/>
                    <w:szCs w:val="22"/>
                  </w:rPr>
                  <w:t>_________________________________________________</w:t>
                </w:r>
              </w:sdtContent>
            </w:sdt>
            <w:r>
              <w:rPr>
                <w:rFonts w:cs="Times New Roman"/>
                <w:sz w:val="22"/>
                <w:szCs w:val="22"/>
              </w:rPr>
              <w:t xml:space="preserve"> Email: </w:t>
            </w:r>
            <w:sdt>
              <w:sdtPr>
                <w:rPr>
                  <w:rFonts w:cs="Times New Roman"/>
                  <w:sz w:val="22"/>
                  <w:szCs w:val="22"/>
                </w:rPr>
                <w:id w:val="-1554002691"/>
                <w:placeholder>
                  <w:docPart w:val="93BDE946D3B448E3A0CB779FBBF206C4"/>
                </w:placeholder>
                <w:text/>
              </w:sdtPr>
              <w:sdtEndPr/>
              <w:sdtContent>
                <w:r>
                  <w:rPr>
                    <w:rFonts w:cs="Times New Roman"/>
                    <w:sz w:val="22"/>
                    <w:szCs w:val="22"/>
                  </w:rPr>
                  <w:t>__________________________________________________</w:t>
                </w:r>
              </w:sdtContent>
            </w:sdt>
          </w:p>
          <w:p w14:paraId="458A27D0" w14:textId="46B59838" w:rsidR="00F61BF4" w:rsidRPr="002B6737" w:rsidRDefault="00F61BF4" w:rsidP="00784937">
            <w:pPr>
              <w:spacing w:line="480" w:lineRule="auto"/>
              <w:rPr>
                <w:rFonts w:cs="Times New Roman"/>
                <w:sz w:val="22"/>
                <w:szCs w:val="22"/>
              </w:rPr>
            </w:pPr>
            <w:r w:rsidRPr="00EB24B7">
              <w:rPr>
                <w:rFonts w:cs="Times New Roman"/>
                <w:sz w:val="22"/>
                <w:szCs w:val="22"/>
              </w:rPr>
              <w:t>Date Form Completed:</w:t>
            </w:r>
            <w:r>
              <w:rPr>
                <w:rFonts w:cs="Times New Roman"/>
                <w:sz w:val="22"/>
                <w:szCs w:val="22"/>
              </w:rPr>
              <w:t xml:space="preserve"> </w:t>
            </w:r>
            <w:sdt>
              <w:sdtPr>
                <w:rPr>
                  <w:rFonts w:cs="Times New Roman"/>
                  <w:sz w:val="22"/>
                  <w:szCs w:val="22"/>
                </w:rPr>
                <w:id w:val="-782724116"/>
                <w:placeholder>
                  <w:docPart w:val="2AA105F363834109AB969821182DE46F"/>
                </w:placeholder>
                <w:date>
                  <w:dateFormat w:val="M/d/yyyy"/>
                  <w:lid w:val="en-US"/>
                  <w:storeMappedDataAs w:val="dateTime"/>
                  <w:calendar w:val="gregorian"/>
                </w:date>
              </w:sdtPr>
              <w:sdtEndPr/>
              <w:sdtContent>
                <w:r>
                  <w:rPr>
                    <w:rFonts w:cs="Times New Roman"/>
                    <w:sz w:val="22"/>
                    <w:szCs w:val="22"/>
                  </w:rPr>
                  <w:t>______________________________</w:t>
                </w:r>
              </w:sdtContent>
            </w:sdt>
          </w:p>
        </w:tc>
      </w:tr>
      <w:tr w:rsidR="008C4B75" w:rsidRPr="007B4C4A" w14:paraId="335994AB" w14:textId="77777777" w:rsidTr="00EF0108">
        <w:tc>
          <w:tcPr>
            <w:tcW w:w="1251" w:type="dxa"/>
          </w:tcPr>
          <w:p w14:paraId="49B14D72" w14:textId="2F9E0953" w:rsidR="008C4B75" w:rsidRPr="00CC3622" w:rsidRDefault="008C4B75" w:rsidP="007E16D8">
            <w:pPr>
              <w:jc w:val="center"/>
              <w:rPr>
                <w:rFonts w:cs="Times New Roman"/>
                <w:b/>
                <w:sz w:val="22"/>
                <w:szCs w:val="22"/>
              </w:rPr>
            </w:pPr>
            <w:r w:rsidRPr="00CC3622">
              <w:rPr>
                <w:rFonts w:cs="Times New Roman"/>
                <w:b/>
                <w:sz w:val="22"/>
                <w:szCs w:val="22"/>
              </w:rPr>
              <w:t>Ref</w:t>
            </w:r>
          </w:p>
        </w:tc>
        <w:tc>
          <w:tcPr>
            <w:tcW w:w="6129" w:type="dxa"/>
          </w:tcPr>
          <w:p w14:paraId="31F4D958" w14:textId="2642C793" w:rsidR="008C4B75" w:rsidRPr="00CC3622" w:rsidRDefault="008C4B75" w:rsidP="00DF5BE1">
            <w:pPr>
              <w:rPr>
                <w:rFonts w:cs="Times New Roman"/>
                <w:b/>
                <w:sz w:val="22"/>
                <w:szCs w:val="22"/>
              </w:rPr>
            </w:pPr>
            <w:r w:rsidRPr="00CC3622">
              <w:rPr>
                <w:rFonts w:cs="Times New Roman"/>
                <w:b/>
                <w:sz w:val="22"/>
                <w:szCs w:val="22"/>
              </w:rPr>
              <w:t xml:space="preserve">AI </w:t>
            </w:r>
            <w:r w:rsidR="00D25731">
              <w:rPr>
                <w:rFonts w:cs="Times New Roman"/>
                <w:b/>
                <w:sz w:val="22"/>
                <w:szCs w:val="22"/>
              </w:rPr>
              <w:t xml:space="preserve">Model </w:t>
            </w:r>
            <w:r w:rsidRPr="00CC3622">
              <w:rPr>
                <w:rFonts w:cs="Times New Roman"/>
                <w:b/>
                <w:sz w:val="22"/>
                <w:szCs w:val="22"/>
              </w:rPr>
              <w:t>Information Requests</w:t>
            </w:r>
          </w:p>
        </w:tc>
        <w:tc>
          <w:tcPr>
            <w:tcW w:w="6727" w:type="dxa"/>
          </w:tcPr>
          <w:p w14:paraId="1942D106" w14:textId="101109EF" w:rsidR="008C4B75" w:rsidRPr="00CC3622" w:rsidRDefault="008C4B75" w:rsidP="00DF5BE1">
            <w:pPr>
              <w:rPr>
                <w:rFonts w:cs="Times New Roman"/>
                <w:b/>
                <w:sz w:val="22"/>
                <w:szCs w:val="22"/>
              </w:rPr>
            </w:pPr>
            <w:r w:rsidRPr="00CC3622">
              <w:rPr>
                <w:rFonts w:cs="Times New Roman"/>
                <w:b/>
                <w:sz w:val="22"/>
                <w:szCs w:val="22"/>
              </w:rPr>
              <w:t>Company Response</w:t>
            </w:r>
          </w:p>
        </w:tc>
      </w:tr>
      <w:tr w:rsidR="00DF5BE1" w:rsidRPr="007B4C4A" w14:paraId="3BDB52CC" w14:textId="77777777" w:rsidTr="00EF0108">
        <w:tc>
          <w:tcPr>
            <w:tcW w:w="1251" w:type="dxa"/>
          </w:tcPr>
          <w:p w14:paraId="37566872" w14:textId="03DFE803" w:rsidR="008C4B75" w:rsidRPr="00CC3622" w:rsidRDefault="00CC3622" w:rsidP="00CC3622">
            <w:pPr>
              <w:jc w:val="center"/>
              <w:rPr>
                <w:rFonts w:cs="Times New Roman"/>
                <w:b/>
                <w:sz w:val="22"/>
                <w:szCs w:val="22"/>
              </w:rPr>
            </w:pPr>
            <w:r w:rsidRPr="00CC3622">
              <w:rPr>
                <w:rFonts w:cs="Times New Roman"/>
                <w:b/>
                <w:bCs/>
                <w:sz w:val="22"/>
                <w:szCs w:val="22"/>
              </w:rPr>
              <w:t>1</w:t>
            </w:r>
          </w:p>
        </w:tc>
        <w:tc>
          <w:tcPr>
            <w:tcW w:w="6129" w:type="dxa"/>
          </w:tcPr>
          <w:p w14:paraId="1D2FA484" w14:textId="0F5895B3" w:rsidR="00DF5BE1" w:rsidRPr="002B6737" w:rsidRDefault="0081012C" w:rsidP="00DF5BE1">
            <w:pPr>
              <w:rPr>
                <w:rFonts w:cs="Times New Roman"/>
                <w:sz w:val="22"/>
                <w:szCs w:val="22"/>
              </w:rPr>
            </w:pPr>
            <w:r w:rsidRPr="008C26C4">
              <w:rPr>
                <w:rFonts w:cs="Times New Roman"/>
                <w:i/>
                <w:iCs/>
                <w:sz w:val="22"/>
                <w:szCs w:val="22"/>
              </w:rPr>
              <w:t xml:space="preserve">AI </w:t>
            </w:r>
            <w:r w:rsidR="00F82A02" w:rsidRPr="008C26C4">
              <w:rPr>
                <w:rFonts w:cs="Times New Roman"/>
                <w:i/>
                <w:iCs/>
                <w:sz w:val="22"/>
                <w:szCs w:val="22"/>
              </w:rPr>
              <w:t>model</w:t>
            </w:r>
            <w:r w:rsidR="00F82A02">
              <w:rPr>
                <w:rFonts w:cs="Times New Roman"/>
                <w:sz w:val="22"/>
                <w:szCs w:val="22"/>
              </w:rPr>
              <w:t xml:space="preserve"> </w:t>
            </w:r>
            <w:r w:rsidR="005C0227">
              <w:rPr>
                <w:rFonts w:cs="Times New Roman"/>
                <w:sz w:val="22"/>
                <w:szCs w:val="22"/>
              </w:rPr>
              <w:t xml:space="preserve">name </w:t>
            </w:r>
            <w:r w:rsidR="00147A71">
              <w:rPr>
                <w:rFonts w:cs="Times New Roman"/>
                <w:sz w:val="22"/>
                <w:szCs w:val="22"/>
              </w:rPr>
              <w:t>and version number</w:t>
            </w:r>
            <w:r w:rsidR="0091178D">
              <w:rPr>
                <w:rFonts w:cs="Times New Roman"/>
                <w:sz w:val="22"/>
                <w:szCs w:val="22"/>
              </w:rPr>
              <w:t xml:space="preserve">. </w:t>
            </w:r>
          </w:p>
        </w:tc>
        <w:tc>
          <w:tcPr>
            <w:tcW w:w="6727" w:type="dxa"/>
          </w:tcPr>
          <w:p w14:paraId="47C71772" w14:textId="3BA0AD23" w:rsidR="00DF5BE1" w:rsidRPr="002B6737" w:rsidRDefault="00DF5BE1" w:rsidP="00DF5BE1">
            <w:pPr>
              <w:rPr>
                <w:rFonts w:cs="Times New Roman"/>
                <w:sz w:val="22"/>
                <w:szCs w:val="22"/>
              </w:rPr>
            </w:pPr>
          </w:p>
        </w:tc>
      </w:tr>
      <w:tr w:rsidR="00434311" w:rsidRPr="007B4C4A" w14:paraId="5BB864E4" w14:textId="77777777" w:rsidTr="00EF0108">
        <w:tc>
          <w:tcPr>
            <w:tcW w:w="1251" w:type="dxa"/>
          </w:tcPr>
          <w:p w14:paraId="6EFD0D54" w14:textId="65802A09" w:rsidR="00434311" w:rsidRPr="00CC3622" w:rsidRDefault="00434311" w:rsidP="00434311">
            <w:pPr>
              <w:jc w:val="center"/>
              <w:rPr>
                <w:rFonts w:cs="Times New Roman"/>
                <w:b/>
                <w:bCs/>
                <w:sz w:val="22"/>
                <w:szCs w:val="22"/>
              </w:rPr>
            </w:pPr>
            <w:r>
              <w:rPr>
                <w:rFonts w:cs="Times New Roman"/>
                <w:b/>
                <w:bCs/>
                <w:sz w:val="22"/>
                <w:szCs w:val="22"/>
              </w:rPr>
              <w:t>2</w:t>
            </w:r>
          </w:p>
        </w:tc>
        <w:tc>
          <w:tcPr>
            <w:tcW w:w="6129" w:type="dxa"/>
          </w:tcPr>
          <w:p w14:paraId="7CF54DD7" w14:textId="1BEF67AE" w:rsidR="00434311" w:rsidRPr="002B6737" w:rsidRDefault="00434311" w:rsidP="00434311">
            <w:pPr>
              <w:rPr>
                <w:rFonts w:cs="Times New Roman"/>
                <w:sz w:val="22"/>
                <w:szCs w:val="22"/>
              </w:rPr>
            </w:pPr>
            <w:r>
              <w:rPr>
                <w:rFonts w:cs="Times New Roman"/>
                <w:sz w:val="22"/>
                <w:szCs w:val="22"/>
              </w:rPr>
              <w:t>Use cases and purpose(s) of model</w:t>
            </w:r>
          </w:p>
        </w:tc>
        <w:tc>
          <w:tcPr>
            <w:tcW w:w="6727" w:type="dxa"/>
          </w:tcPr>
          <w:p w14:paraId="69B83AE5" w14:textId="77777777" w:rsidR="00434311" w:rsidRPr="002B6737" w:rsidRDefault="00434311" w:rsidP="00434311">
            <w:pPr>
              <w:rPr>
                <w:rFonts w:cs="Times New Roman"/>
                <w:sz w:val="22"/>
                <w:szCs w:val="22"/>
              </w:rPr>
            </w:pPr>
          </w:p>
        </w:tc>
      </w:tr>
      <w:tr w:rsidR="00DF5BE1" w:rsidRPr="007B4C4A" w14:paraId="0B072DFD" w14:textId="77777777" w:rsidTr="00EF0108">
        <w:tc>
          <w:tcPr>
            <w:tcW w:w="1251" w:type="dxa"/>
          </w:tcPr>
          <w:p w14:paraId="7B7F31B6" w14:textId="6AEF27BE" w:rsidR="008C4B75" w:rsidRPr="00CC3622" w:rsidRDefault="00434311" w:rsidP="00CC3622">
            <w:pPr>
              <w:jc w:val="center"/>
              <w:rPr>
                <w:rFonts w:cs="Times New Roman"/>
                <w:b/>
                <w:sz w:val="22"/>
                <w:szCs w:val="22"/>
              </w:rPr>
            </w:pPr>
            <w:r>
              <w:rPr>
                <w:rFonts w:cs="Times New Roman"/>
                <w:b/>
                <w:bCs/>
                <w:sz w:val="22"/>
                <w:szCs w:val="22"/>
              </w:rPr>
              <w:t>3</w:t>
            </w:r>
          </w:p>
        </w:tc>
        <w:tc>
          <w:tcPr>
            <w:tcW w:w="6129" w:type="dxa"/>
          </w:tcPr>
          <w:p w14:paraId="6804228A" w14:textId="4ECD594E" w:rsidR="00DF5BE1" w:rsidRPr="002B6737" w:rsidRDefault="008C4B75" w:rsidP="0081494F">
            <w:pPr>
              <w:rPr>
                <w:rFonts w:cs="Times New Roman"/>
                <w:sz w:val="22"/>
                <w:szCs w:val="22"/>
              </w:rPr>
            </w:pPr>
            <w:r w:rsidRPr="002B6737">
              <w:rPr>
                <w:rFonts w:cs="Times New Roman"/>
                <w:sz w:val="22"/>
                <w:szCs w:val="22"/>
              </w:rPr>
              <w:t xml:space="preserve">Model </w:t>
            </w:r>
            <w:r>
              <w:rPr>
                <w:rFonts w:cs="Times New Roman"/>
                <w:sz w:val="22"/>
                <w:szCs w:val="22"/>
              </w:rPr>
              <w:t>t</w:t>
            </w:r>
            <w:r w:rsidRPr="002B6737">
              <w:rPr>
                <w:rFonts w:cs="Times New Roman"/>
                <w:sz w:val="22"/>
                <w:szCs w:val="22"/>
              </w:rPr>
              <w:t>ype</w:t>
            </w:r>
            <w:r w:rsidR="0092471F">
              <w:rPr>
                <w:rFonts w:cs="Times New Roman"/>
                <w:sz w:val="22"/>
                <w:szCs w:val="22"/>
              </w:rPr>
              <w:t xml:space="preserve"> used in the </w:t>
            </w:r>
            <w:r w:rsidR="0092471F" w:rsidRPr="008C26C4">
              <w:rPr>
                <w:rFonts w:cs="Times New Roman"/>
                <w:i/>
                <w:iCs/>
                <w:sz w:val="22"/>
                <w:szCs w:val="22"/>
              </w:rPr>
              <w:t>AI System</w:t>
            </w:r>
            <w:r w:rsidR="00087352">
              <w:rPr>
                <w:rFonts w:cs="Times New Roman"/>
                <w:sz w:val="22"/>
                <w:szCs w:val="22"/>
              </w:rPr>
              <w:t xml:space="preserve"> </w:t>
            </w:r>
            <w:r w:rsidR="006E238E">
              <w:rPr>
                <w:rFonts w:cs="Times New Roman"/>
                <w:sz w:val="22"/>
                <w:szCs w:val="22"/>
              </w:rPr>
              <w:t>(</w:t>
            </w:r>
            <w:r w:rsidR="006E238E" w:rsidRPr="008C26C4">
              <w:rPr>
                <w:rFonts w:cs="Times New Roman"/>
                <w:i/>
                <w:iCs/>
                <w:sz w:val="22"/>
                <w:szCs w:val="22"/>
              </w:rPr>
              <w:t>GLM, generative/agentic AI, or other AI/ML algorithm</w:t>
            </w:r>
            <w:r w:rsidR="006E238E">
              <w:rPr>
                <w:rFonts w:cs="Times New Roman"/>
                <w:sz w:val="22"/>
                <w:szCs w:val="22"/>
              </w:rPr>
              <w:t>)</w:t>
            </w:r>
          </w:p>
        </w:tc>
        <w:tc>
          <w:tcPr>
            <w:tcW w:w="6727" w:type="dxa"/>
          </w:tcPr>
          <w:p w14:paraId="01ADFE73" w14:textId="5FE7C7EF" w:rsidR="00DF5BE1" w:rsidRPr="002B6737" w:rsidRDefault="00DF5BE1" w:rsidP="00DF5BE1">
            <w:pPr>
              <w:rPr>
                <w:rFonts w:cs="Times New Roman"/>
                <w:sz w:val="22"/>
                <w:szCs w:val="22"/>
              </w:rPr>
            </w:pPr>
          </w:p>
        </w:tc>
      </w:tr>
      <w:tr w:rsidR="00FA52BC" w:rsidRPr="007B4C4A" w14:paraId="737503ED" w14:textId="77777777" w:rsidTr="00EF0108">
        <w:tc>
          <w:tcPr>
            <w:tcW w:w="1251" w:type="dxa"/>
          </w:tcPr>
          <w:p w14:paraId="31E7F73C" w14:textId="73D49FF4" w:rsidR="008C4B75" w:rsidRPr="00CC3622" w:rsidRDefault="00434311" w:rsidP="00CC3622">
            <w:pPr>
              <w:jc w:val="center"/>
              <w:rPr>
                <w:rFonts w:cs="Times New Roman"/>
                <w:b/>
                <w:sz w:val="22"/>
                <w:szCs w:val="22"/>
              </w:rPr>
            </w:pPr>
            <w:r>
              <w:rPr>
                <w:rFonts w:cs="Times New Roman"/>
                <w:b/>
                <w:bCs/>
                <w:sz w:val="22"/>
                <w:szCs w:val="22"/>
              </w:rPr>
              <w:t>4</w:t>
            </w:r>
          </w:p>
        </w:tc>
        <w:tc>
          <w:tcPr>
            <w:tcW w:w="6129" w:type="dxa"/>
          </w:tcPr>
          <w:p w14:paraId="79F54B92" w14:textId="170EE806" w:rsidR="00FA52BC" w:rsidRPr="002B6737" w:rsidRDefault="00FA52BC" w:rsidP="00DF5BE1">
            <w:pPr>
              <w:rPr>
                <w:rFonts w:cs="Times New Roman"/>
                <w:sz w:val="22"/>
                <w:szCs w:val="22"/>
              </w:rPr>
            </w:pPr>
            <w:r>
              <w:rPr>
                <w:rFonts w:cs="Times New Roman"/>
                <w:sz w:val="22"/>
                <w:szCs w:val="22"/>
              </w:rPr>
              <w:t>Model Implementation Date</w:t>
            </w:r>
          </w:p>
        </w:tc>
        <w:tc>
          <w:tcPr>
            <w:tcW w:w="6727" w:type="dxa"/>
          </w:tcPr>
          <w:p w14:paraId="5261227D" w14:textId="77777777" w:rsidR="00FA52BC" w:rsidRPr="002B6737" w:rsidRDefault="00FA52BC" w:rsidP="00DF5BE1">
            <w:pPr>
              <w:rPr>
                <w:rFonts w:cs="Times New Roman"/>
                <w:sz w:val="22"/>
                <w:szCs w:val="22"/>
              </w:rPr>
            </w:pPr>
          </w:p>
        </w:tc>
      </w:tr>
      <w:tr w:rsidR="00DF5BE1" w:rsidRPr="007B4C4A" w14:paraId="6306C686" w14:textId="77777777" w:rsidTr="00EF0108">
        <w:tc>
          <w:tcPr>
            <w:tcW w:w="1251" w:type="dxa"/>
          </w:tcPr>
          <w:p w14:paraId="68606B1F" w14:textId="3F093E44" w:rsidR="008C4B75" w:rsidRPr="00CC3622" w:rsidRDefault="00434311" w:rsidP="00CC3622">
            <w:pPr>
              <w:jc w:val="center"/>
              <w:rPr>
                <w:rFonts w:cs="Times New Roman"/>
                <w:b/>
                <w:sz w:val="22"/>
                <w:szCs w:val="22"/>
              </w:rPr>
            </w:pPr>
            <w:r>
              <w:rPr>
                <w:rFonts w:cs="Times New Roman"/>
                <w:b/>
                <w:bCs/>
                <w:sz w:val="22"/>
                <w:szCs w:val="22"/>
              </w:rPr>
              <w:t>5</w:t>
            </w:r>
          </w:p>
        </w:tc>
        <w:tc>
          <w:tcPr>
            <w:tcW w:w="6129" w:type="dxa"/>
          </w:tcPr>
          <w:p w14:paraId="2D7BFCD5" w14:textId="60A67C76" w:rsidR="00DF5BE1" w:rsidRPr="002B6737" w:rsidRDefault="00DF5BE1" w:rsidP="00DF5BE1">
            <w:pPr>
              <w:rPr>
                <w:rFonts w:cs="Times New Roman"/>
                <w:sz w:val="22"/>
                <w:szCs w:val="22"/>
              </w:rPr>
            </w:pPr>
            <w:r w:rsidRPr="650F3635">
              <w:rPr>
                <w:rFonts w:cs="Times New Roman"/>
                <w:sz w:val="22"/>
                <w:szCs w:val="22"/>
              </w:rPr>
              <w:t xml:space="preserve">Model </w:t>
            </w:r>
            <w:r w:rsidR="00A03203" w:rsidRPr="650F3635">
              <w:rPr>
                <w:rFonts w:cs="Times New Roman"/>
                <w:sz w:val="22"/>
                <w:szCs w:val="22"/>
              </w:rPr>
              <w:t>d</w:t>
            </w:r>
            <w:r w:rsidRPr="650F3635">
              <w:rPr>
                <w:rFonts w:cs="Times New Roman"/>
                <w:sz w:val="22"/>
                <w:szCs w:val="22"/>
              </w:rPr>
              <w:t>evelopment (</w:t>
            </w:r>
            <w:r w:rsidR="00A03203" w:rsidRPr="650F3635">
              <w:rPr>
                <w:rFonts w:cs="Times New Roman"/>
                <w:sz w:val="22"/>
                <w:szCs w:val="22"/>
              </w:rPr>
              <w:t>i</w:t>
            </w:r>
            <w:r w:rsidRPr="650F3635">
              <w:rPr>
                <w:rFonts w:cs="Times New Roman"/>
                <w:sz w:val="22"/>
                <w:szCs w:val="22"/>
              </w:rPr>
              <w:t>nternal</w:t>
            </w:r>
            <w:r w:rsidR="001D6BF7">
              <w:rPr>
                <w:rFonts w:cs="Times New Roman"/>
                <w:sz w:val="22"/>
                <w:szCs w:val="22"/>
              </w:rPr>
              <w:t>, “owned” third party,</w:t>
            </w:r>
            <w:r w:rsidR="001D6BF7" w:rsidRPr="002B6737">
              <w:rPr>
                <w:rFonts w:cs="Times New Roman"/>
                <w:sz w:val="22"/>
                <w:szCs w:val="22"/>
              </w:rPr>
              <w:t xml:space="preserve"> or </w:t>
            </w:r>
            <w:r w:rsidR="001D6BF7">
              <w:rPr>
                <w:rFonts w:cs="Times New Roman"/>
                <w:sz w:val="22"/>
                <w:szCs w:val="22"/>
              </w:rPr>
              <w:t>true</w:t>
            </w:r>
            <w:r w:rsidRPr="650F3635">
              <w:rPr>
                <w:rFonts w:cs="Times New Roman"/>
                <w:sz w:val="22"/>
                <w:szCs w:val="22"/>
              </w:rPr>
              <w:t xml:space="preserve"> </w:t>
            </w:r>
            <w:r w:rsidR="00A03203" w:rsidRPr="650F3635">
              <w:rPr>
                <w:rFonts w:cs="Times New Roman"/>
                <w:sz w:val="22"/>
                <w:szCs w:val="22"/>
              </w:rPr>
              <w:t>t</w:t>
            </w:r>
            <w:r w:rsidRPr="650F3635">
              <w:rPr>
                <w:rFonts w:cs="Times New Roman"/>
                <w:sz w:val="22"/>
                <w:szCs w:val="22"/>
              </w:rPr>
              <w:t xml:space="preserve">hird </w:t>
            </w:r>
            <w:r w:rsidR="00A03203" w:rsidRPr="650F3635">
              <w:rPr>
                <w:rFonts w:cs="Times New Roman"/>
                <w:sz w:val="22"/>
                <w:szCs w:val="22"/>
              </w:rPr>
              <w:t>p</w:t>
            </w:r>
            <w:r w:rsidRPr="650F3635">
              <w:rPr>
                <w:rFonts w:cs="Times New Roman"/>
                <w:sz w:val="22"/>
                <w:szCs w:val="22"/>
              </w:rPr>
              <w:t>arty</w:t>
            </w:r>
            <w:r w:rsidR="00035622">
              <w:rPr>
                <w:rFonts w:cs="Times New Roman"/>
                <w:sz w:val="22"/>
                <w:szCs w:val="22"/>
              </w:rPr>
              <w:t>, or a mix of both</w:t>
            </w:r>
            <w:r w:rsidR="00002C50">
              <w:rPr>
                <w:rFonts w:cs="Times New Roman"/>
                <w:sz w:val="22"/>
                <w:szCs w:val="22"/>
              </w:rPr>
              <w:t xml:space="preserve"> </w:t>
            </w:r>
            <w:r w:rsidR="0024597F" w:rsidRPr="650F3635">
              <w:rPr>
                <w:rFonts w:cs="Times New Roman"/>
                <w:sz w:val="22"/>
                <w:szCs w:val="22"/>
              </w:rPr>
              <w:t xml:space="preserve">– </w:t>
            </w:r>
            <w:r w:rsidR="00A03203" w:rsidRPr="650F3635">
              <w:rPr>
                <w:rFonts w:cs="Times New Roman"/>
                <w:sz w:val="22"/>
                <w:szCs w:val="22"/>
              </w:rPr>
              <w:t>i</w:t>
            </w:r>
            <w:r w:rsidR="0024597F" w:rsidRPr="650F3635">
              <w:rPr>
                <w:rFonts w:cs="Times New Roman"/>
                <w:sz w:val="22"/>
                <w:szCs w:val="22"/>
              </w:rPr>
              <w:t xml:space="preserve">nclude </w:t>
            </w:r>
            <w:r w:rsidR="00A03203" w:rsidRPr="650F3635">
              <w:rPr>
                <w:rFonts w:cs="Times New Roman"/>
                <w:sz w:val="22"/>
                <w:szCs w:val="22"/>
              </w:rPr>
              <w:t>v</w:t>
            </w:r>
            <w:r w:rsidR="0024597F" w:rsidRPr="650F3635">
              <w:rPr>
                <w:rFonts w:cs="Times New Roman"/>
                <w:sz w:val="22"/>
                <w:szCs w:val="22"/>
              </w:rPr>
              <w:t xml:space="preserve">endor </w:t>
            </w:r>
            <w:r w:rsidR="00A03203" w:rsidRPr="650F3635">
              <w:rPr>
                <w:rFonts w:cs="Times New Roman"/>
                <w:sz w:val="22"/>
                <w:szCs w:val="22"/>
              </w:rPr>
              <w:t>n</w:t>
            </w:r>
            <w:r w:rsidR="0024597F" w:rsidRPr="650F3635">
              <w:rPr>
                <w:rFonts w:cs="Times New Roman"/>
                <w:sz w:val="22"/>
                <w:szCs w:val="22"/>
              </w:rPr>
              <w:t>ame</w:t>
            </w:r>
            <w:r w:rsidR="00FF0DB9">
              <w:rPr>
                <w:rFonts w:cs="Times New Roman"/>
                <w:sz w:val="22"/>
                <w:szCs w:val="22"/>
              </w:rPr>
              <w:t xml:space="preserve"> if applicable</w:t>
            </w:r>
            <w:r w:rsidRPr="650F3635">
              <w:rPr>
                <w:rFonts w:cs="Times New Roman"/>
                <w:sz w:val="22"/>
                <w:szCs w:val="22"/>
              </w:rPr>
              <w:t>)</w:t>
            </w:r>
          </w:p>
        </w:tc>
        <w:tc>
          <w:tcPr>
            <w:tcW w:w="6727" w:type="dxa"/>
          </w:tcPr>
          <w:p w14:paraId="089F5183" w14:textId="59EE1176" w:rsidR="00DF5BE1" w:rsidRPr="002B6737" w:rsidRDefault="00DF5BE1" w:rsidP="00DF5BE1">
            <w:pPr>
              <w:rPr>
                <w:rFonts w:cs="Times New Roman"/>
                <w:sz w:val="22"/>
                <w:szCs w:val="22"/>
              </w:rPr>
            </w:pPr>
          </w:p>
        </w:tc>
      </w:tr>
      <w:tr w:rsidR="004045EF" w:rsidRPr="007B4C4A" w14:paraId="099D3D52" w14:textId="77777777" w:rsidTr="00EF0108">
        <w:tc>
          <w:tcPr>
            <w:tcW w:w="1251" w:type="dxa"/>
          </w:tcPr>
          <w:p w14:paraId="0A55C5FA" w14:textId="6E0198D3" w:rsidR="004045EF" w:rsidRPr="00CC3622" w:rsidRDefault="00434311" w:rsidP="00CC3622">
            <w:pPr>
              <w:jc w:val="center"/>
              <w:rPr>
                <w:rFonts w:cs="Times New Roman"/>
                <w:b/>
                <w:bCs/>
                <w:sz w:val="22"/>
                <w:szCs w:val="22"/>
                <w:lang w:val="fr-CA"/>
              </w:rPr>
            </w:pPr>
            <w:r>
              <w:rPr>
                <w:rFonts w:cs="Times New Roman"/>
                <w:b/>
                <w:bCs/>
                <w:sz w:val="22"/>
                <w:szCs w:val="22"/>
                <w:lang w:val="fr-CA"/>
              </w:rPr>
              <w:lastRenderedPageBreak/>
              <w:t>6</w:t>
            </w:r>
          </w:p>
        </w:tc>
        <w:tc>
          <w:tcPr>
            <w:tcW w:w="6129" w:type="dxa"/>
          </w:tcPr>
          <w:p w14:paraId="1798C929" w14:textId="29C78D45" w:rsidR="004045EF" w:rsidRPr="650F3635" w:rsidRDefault="00CB3CB2" w:rsidP="00DF5BE1">
            <w:pPr>
              <w:rPr>
                <w:rFonts w:cs="Times New Roman"/>
                <w:sz w:val="22"/>
                <w:szCs w:val="22"/>
              </w:rPr>
            </w:pPr>
            <w:r>
              <w:rPr>
                <w:rFonts w:cs="Times New Roman"/>
                <w:sz w:val="22"/>
                <w:szCs w:val="22"/>
              </w:rPr>
              <w:t xml:space="preserve">Did the Company purchase the </w:t>
            </w:r>
            <w:r w:rsidRPr="00C105FE">
              <w:rPr>
                <w:rFonts w:cs="Times New Roman"/>
                <w:i/>
                <w:iCs/>
                <w:sz w:val="22"/>
                <w:szCs w:val="22"/>
              </w:rPr>
              <w:t>AI model</w:t>
            </w:r>
            <w:r>
              <w:rPr>
                <w:rFonts w:cs="Times New Roman"/>
                <w:sz w:val="22"/>
                <w:szCs w:val="22"/>
              </w:rPr>
              <w:t xml:space="preserve">, was the </w:t>
            </w:r>
            <w:r w:rsidRPr="00C105FE">
              <w:rPr>
                <w:rFonts w:cs="Times New Roman"/>
                <w:i/>
                <w:iCs/>
                <w:sz w:val="22"/>
                <w:szCs w:val="22"/>
              </w:rPr>
              <w:t>AI model</w:t>
            </w:r>
            <w:r>
              <w:rPr>
                <w:rFonts w:cs="Times New Roman"/>
                <w:sz w:val="22"/>
                <w:szCs w:val="22"/>
              </w:rPr>
              <w:t xml:space="preserve"> developed specifically for the Company? Is the Company able to modify the </w:t>
            </w:r>
            <w:r w:rsidRPr="00C105FE">
              <w:rPr>
                <w:rFonts w:cs="Times New Roman"/>
                <w:i/>
                <w:iCs/>
                <w:sz w:val="22"/>
                <w:szCs w:val="22"/>
              </w:rPr>
              <w:t>AI model</w:t>
            </w:r>
            <w:r>
              <w:rPr>
                <w:rFonts w:cs="Times New Roman"/>
                <w:sz w:val="22"/>
                <w:szCs w:val="22"/>
              </w:rPr>
              <w:t xml:space="preserve"> as necessary?</w:t>
            </w:r>
          </w:p>
        </w:tc>
        <w:tc>
          <w:tcPr>
            <w:tcW w:w="6727" w:type="dxa"/>
          </w:tcPr>
          <w:p w14:paraId="5B69EC5B" w14:textId="77777777" w:rsidR="004045EF" w:rsidRPr="002B6737" w:rsidRDefault="004045EF" w:rsidP="00DF5BE1">
            <w:pPr>
              <w:rPr>
                <w:rFonts w:cs="Times New Roman"/>
                <w:sz w:val="22"/>
                <w:szCs w:val="22"/>
              </w:rPr>
            </w:pPr>
          </w:p>
        </w:tc>
      </w:tr>
      <w:tr w:rsidR="00DF5BE1" w:rsidRPr="007B4C4A" w14:paraId="512A8210" w14:textId="77777777" w:rsidTr="00EF0108">
        <w:tc>
          <w:tcPr>
            <w:tcW w:w="1251" w:type="dxa"/>
          </w:tcPr>
          <w:p w14:paraId="2B2FF4DB" w14:textId="4E50CE50" w:rsidR="008C4B75" w:rsidRPr="00CC3622" w:rsidRDefault="00434311" w:rsidP="00CC3622">
            <w:pPr>
              <w:jc w:val="center"/>
              <w:rPr>
                <w:rFonts w:cs="Times New Roman"/>
                <w:b/>
                <w:sz w:val="22"/>
                <w:szCs w:val="22"/>
                <w:lang w:val="fr-CA"/>
              </w:rPr>
            </w:pPr>
            <w:r>
              <w:rPr>
                <w:rFonts w:cs="Times New Roman"/>
                <w:b/>
                <w:bCs/>
                <w:sz w:val="22"/>
                <w:szCs w:val="22"/>
                <w:lang w:val="fr-CA"/>
              </w:rPr>
              <w:t>7</w:t>
            </w:r>
          </w:p>
        </w:tc>
        <w:tc>
          <w:tcPr>
            <w:tcW w:w="6129" w:type="dxa"/>
          </w:tcPr>
          <w:p w14:paraId="15FAE028" w14:textId="0D07B00D" w:rsidR="00DF5BE1" w:rsidRPr="002B6737" w:rsidRDefault="00DF5BE1" w:rsidP="00DF5BE1">
            <w:pPr>
              <w:rPr>
                <w:rFonts w:cs="Times New Roman"/>
                <w:sz w:val="22"/>
                <w:szCs w:val="22"/>
              </w:rPr>
            </w:pPr>
            <w:r w:rsidRPr="650F3635">
              <w:rPr>
                <w:rFonts w:cs="Times New Roman"/>
                <w:sz w:val="22"/>
                <w:szCs w:val="22"/>
              </w:rPr>
              <w:t xml:space="preserve">Model </w:t>
            </w:r>
            <w:r w:rsidR="00A03203" w:rsidRPr="650F3635">
              <w:rPr>
                <w:rFonts w:cs="Times New Roman"/>
                <w:sz w:val="22"/>
                <w:szCs w:val="22"/>
              </w:rPr>
              <w:t>r</w:t>
            </w:r>
            <w:r w:rsidRPr="650F3635">
              <w:rPr>
                <w:rFonts w:cs="Times New Roman"/>
                <w:sz w:val="22"/>
                <w:szCs w:val="22"/>
              </w:rPr>
              <w:t xml:space="preserve">isk </w:t>
            </w:r>
            <w:r w:rsidR="00A03203" w:rsidRPr="650F3635">
              <w:rPr>
                <w:rFonts w:cs="Times New Roman"/>
                <w:sz w:val="22"/>
                <w:szCs w:val="22"/>
              </w:rPr>
              <w:t>cl</w:t>
            </w:r>
            <w:r w:rsidRPr="650F3635">
              <w:rPr>
                <w:rFonts w:cs="Times New Roman"/>
                <w:sz w:val="22"/>
                <w:szCs w:val="22"/>
              </w:rPr>
              <w:t>assification</w:t>
            </w:r>
            <w:r w:rsidR="00D649D2" w:rsidRPr="650F3635">
              <w:rPr>
                <w:rFonts w:cs="Times New Roman"/>
                <w:sz w:val="22"/>
                <w:szCs w:val="22"/>
              </w:rPr>
              <w:t xml:space="preserve"> </w:t>
            </w:r>
            <w:r w:rsidR="009A27A3">
              <w:rPr>
                <w:rFonts w:cs="Times New Roman"/>
                <w:sz w:val="22"/>
                <w:szCs w:val="22"/>
              </w:rPr>
              <w:t>(</w:t>
            </w:r>
            <w:r w:rsidR="009A27A3" w:rsidRPr="650F3635">
              <w:rPr>
                <w:rFonts w:cs="Times New Roman"/>
                <w:sz w:val="22"/>
                <w:szCs w:val="22"/>
              </w:rPr>
              <w:t xml:space="preserve">high, </w:t>
            </w:r>
            <w:r w:rsidR="009A27A3">
              <w:rPr>
                <w:rFonts w:cs="Times New Roman"/>
                <w:sz w:val="22"/>
                <w:szCs w:val="22"/>
              </w:rPr>
              <w:t>moderate</w:t>
            </w:r>
            <w:r w:rsidR="009A27A3" w:rsidRPr="650F3635">
              <w:rPr>
                <w:rFonts w:cs="Times New Roman"/>
                <w:sz w:val="22"/>
                <w:szCs w:val="22"/>
              </w:rPr>
              <w:t>, low, etc.)</w:t>
            </w:r>
          </w:p>
        </w:tc>
        <w:tc>
          <w:tcPr>
            <w:tcW w:w="6727" w:type="dxa"/>
          </w:tcPr>
          <w:p w14:paraId="547615AD" w14:textId="1D20BC74" w:rsidR="00DF5BE1" w:rsidRPr="002B6737" w:rsidRDefault="00DF5BE1" w:rsidP="00DF5BE1">
            <w:pPr>
              <w:rPr>
                <w:rFonts w:cs="Times New Roman"/>
                <w:sz w:val="22"/>
                <w:szCs w:val="22"/>
              </w:rPr>
            </w:pPr>
          </w:p>
        </w:tc>
      </w:tr>
      <w:tr w:rsidR="00F90C9A" w:rsidRPr="007B4C4A" w14:paraId="0A709DF0" w14:textId="77777777" w:rsidTr="00EF0108">
        <w:tc>
          <w:tcPr>
            <w:tcW w:w="1251" w:type="dxa"/>
          </w:tcPr>
          <w:p w14:paraId="2C55E117" w14:textId="7AF9A628" w:rsidR="008C4B75" w:rsidRPr="00CC3622" w:rsidRDefault="00434311" w:rsidP="00CC3622">
            <w:pPr>
              <w:jc w:val="center"/>
              <w:rPr>
                <w:rFonts w:cs="Times New Roman"/>
                <w:b/>
                <w:sz w:val="22"/>
                <w:szCs w:val="22"/>
                <w:lang w:val="fr-CA"/>
              </w:rPr>
            </w:pPr>
            <w:r>
              <w:rPr>
                <w:rFonts w:cs="Times New Roman"/>
                <w:b/>
                <w:bCs/>
                <w:sz w:val="22"/>
                <w:szCs w:val="22"/>
                <w:lang w:val="fr-CA"/>
              </w:rPr>
              <w:t>8</w:t>
            </w:r>
          </w:p>
        </w:tc>
        <w:tc>
          <w:tcPr>
            <w:tcW w:w="6129" w:type="dxa"/>
          </w:tcPr>
          <w:p w14:paraId="2DCB2813" w14:textId="566838A7" w:rsidR="00F90C9A" w:rsidRPr="003A45CD" w:rsidRDefault="00F90C9A" w:rsidP="00DF5BE1">
            <w:pPr>
              <w:rPr>
                <w:rFonts w:cs="Times New Roman"/>
                <w:sz w:val="22"/>
                <w:szCs w:val="22"/>
              </w:rPr>
            </w:pPr>
            <w:r w:rsidRPr="650F3635">
              <w:rPr>
                <w:rFonts w:cs="Times New Roman"/>
                <w:sz w:val="22"/>
                <w:szCs w:val="22"/>
              </w:rPr>
              <w:t xml:space="preserve">Model </w:t>
            </w:r>
            <w:r w:rsidR="00A03203" w:rsidRPr="650F3635">
              <w:rPr>
                <w:rFonts w:cs="Times New Roman"/>
                <w:sz w:val="22"/>
                <w:szCs w:val="22"/>
              </w:rPr>
              <w:t>r</w:t>
            </w:r>
            <w:r w:rsidRPr="650F3635">
              <w:rPr>
                <w:rFonts w:cs="Times New Roman"/>
                <w:sz w:val="22"/>
                <w:szCs w:val="22"/>
              </w:rPr>
              <w:t xml:space="preserve">isk(s) </w:t>
            </w:r>
            <w:r w:rsidR="00FE2F83">
              <w:rPr>
                <w:rFonts w:cs="Times New Roman"/>
                <w:sz w:val="22"/>
                <w:szCs w:val="22"/>
              </w:rPr>
              <w:t xml:space="preserve">(i.e., describe the potential for </w:t>
            </w:r>
            <w:r w:rsidR="00FE2F83" w:rsidRPr="00C105FE">
              <w:rPr>
                <w:rFonts w:cs="Times New Roman"/>
                <w:i/>
                <w:iCs/>
                <w:sz w:val="22"/>
                <w:szCs w:val="22"/>
              </w:rPr>
              <w:t>adverse consumer impact</w:t>
            </w:r>
            <w:r w:rsidR="00FE2F83">
              <w:rPr>
                <w:rFonts w:cs="Times New Roman"/>
                <w:sz w:val="22"/>
                <w:szCs w:val="22"/>
              </w:rPr>
              <w:t>)</w:t>
            </w:r>
          </w:p>
        </w:tc>
        <w:tc>
          <w:tcPr>
            <w:tcW w:w="6727" w:type="dxa"/>
          </w:tcPr>
          <w:p w14:paraId="65CD277C" w14:textId="77777777" w:rsidR="00F90C9A" w:rsidRPr="002B6737" w:rsidRDefault="00F90C9A" w:rsidP="00DF5BE1">
            <w:pPr>
              <w:rPr>
                <w:rFonts w:cs="Times New Roman"/>
                <w:sz w:val="22"/>
                <w:szCs w:val="22"/>
              </w:rPr>
            </w:pPr>
          </w:p>
        </w:tc>
      </w:tr>
      <w:tr w:rsidR="00F10BAF" w:rsidRPr="007B4C4A" w14:paraId="55B44C1F" w14:textId="77777777" w:rsidTr="00EF0108">
        <w:tc>
          <w:tcPr>
            <w:tcW w:w="1251" w:type="dxa"/>
          </w:tcPr>
          <w:p w14:paraId="59E696A9" w14:textId="77523CB3" w:rsidR="00F10BAF" w:rsidRDefault="00434311" w:rsidP="00CC3622">
            <w:pPr>
              <w:jc w:val="center"/>
              <w:rPr>
                <w:rFonts w:cs="Times New Roman"/>
                <w:b/>
                <w:bCs/>
                <w:sz w:val="22"/>
                <w:szCs w:val="22"/>
                <w:lang w:val="fr-CA"/>
              </w:rPr>
            </w:pPr>
            <w:r>
              <w:rPr>
                <w:rFonts w:cs="Times New Roman"/>
                <w:b/>
                <w:bCs/>
                <w:sz w:val="22"/>
                <w:szCs w:val="22"/>
                <w:lang w:val="fr-CA"/>
              </w:rPr>
              <w:t>9</w:t>
            </w:r>
          </w:p>
        </w:tc>
        <w:tc>
          <w:tcPr>
            <w:tcW w:w="6129" w:type="dxa"/>
          </w:tcPr>
          <w:p w14:paraId="7E2ECA07" w14:textId="63D7E551" w:rsidR="00F10BAF" w:rsidRPr="650F3635" w:rsidRDefault="00FE2F83" w:rsidP="00DF5BE1">
            <w:pPr>
              <w:rPr>
                <w:rFonts w:cs="Times New Roman"/>
                <w:sz w:val="22"/>
                <w:szCs w:val="22"/>
              </w:rPr>
            </w:pPr>
            <w:r>
              <w:rPr>
                <w:rFonts w:cs="Times New Roman"/>
                <w:sz w:val="22"/>
                <w:szCs w:val="22"/>
              </w:rPr>
              <w:t xml:space="preserve">Model limitations (i.e., limitations on </w:t>
            </w:r>
            <w:r w:rsidRPr="00C105FE">
              <w:rPr>
                <w:rFonts w:cs="Times New Roman"/>
                <w:i/>
                <w:iCs/>
                <w:sz w:val="22"/>
                <w:szCs w:val="22"/>
              </w:rPr>
              <w:t>uses cases</w:t>
            </w:r>
            <w:r>
              <w:rPr>
                <w:rFonts w:cs="Times New Roman"/>
                <w:sz w:val="22"/>
                <w:szCs w:val="22"/>
              </w:rPr>
              <w:t xml:space="preserve"> or data inputs outside the domain of the training data, or other guardrails to manage model related risk)</w:t>
            </w:r>
          </w:p>
        </w:tc>
        <w:tc>
          <w:tcPr>
            <w:tcW w:w="6727" w:type="dxa"/>
          </w:tcPr>
          <w:p w14:paraId="64095950" w14:textId="77777777" w:rsidR="00F10BAF" w:rsidRPr="002B6737" w:rsidRDefault="00F10BAF" w:rsidP="00DF5BE1">
            <w:pPr>
              <w:rPr>
                <w:rFonts w:cs="Times New Roman"/>
                <w:sz w:val="22"/>
                <w:szCs w:val="22"/>
              </w:rPr>
            </w:pPr>
          </w:p>
        </w:tc>
      </w:tr>
      <w:tr w:rsidR="00DF5BE1" w:rsidRPr="004104E9" w14:paraId="4C010969" w14:textId="77777777" w:rsidTr="00EF0108">
        <w:tc>
          <w:tcPr>
            <w:tcW w:w="1251" w:type="dxa"/>
          </w:tcPr>
          <w:p w14:paraId="4F5B0C90" w14:textId="28EF9DA8" w:rsidR="008C4B75" w:rsidRPr="00CC3622" w:rsidRDefault="00434311" w:rsidP="00CC3622">
            <w:pPr>
              <w:jc w:val="center"/>
              <w:rPr>
                <w:rFonts w:cs="Times New Roman"/>
                <w:b/>
                <w:sz w:val="22"/>
                <w:szCs w:val="22"/>
                <w:lang w:val="fr-CA"/>
              </w:rPr>
            </w:pPr>
            <w:r>
              <w:rPr>
                <w:rFonts w:cs="Times New Roman"/>
                <w:b/>
                <w:bCs/>
                <w:sz w:val="22"/>
                <w:szCs w:val="22"/>
                <w:lang w:val="fr-CA"/>
              </w:rPr>
              <w:t>10</w:t>
            </w:r>
          </w:p>
        </w:tc>
        <w:tc>
          <w:tcPr>
            <w:tcW w:w="6129" w:type="dxa"/>
          </w:tcPr>
          <w:p w14:paraId="66CC6F16" w14:textId="7B652A97" w:rsidR="00DF5BE1" w:rsidRPr="003A45CD" w:rsidRDefault="00DF5BE1" w:rsidP="00DF5BE1">
            <w:pPr>
              <w:rPr>
                <w:rFonts w:cs="Times New Roman"/>
                <w:sz w:val="22"/>
                <w:szCs w:val="22"/>
                <w:lang w:val="fr-CA"/>
              </w:rPr>
            </w:pPr>
            <w:r w:rsidRPr="002515A1">
              <w:rPr>
                <w:rFonts w:cs="Times New Roman"/>
                <w:i/>
                <w:iCs/>
                <w:sz w:val="22"/>
                <w:szCs w:val="22"/>
                <w:lang w:val="fr-CA"/>
              </w:rPr>
              <w:t xml:space="preserve">AI </w:t>
            </w:r>
            <w:r w:rsidR="004D37CA" w:rsidRPr="002515A1">
              <w:rPr>
                <w:rFonts w:cs="Times New Roman"/>
                <w:i/>
                <w:iCs/>
                <w:sz w:val="22"/>
                <w:szCs w:val="22"/>
                <w:lang w:val="fr-CA"/>
              </w:rPr>
              <w:t>model</w:t>
            </w:r>
            <w:r w:rsidR="004D37CA">
              <w:rPr>
                <w:rFonts w:cs="Times New Roman"/>
                <w:sz w:val="22"/>
                <w:szCs w:val="22"/>
                <w:lang w:val="fr-CA"/>
              </w:rPr>
              <w:t xml:space="preserve"> </w:t>
            </w:r>
            <w:r w:rsidR="00A03203">
              <w:rPr>
                <w:rFonts w:cs="Times New Roman"/>
                <w:sz w:val="22"/>
                <w:szCs w:val="22"/>
                <w:lang w:val="fr-CA"/>
              </w:rPr>
              <w:t>t</w:t>
            </w:r>
            <w:r w:rsidRPr="002B6737">
              <w:rPr>
                <w:rFonts w:cs="Times New Roman"/>
                <w:sz w:val="22"/>
                <w:szCs w:val="22"/>
                <w:lang w:val="fr-CA"/>
              </w:rPr>
              <w:t>ype (</w:t>
            </w:r>
            <w:r w:rsidR="00A03203">
              <w:rPr>
                <w:rFonts w:cs="Times New Roman"/>
                <w:sz w:val="22"/>
                <w:szCs w:val="22"/>
                <w:lang w:val="fr-CA"/>
              </w:rPr>
              <w:t>a</w:t>
            </w:r>
            <w:r w:rsidRPr="002B6737">
              <w:rPr>
                <w:rFonts w:cs="Times New Roman"/>
                <w:sz w:val="22"/>
                <w:szCs w:val="22"/>
                <w:lang w:val="fr-CA"/>
              </w:rPr>
              <w:t xml:space="preserve">utomate, </w:t>
            </w:r>
            <w:r w:rsidR="00A03203">
              <w:rPr>
                <w:rFonts w:cs="Times New Roman"/>
                <w:sz w:val="22"/>
                <w:szCs w:val="22"/>
                <w:lang w:val="fr-CA"/>
              </w:rPr>
              <w:t>a</w:t>
            </w:r>
            <w:r w:rsidRPr="002B6737">
              <w:rPr>
                <w:rFonts w:cs="Times New Roman"/>
                <w:sz w:val="22"/>
                <w:szCs w:val="22"/>
                <w:lang w:val="fr-CA"/>
              </w:rPr>
              <w:t xml:space="preserve">ugment, </w:t>
            </w:r>
            <w:r w:rsidR="00A03203">
              <w:rPr>
                <w:rFonts w:cs="Times New Roman"/>
                <w:sz w:val="22"/>
                <w:szCs w:val="22"/>
                <w:lang w:val="fr-CA"/>
              </w:rPr>
              <w:t>s</w:t>
            </w:r>
            <w:r w:rsidRPr="002B6737">
              <w:rPr>
                <w:rFonts w:cs="Times New Roman"/>
                <w:sz w:val="22"/>
                <w:szCs w:val="22"/>
                <w:lang w:val="fr-CA"/>
              </w:rPr>
              <w:t>upport)</w:t>
            </w:r>
          </w:p>
        </w:tc>
        <w:tc>
          <w:tcPr>
            <w:tcW w:w="6727" w:type="dxa"/>
          </w:tcPr>
          <w:p w14:paraId="4BCE7F93" w14:textId="0BEA66CA" w:rsidR="00DF5BE1" w:rsidRPr="003A45CD" w:rsidRDefault="00DF5BE1" w:rsidP="00DF5BE1">
            <w:pPr>
              <w:rPr>
                <w:rFonts w:cs="Times New Roman"/>
                <w:sz w:val="22"/>
                <w:szCs w:val="22"/>
                <w:lang w:val="fr-CA"/>
              </w:rPr>
            </w:pPr>
          </w:p>
        </w:tc>
      </w:tr>
      <w:tr w:rsidR="00B645BC" w:rsidRPr="007B4C4A" w14:paraId="682E5ECD" w14:textId="77777777" w:rsidTr="00EF0108">
        <w:tc>
          <w:tcPr>
            <w:tcW w:w="1251" w:type="dxa"/>
          </w:tcPr>
          <w:p w14:paraId="7A99787F" w14:textId="0B800EFA" w:rsidR="00B645BC" w:rsidRPr="00CC3622" w:rsidRDefault="00434311" w:rsidP="00B645BC">
            <w:pPr>
              <w:jc w:val="center"/>
              <w:rPr>
                <w:rFonts w:cs="Times New Roman"/>
                <w:b/>
                <w:sz w:val="22"/>
                <w:szCs w:val="22"/>
              </w:rPr>
            </w:pPr>
            <w:r>
              <w:rPr>
                <w:rFonts w:cs="Times New Roman"/>
                <w:b/>
                <w:bCs/>
                <w:sz w:val="22"/>
                <w:szCs w:val="22"/>
              </w:rPr>
              <w:t>11</w:t>
            </w:r>
          </w:p>
        </w:tc>
        <w:tc>
          <w:tcPr>
            <w:tcW w:w="6129" w:type="dxa"/>
          </w:tcPr>
          <w:p w14:paraId="5ED2E745" w14:textId="100A3F14" w:rsidR="00B645BC" w:rsidRPr="002B6737" w:rsidRDefault="00B645BC" w:rsidP="00B645BC">
            <w:pPr>
              <w:rPr>
                <w:rFonts w:cs="Times New Roman"/>
                <w:sz w:val="22"/>
                <w:szCs w:val="22"/>
              </w:rPr>
            </w:pPr>
            <w:r>
              <w:rPr>
                <w:rFonts w:cs="Times New Roman"/>
                <w:sz w:val="22"/>
                <w:szCs w:val="22"/>
              </w:rPr>
              <w:t>Discuss testing m</w:t>
            </w:r>
            <w:r w:rsidRPr="002B6737">
              <w:rPr>
                <w:rFonts w:cs="Times New Roman"/>
                <w:sz w:val="22"/>
                <w:szCs w:val="22"/>
              </w:rPr>
              <w:t xml:space="preserve">odel </w:t>
            </w:r>
            <w:r>
              <w:rPr>
                <w:rFonts w:cs="Times New Roman"/>
                <w:sz w:val="22"/>
                <w:szCs w:val="22"/>
              </w:rPr>
              <w:t>outputs</w:t>
            </w:r>
            <w:r w:rsidDel="00993E81">
              <w:rPr>
                <w:rFonts w:cs="Times New Roman"/>
                <w:sz w:val="22"/>
                <w:szCs w:val="22"/>
              </w:rPr>
              <w:t xml:space="preserve"> </w:t>
            </w:r>
            <w:r>
              <w:rPr>
                <w:rFonts w:cs="Times New Roman"/>
                <w:sz w:val="22"/>
                <w:szCs w:val="22"/>
              </w:rPr>
              <w:t>(e.g. model drift, accuracy, unfair trade practices</w:t>
            </w:r>
            <w:r w:rsidR="008C480A">
              <w:rPr>
                <w:rFonts w:cs="Times New Roman"/>
                <w:sz w:val="22"/>
                <w:szCs w:val="22"/>
              </w:rPr>
              <w:t xml:space="preserve">, unfair </w:t>
            </w:r>
            <w:r>
              <w:rPr>
                <w:rFonts w:cs="Times New Roman"/>
                <w:sz w:val="22"/>
                <w:szCs w:val="22"/>
              </w:rPr>
              <w:t>discrimination, performance degradation, etc.) and how the model was validated prior to being deployed as well as how its performance is monitored on an ongoing basis.</w:t>
            </w:r>
          </w:p>
        </w:tc>
        <w:tc>
          <w:tcPr>
            <w:tcW w:w="6727" w:type="dxa"/>
          </w:tcPr>
          <w:p w14:paraId="5BFF3202" w14:textId="3A761326" w:rsidR="00B645BC" w:rsidRPr="002B6737" w:rsidRDefault="00B645BC" w:rsidP="00B645BC">
            <w:pPr>
              <w:rPr>
                <w:rFonts w:cs="Times New Roman"/>
                <w:sz w:val="22"/>
                <w:szCs w:val="22"/>
              </w:rPr>
            </w:pPr>
          </w:p>
        </w:tc>
      </w:tr>
      <w:tr w:rsidR="00B645BC" w:rsidRPr="007B4C4A" w14:paraId="342C9CF5" w14:textId="77777777" w:rsidTr="00EF0108">
        <w:tc>
          <w:tcPr>
            <w:tcW w:w="1251" w:type="dxa"/>
          </w:tcPr>
          <w:p w14:paraId="30AC8047" w14:textId="702CAF46" w:rsidR="00B645BC" w:rsidRPr="00CC3622" w:rsidRDefault="00434311" w:rsidP="00B645BC">
            <w:pPr>
              <w:jc w:val="center"/>
              <w:rPr>
                <w:rFonts w:cs="Times New Roman"/>
                <w:b/>
                <w:sz w:val="22"/>
                <w:szCs w:val="22"/>
              </w:rPr>
            </w:pPr>
            <w:r>
              <w:rPr>
                <w:rFonts w:cs="Times New Roman"/>
                <w:b/>
                <w:bCs/>
                <w:sz w:val="22"/>
                <w:szCs w:val="22"/>
              </w:rPr>
              <w:t>12</w:t>
            </w:r>
          </w:p>
        </w:tc>
        <w:tc>
          <w:tcPr>
            <w:tcW w:w="6129" w:type="dxa"/>
          </w:tcPr>
          <w:p w14:paraId="55F7C3C6" w14:textId="7C750778" w:rsidR="00B645BC" w:rsidRPr="002B6737" w:rsidRDefault="00B645BC" w:rsidP="00B645BC">
            <w:pPr>
              <w:rPr>
                <w:rFonts w:cs="Times New Roman"/>
                <w:sz w:val="22"/>
                <w:szCs w:val="22"/>
              </w:rPr>
            </w:pPr>
            <w:r w:rsidRPr="002B6737">
              <w:rPr>
                <w:rFonts w:cs="Times New Roman"/>
                <w:sz w:val="22"/>
                <w:szCs w:val="22"/>
              </w:rPr>
              <w:t xml:space="preserve">Last </w:t>
            </w:r>
            <w:r>
              <w:rPr>
                <w:rFonts w:cs="Times New Roman"/>
                <w:sz w:val="22"/>
                <w:szCs w:val="22"/>
              </w:rPr>
              <w:t>d</w:t>
            </w:r>
            <w:r w:rsidRPr="002B6737">
              <w:rPr>
                <w:rFonts w:cs="Times New Roman"/>
                <w:sz w:val="22"/>
                <w:szCs w:val="22"/>
              </w:rPr>
              <w:t xml:space="preserve">ate of </w:t>
            </w:r>
            <w:r>
              <w:rPr>
                <w:rFonts w:cs="Times New Roman"/>
                <w:sz w:val="22"/>
                <w:szCs w:val="22"/>
              </w:rPr>
              <w:t>m</w:t>
            </w:r>
            <w:r w:rsidRPr="002B6737">
              <w:rPr>
                <w:rFonts w:cs="Times New Roman"/>
                <w:sz w:val="22"/>
                <w:szCs w:val="22"/>
              </w:rPr>
              <w:t xml:space="preserve">odel </w:t>
            </w:r>
            <w:r>
              <w:rPr>
                <w:rFonts w:cs="Times New Roman"/>
                <w:sz w:val="22"/>
                <w:szCs w:val="22"/>
              </w:rPr>
              <w:t>t</w:t>
            </w:r>
            <w:r w:rsidRPr="002B6737">
              <w:rPr>
                <w:rFonts w:cs="Times New Roman"/>
                <w:sz w:val="22"/>
                <w:szCs w:val="22"/>
              </w:rPr>
              <w:t>esting</w:t>
            </w:r>
          </w:p>
        </w:tc>
        <w:tc>
          <w:tcPr>
            <w:tcW w:w="6727" w:type="dxa"/>
          </w:tcPr>
          <w:p w14:paraId="1D1E72F3" w14:textId="5EC96262" w:rsidR="00B645BC" w:rsidRPr="002B6737" w:rsidRDefault="00B645BC" w:rsidP="00B645BC">
            <w:pPr>
              <w:rPr>
                <w:rFonts w:cs="Times New Roman"/>
                <w:sz w:val="22"/>
                <w:szCs w:val="22"/>
              </w:rPr>
            </w:pPr>
          </w:p>
        </w:tc>
      </w:tr>
      <w:tr w:rsidR="00B645BC" w:rsidRPr="007B4C4A" w14:paraId="3357DE5F" w14:textId="77777777" w:rsidTr="00EF0108">
        <w:tc>
          <w:tcPr>
            <w:tcW w:w="1251" w:type="dxa"/>
          </w:tcPr>
          <w:p w14:paraId="570C9E1F" w14:textId="0E8C967E" w:rsidR="00B645BC" w:rsidRPr="00CC3622" w:rsidRDefault="00434311" w:rsidP="00B645BC">
            <w:pPr>
              <w:jc w:val="center"/>
              <w:rPr>
                <w:rFonts w:cs="Times New Roman"/>
                <w:b/>
                <w:sz w:val="22"/>
                <w:szCs w:val="22"/>
              </w:rPr>
            </w:pPr>
            <w:r w:rsidRPr="00CC3622">
              <w:rPr>
                <w:rFonts w:cs="Times New Roman"/>
                <w:b/>
                <w:bCs/>
                <w:sz w:val="22"/>
                <w:szCs w:val="22"/>
              </w:rPr>
              <w:t>1</w:t>
            </w:r>
            <w:r>
              <w:rPr>
                <w:rFonts w:cs="Times New Roman"/>
                <w:b/>
                <w:bCs/>
                <w:sz w:val="22"/>
                <w:szCs w:val="22"/>
              </w:rPr>
              <w:t>3</w:t>
            </w:r>
          </w:p>
        </w:tc>
        <w:tc>
          <w:tcPr>
            <w:tcW w:w="6129" w:type="dxa"/>
          </w:tcPr>
          <w:p w14:paraId="3D09FC88" w14:textId="44965A22" w:rsidR="00B645BC" w:rsidRDefault="00B645BC" w:rsidP="00B645BC">
            <w:pPr>
              <w:rPr>
                <w:rFonts w:cs="Times New Roman"/>
                <w:sz w:val="22"/>
                <w:szCs w:val="22"/>
              </w:rPr>
            </w:pPr>
            <w:r>
              <w:rPr>
                <w:rFonts w:cs="Times New Roman"/>
                <w:sz w:val="22"/>
                <w:szCs w:val="22"/>
              </w:rPr>
              <w:t>Discuss how the model affects</w:t>
            </w:r>
            <w:r w:rsidRPr="00F90C9A">
              <w:rPr>
                <w:rFonts w:cs="Times New Roman"/>
                <w:sz w:val="22"/>
                <w:szCs w:val="22"/>
              </w:rPr>
              <w:t xml:space="preserve"> the financial statements, risk assessment or controls</w:t>
            </w:r>
            <w:r>
              <w:rPr>
                <w:rFonts w:cs="Times New Roman"/>
                <w:sz w:val="22"/>
                <w:szCs w:val="22"/>
              </w:rPr>
              <w:t>.</w:t>
            </w:r>
          </w:p>
        </w:tc>
        <w:tc>
          <w:tcPr>
            <w:tcW w:w="6727" w:type="dxa"/>
          </w:tcPr>
          <w:p w14:paraId="4329BD81" w14:textId="77777777" w:rsidR="00B645BC" w:rsidRPr="002B6737" w:rsidRDefault="00B645BC" w:rsidP="00B645BC">
            <w:pPr>
              <w:rPr>
                <w:rFonts w:cs="Times New Roman"/>
                <w:sz w:val="22"/>
                <w:szCs w:val="22"/>
              </w:rPr>
            </w:pPr>
          </w:p>
        </w:tc>
      </w:tr>
      <w:tr w:rsidR="00B645BC" w:rsidRPr="007B4C4A" w14:paraId="69F0E0E3" w14:textId="77777777" w:rsidTr="00EF0108">
        <w:tc>
          <w:tcPr>
            <w:tcW w:w="1251" w:type="dxa"/>
          </w:tcPr>
          <w:p w14:paraId="6571ECD0" w14:textId="453AE207" w:rsidR="00B645BC" w:rsidRPr="00CC3622" w:rsidRDefault="00434311" w:rsidP="00B645BC">
            <w:pPr>
              <w:jc w:val="center"/>
              <w:rPr>
                <w:rFonts w:cs="Times New Roman"/>
                <w:b/>
                <w:sz w:val="22"/>
                <w:szCs w:val="22"/>
              </w:rPr>
            </w:pPr>
            <w:r w:rsidRPr="00CC3622">
              <w:rPr>
                <w:rFonts w:cs="Times New Roman"/>
                <w:b/>
                <w:bCs/>
                <w:sz w:val="22"/>
                <w:szCs w:val="22"/>
              </w:rPr>
              <w:t>1</w:t>
            </w:r>
            <w:r>
              <w:rPr>
                <w:rFonts w:cs="Times New Roman"/>
                <w:b/>
                <w:bCs/>
                <w:sz w:val="22"/>
                <w:szCs w:val="22"/>
              </w:rPr>
              <w:t>4</w:t>
            </w:r>
          </w:p>
        </w:tc>
        <w:tc>
          <w:tcPr>
            <w:tcW w:w="6129" w:type="dxa"/>
          </w:tcPr>
          <w:p w14:paraId="6F227F04" w14:textId="7B7F8E26" w:rsidR="00B645BC" w:rsidRDefault="00B645BC" w:rsidP="00B645BC">
            <w:pPr>
              <w:rPr>
                <w:rFonts w:cs="Times New Roman"/>
                <w:sz w:val="22"/>
                <w:szCs w:val="22"/>
              </w:rPr>
            </w:pPr>
            <w:r w:rsidRPr="002F1A98">
              <w:rPr>
                <w:rFonts w:cs="Times New Roman"/>
                <w:sz w:val="22"/>
                <w:szCs w:val="22"/>
              </w:rPr>
              <w:t xml:space="preserve">Discuss how the model is reviewed for compliance with </w:t>
            </w:r>
            <w:r>
              <w:rPr>
                <w:rFonts w:cs="Times New Roman"/>
                <w:sz w:val="22"/>
                <w:szCs w:val="22"/>
              </w:rPr>
              <w:t>applicable state and federal laws, including but not limited to</w:t>
            </w:r>
            <w:r w:rsidRPr="002F1A98">
              <w:rPr>
                <w:rFonts w:cs="Times New Roman"/>
                <w:sz w:val="22"/>
                <w:szCs w:val="22"/>
              </w:rPr>
              <w:t xml:space="preserve"> the unfair trade practices act and unfair claims settlement laws.</w:t>
            </w:r>
          </w:p>
        </w:tc>
        <w:tc>
          <w:tcPr>
            <w:tcW w:w="6727" w:type="dxa"/>
          </w:tcPr>
          <w:p w14:paraId="196F9D43" w14:textId="77777777" w:rsidR="00B645BC" w:rsidRPr="002B6737" w:rsidRDefault="00B645BC" w:rsidP="00B645BC">
            <w:pPr>
              <w:rPr>
                <w:rFonts w:cs="Times New Roman"/>
                <w:sz w:val="22"/>
                <w:szCs w:val="22"/>
              </w:rPr>
            </w:pPr>
          </w:p>
        </w:tc>
      </w:tr>
      <w:tr w:rsidR="00B645BC" w:rsidRPr="007B4C4A" w14:paraId="79BB22C9" w14:textId="77777777" w:rsidTr="00EF0108">
        <w:tc>
          <w:tcPr>
            <w:tcW w:w="1251" w:type="dxa"/>
          </w:tcPr>
          <w:p w14:paraId="2CC44A06" w14:textId="7189BF76" w:rsidR="00B645BC" w:rsidRPr="00CC3622" w:rsidRDefault="00434311" w:rsidP="00B645BC">
            <w:pPr>
              <w:jc w:val="center"/>
              <w:rPr>
                <w:rFonts w:cs="Times New Roman"/>
                <w:b/>
                <w:sz w:val="22"/>
                <w:szCs w:val="22"/>
              </w:rPr>
            </w:pPr>
            <w:r w:rsidRPr="00CC3622">
              <w:rPr>
                <w:rFonts w:cs="Times New Roman"/>
                <w:b/>
                <w:bCs/>
                <w:sz w:val="22"/>
                <w:szCs w:val="22"/>
              </w:rPr>
              <w:t>1</w:t>
            </w:r>
            <w:r>
              <w:rPr>
                <w:rFonts w:cs="Times New Roman"/>
                <w:b/>
                <w:bCs/>
                <w:sz w:val="22"/>
                <w:szCs w:val="22"/>
              </w:rPr>
              <w:t>5</w:t>
            </w:r>
          </w:p>
        </w:tc>
        <w:tc>
          <w:tcPr>
            <w:tcW w:w="6129" w:type="dxa"/>
          </w:tcPr>
          <w:p w14:paraId="2B7403E5" w14:textId="0D231DF2" w:rsidR="00B645BC" w:rsidRDefault="00B645BC" w:rsidP="00B645BC">
            <w:pPr>
              <w:rPr>
                <w:rFonts w:cs="Times New Roman"/>
                <w:sz w:val="22"/>
                <w:szCs w:val="22"/>
              </w:rPr>
            </w:pPr>
            <w:r>
              <w:rPr>
                <w:rFonts w:cs="Times New Roman"/>
                <w:sz w:val="22"/>
                <w:szCs w:val="22"/>
              </w:rPr>
              <w:t>To the extent permitted by law, discuss if the company has had any actions taken against them for use of this model. Actions may include</w:t>
            </w:r>
            <w:r w:rsidR="006145F9">
              <w:rPr>
                <w:rFonts w:cs="Times New Roman"/>
                <w:sz w:val="22"/>
                <w:szCs w:val="22"/>
              </w:rPr>
              <w:t>,</w:t>
            </w:r>
            <w:r>
              <w:rPr>
                <w:rFonts w:cs="Times New Roman"/>
                <w:sz w:val="22"/>
                <w:szCs w:val="22"/>
              </w:rPr>
              <w:t xml:space="preserve"> but are not limited to</w:t>
            </w:r>
            <w:r w:rsidR="006145F9">
              <w:rPr>
                <w:rFonts w:cs="Times New Roman"/>
                <w:sz w:val="22"/>
                <w:szCs w:val="22"/>
              </w:rPr>
              <w:t>,</w:t>
            </w:r>
            <w:r>
              <w:rPr>
                <w:rFonts w:cs="Times New Roman"/>
                <w:sz w:val="22"/>
                <w:szCs w:val="22"/>
              </w:rPr>
              <w:t xml:space="preserve"> informal agreements, voluntary compliance plans, administrative complaints, ongoing third-party monitoring, cease and desist, remediation, restitution, fines, penalties, investigations, consent orders or other regulatory agency actions.</w:t>
            </w:r>
          </w:p>
        </w:tc>
        <w:tc>
          <w:tcPr>
            <w:tcW w:w="6727" w:type="dxa"/>
          </w:tcPr>
          <w:p w14:paraId="1CC62D0E" w14:textId="77777777" w:rsidR="00B645BC" w:rsidRPr="002B6737" w:rsidRDefault="00B645BC" w:rsidP="00B645BC">
            <w:pPr>
              <w:rPr>
                <w:rFonts w:cs="Times New Roman"/>
                <w:sz w:val="22"/>
                <w:szCs w:val="22"/>
              </w:rPr>
            </w:pPr>
          </w:p>
        </w:tc>
      </w:tr>
    </w:tbl>
    <w:p w14:paraId="12D12AE0" w14:textId="477C3440" w:rsidR="003E6138" w:rsidRDefault="003E6138">
      <w:pPr>
        <w:spacing w:line="259" w:lineRule="auto"/>
        <w:rPr>
          <w:rFonts w:ascii="Times New Roman" w:hAnsi="Times New Roman" w:cs="Times New Roman"/>
          <w:sz w:val="22"/>
          <w:szCs w:val="22"/>
        </w:rPr>
      </w:pPr>
    </w:p>
    <w:p w14:paraId="3F45D147" w14:textId="77777777" w:rsidR="003F6484" w:rsidRDefault="003F6484">
      <w:r>
        <w:br w:type="page"/>
      </w:r>
    </w:p>
    <w:tbl>
      <w:tblPr>
        <w:tblStyle w:val="TableGrid"/>
        <w:tblW w:w="14215"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15"/>
      </w:tblGrid>
      <w:tr w:rsidR="006660C1" w:rsidRPr="00A577A5" w14:paraId="43A91AFD" w14:textId="77777777" w:rsidTr="650F3635">
        <w:tc>
          <w:tcPr>
            <w:tcW w:w="14215" w:type="dxa"/>
          </w:tcPr>
          <w:p w14:paraId="4C0DACC0" w14:textId="4C82FE4A" w:rsidR="00911B14" w:rsidRPr="00911B14" w:rsidRDefault="00EF2272" w:rsidP="00911B14">
            <w:pPr>
              <w:rPr>
                <w:rFonts w:cs="Times New Roman"/>
                <w:b/>
                <w:sz w:val="28"/>
                <w:szCs w:val="28"/>
              </w:rPr>
            </w:pPr>
            <w:r w:rsidRPr="00784937">
              <w:rPr>
                <w:rFonts w:eastAsia="Times New Roman" w:cs="Times New Roman"/>
                <w:b/>
                <w:color w:val="000000"/>
                <w:kern w:val="0"/>
                <w:sz w:val="28"/>
                <w:szCs w:val="28"/>
                <w14:ligatures w14:val="none"/>
              </w:rPr>
              <w:lastRenderedPageBreak/>
              <w:t xml:space="preserve">Exhibit D: </w:t>
            </w:r>
            <w:r w:rsidRPr="00784937">
              <w:rPr>
                <w:rFonts w:cs="Times New Roman"/>
                <w:b/>
                <w:sz w:val="28"/>
                <w:szCs w:val="28"/>
              </w:rPr>
              <w:t xml:space="preserve">AI </w:t>
            </w:r>
            <w:r w:rsidR="00995912">
              <w:rPr>
                <w:rFonts w:cs="Times New Roman"/>
                <w:b/>
                <w:sz w:val="28"/>
                <w:szCs w:val="28"/>
              </w:rPr>
              <w:t>Model</w:t>
            </w:r>
            <w:r w:rsidRPr="00784937">
              <w:rPr>
                <w:rFonts w:cs="Times New Roman"/>
                <w:b/>
                <w:sz w:val="28"/>
                <w:szCs w:val="28"/>
              </w:rPr>
              <w:t xml:space="preserve"> Data</w:t>
            </w:r>
          </w:p>
        </w:tc>
      </w:tr>
      <w:tr w:rsidR="006660C1" w:rsidRPr="00A577A5" w14:paraId="00F92926" w14:textId="77777777" w:rsidTr="650F3635">
        <w:tc>
          <w:tcPr>
            <w:tcW w:w="14215" w:type="dxa"/>
          </w:tcPr>
          <w:p w14:paraId="77DAA04A" w14:textId="3408831D" w:rsidR="00204144" w:rsidRDefault="00204144" w:rsidP="00204144">
            <w:pPr>
              <w:rPr>
                <w:rFonts w:cs="Times New Roman"/>
                <w:sz w:val="22"/>
                <w:szCs w:val="22"/>
                <w:u w:val="single"/>
              </w:rPr>
            </w:pPr>
          </w:p>
          <w:p w14:paraId="169707B0" w14:textId="21EF35DF" w:rsidR="006660C1" w:rsidRDefault="006660C1" w:rsidP="000823E8">
            <w:pPr>
              <w:rPr>
                <w:rFonts w:cs="Times New Roman"/>
                <w:bCs/>
                <w:sz w:val="22"/>
                <w:szCs w:val="22"/>
              </w:rPr>
            </w:pPr>
            <w:r>
              <w:rPr>
                <w:rFonts w:cs="Times New Roman"/>
                <w:sz w:val="22"/>
                <w:szCs w:val="22"/>
                <w:u w:val="single"/>
              </w:rPr>
              <w:t>Purpose:</w:t>
            </w:r>
            <w:r w:rsidRPr="00C46317">
              <w:rPr>
                <w:rFonts w:cs="Times New Roman"/>
                <w:sz w:val="22"/>
                <w:szCs w:val="22"/>
              </w:rPr>
              <w:t xml:space="preserve"> To obtain </w:t>
            </w:r>
            <w:r>
              <w:rPr>
                <w:rFonts w:cs="Times New Roman"/>
                <w:sz w:val="22"/>
                <w:szCs w:val="22"/>
              </w:rPr>
              <w:t xml:space="preserve">detailed </w:t>
            </w:r>
            <w:r w:rsidRPr="002B6737">
              <w:rPr>
                <w:rFonts w:cs="Times New Roman"/>
                <w:sz w:val="22"/>
                <w:szCs w:val="22"/>
              </w:rPr>
              <w:t xml:space="preserve">information </w:t>
            </w:r>
            <w:r>
              <w:rPr>
                <w:rFonts w:cs="Times New Roman"/>
                <w:sz w:val="22"/>
                <w:szCs w:val="22"/>
              </w:rPr>
              <w:t xml:space="preserve">of the source(s) and type(s) of data used in </w:t>
            </w:r>
            <w:r w:rsidR="00376E95">
              <w:rPr>
                <w:rFonts w:cs="Times New Roman"/>
                <w:sz w:val="22"/>
                <w:szCs w:val="22"/>
              </w:rPr>
              <w:t xml:space="preserve">an </w:t>
            </w:r>
            <w:r w:rsidRPr="002515A1">
              <w:rPr>
                <w:rFonts w:cs="Times New Roman"/>
                <w:i/>
                <w:iCs/>
                <w:sz w:val="22"/>
                <w:szCs w:val="22"/>
              </w:rPr>
              <w:t xml:space="preserve">AI </w:t>
            </w:r>
            <w:r w:rsidR="004F47F2" w:rsidRPr="002515A1">
              <w:rPr>
                <w:rFonts w:cs="Times New Roman"/>
                <w:i/>
                <w:iCs/>
                <w:sz w:val="22"/>
                <w:szCs w:val="22"/>
              </w:rPr>
              <w:t>m</w:t>
            </w:r>
            <w:r w:rsidR="00FF4096" w:rsidRPr="002515A1">
              <w:rPr>
                <w:rFonts w:cs="Times New Roman"/>
                <w:i/>
                <w:iCs/>
                <w:sz w:val="22"/>
                <w:szCs w:val="22"/>
              </w:rPr>
              <w:t>odel</w:t>
            </w:r>
            <w:r w:rsidRPr="002515A1">
              <w:rPr>
                <w:rFonts w:cs="Times New Roman"/>
                <w:i/>
                <w:iCs/>
                <w:sz w:val="22"/>
                <w:szCs w:val="22"/>
              </w:rPr>
              <w:t>(s)</w:t>
            </w:r>
            <w:r>
              <w:rPr>
                <w:rFonts w:cs="Times New Roman"/>
                <w:sz w:val="22"/>
                <w:szCs w:val="22"/>
              </w:rPr>
              <w:t xml:space="preserve"> to identify risk of </w:t>
            </w:r>
            <w:r w:rsidRPr="002515A1">
              <w:rPr>
                <w:rFonts w:cs="Times New Roman"/>
                <w:i/>
                <w:iCs/>
                <w:sz w:val="22"/>
                <w:szCs w:val="22"/>
              </w:rPr>
              <w:t xml:space="preserve">adverse </w:t>
            </w:r>
            <w:r w:rsidR="00C71DB0" w:rsidRPr="002515A1">
              <w:rPr>
                <w:rFonts w:cs="Times New Roman"/>
                <w:i/>
                <w:iCs/>
                <w:sz w:val="22"/>
                <w:szCs w:val="22"/>
              </w:rPr>
              <w:t xml:space="preserve">consumer </w:t>
            </w:r>
            <w:r w:rsidRPr="002515A1">
              <w:rPr>
                <w:rFonts w:cs="Times New Roman"/>
                <w:i/>
                <w:iCs/>
                <w:sz w:val="22"/>
                <w:szCs w:val="22"/>
              </w:rPr>
              <w:t>impact</w:t>
            </w:r>
            <w:r>
              <w:rPr>
                <w:rFonts w:cs="Times New Roman"/>
                <w:sz w:val="22"/>
                <w:szCs w:val="22"/>
              </w:rPr>
              <w:t>,</w:t>
            </w:r>
            <w:r w:rsidR="009B0B34">
              <w:rPr>
                <w:rFonts w:cs="Times New Roman"/>
                <w:sz w:val="22"/>
                <w:szCs w:val="22"/>
              </w:rPr>
              <w:t xml:space="preserve"> </w:t>
            </w:r>
            <w:r w:rsidR="00DF1AFE">
              <w:rPr>
                <w:rFonts w:cs="Times New Roman"/>
                <w:sz w:val="22"/>
                <w:szCs w:val="22"/>
              </w:rPr>
              <w:t>unfair trade practices</w:t>
            </w:r>
            <w:r w:rsidR="0012202F">
              <w:rPr>
                <w:rFonts w:cs="Times New Roman"/>
                <w:sz w:val="22"/>
                <w:szCs w:val="22"/>
              </w:rPr>
              <w:t>,</w:t>
            </w:r>
            <w:r>
              <w:rPr>
                <w:rFonts w:cs="Times New Roman"/>
                <w:sz w:val="22"/>
                <w:szCs w:val="22"/>
              </w:rPr>
              <w:t xml:space="preserve"> </w:t>
            </w:r>
            <w:r w:rsidR="00F7038E">
              <w:rPr>
                <w:rFonts w:cs="Times New Roman"/>
                <w:sz w:val="22"/>
                <w:szCs w:val="22"/>
              </w:rPr>
              <w:t xml:space="preserve">material </w:t>
            </w:r>
            <w:r w:rsidR="00CC3622">
              <w:rPr>
                <w:rFonts w:cs="Times New Roman"/>
                <w:sz w:val="22"/>
                <w:szCs w:val="22"/>
              </w:rPr>
              <w:t>financial</w:t>
            </w:r>
            <w:r w:rsidR="00F7038E">
              <w:rPr>
                <w:rFonts w:cs="Times New Roman"/>
                <w:sz w:val="22"/>
                <w:szCs w:val="22"/>
              </w:rPr>
              <w:t xml:space="preserve"> impact</w:t>
            </w:r>
            <w:r>
              <w:rPr>
                <w:rFonts w:cs="Times New Roman"/>
                <w:sz w:val="22"/>
                <w:szCs w:val="22"/>
              </w:rPr>
              <w:t xml:space="preserve">, or </w:t>
            </w:r>
            <w:r w:rsidR="00F7038E">
              <w:rPr>
                <w:rFonts w:cs="Times New Roman"/>
                <w:sz w:val="22"/>
                <w:szCs w:val="22"/>
              </w:rPr>
              <w:t>material</w:t>
            </w:r>
            <w:r w:rsidR="00CC3622">
              <w:rPr>
                <w:rFonts w:cs="Times New Roman"/>
                <w:sz w:val="22"/>
                <w:szCs w:val="22"/>
              </w:rPr>
              <w:t xml:space="preserve"> </w:t>
            </w:r>
            <w:r>
              <w:rPr>
                <w:rFonts w:cs="Times New Roman"/>
                <w:sz w:val="22"/>
                <w:szCs w:val="22"/>
              </w:rPr>
              <w:t>financial reporting impact.</w:t>
            </w:r>
          </w:p>
          <w:p w14:paraId="3B0EA155" w14:textId="77777777" w:rsidR="006660C1" w:rsidRPr="001D30F9" w:rsidRDefault="006660C1" w:rsidP="000823E8">
            <w:pPr>
              <w:rPr>
                <w:rFonts w:cs="Times New Roman"/>
                <w:bCs/>
                <w:sz w:val="16"/>
                <w:szCs w:val="16"/>
              </w:rPr>
            </w:pPr>
          </w:p>
          <w:p w14:paraId="41684806" w14:textId="2367CA49" w:rsidR="006660C1" w:rsidRDefault="00DD7777" w:rsidP="0045491E">
            <w:pPr>
              <w:rPr>
                <w:rFonts w:cs="Times New Roman"/>
                <w:sz w:val="22"/>
                <w:szCs w:val="22"/>
              </w:rPr>
            </w:pPr>
            <w:r w:rsidRPr="650F3635">
              <w:rPr>
                <w:rFonts w:cs="Times New Roman"/>
                <w:sz w:val="22"/>
                <w:szCs w:val="22"/>
                <w:u w:val="single"/>
              </w:rPr>
              <w:t>Company</w:t>
            </w:r>
            <w:r w:rsidR="3866493A" w:rsidRPr="650F3635">
              <w:rPr>
                <w:rFonts w:cs="Times New Roman"/>
                <w:sz w:val="22"/>
                <w:szCs w:val="22"/>
                <w:u w:val="single"/>
              </w:rPr>
              <w:t xml:space="preserve"> Instructions:</w:t>
            </w:r>
            <w:r w:rsidR="3866493A" w:rsidRPr="650F3635">
              <w:rPr>
                <w:rFonts w:cs="Times New Roman"/>
                <w:sz w:val="22"/>
                <w:szCs w:val="22"/>
              </w:rPr>
              <w:t xml:space="preserve"> Provide detail</w:t>
            </w:r>
            <w:r w:rsidR="71AF74DF" w:rsidRPr="650F3635">
              <w:rPr>
                <w:rFonts w:cs="Times New Roman"/>
                <w:sz w:val="22"/>
                <w:szCs w:val="22"/>
              </w:rPr>
              <w:t>s</w:t>
            </w:r>
            <w:r w:rsidR="3866493A" w:rsidRPr="650F3635">
              <w:rPr>
                <w:rFonts w:cs="Times New Roman"/>
                <w:sz w:val="22"/>
                <w:szCs w:val="22"/>
              </w:rPr>
              <w:t xml:space="preserve"> </w:t>
            </w:r>
            <w:r w:rsidR="1BA7677D" w:rsidRPr="650F3635">
              <w:rPr>
                <w:rFonts w:cs="Times New Roman"/>
                <w:sz w:val="22"/>
                <w:szCs w:val="22"/>
              </w:rPr>
              <w:t xml:space="preserve">below </w:t>
            </w:r>
            <w:r w:rsidR="3866493A" w:rsidRPr="650F3635">
              <w:rPr>
                <w:rFonts w:cs="Times New Roman"/>
                <w:sz w:val="22"/>
                <w:szCs w:val="22"/>
              </w:rPr>
              <w:t xml:space="preserve">for the data used in </w:t>
            </w:r>
            <w:r w:rsidR="3866493A" w:rsidRPr="002515A1">
              <w:rPr>
                <w:rFonts w:cs="Times New Roman"/>
                <w:i/>
                <w:iCs/>
                <w:sz w:val="22"/>
                <w:szCs w:val="22"/>
              </w:rPr>
              <w:t>AI model</w:t>
            </w:r>
            <w:r w:rsidR="00D459EC" w:rsidRPr="002515A1">
              <w:rPr>
                <w:rFonts w:cs="Times New Roman"/>
                <w:i/>
                <w:iCs/>
                <w:sz w:val="22"/>
                <w:szCs w:val="22"/>
              </w:rPr>
              <w:t>(s)</w:t>
            </w:r>
            <w:r w:rsidR="3866493A" w:rsidRPr="650F3635">
              <w:rPr>
                <w:rFonts w:cs="Times New Roman"/>
                <w:sz w:val="22"/>
                <w:szCs w:val="22"/>
              </w:rPr>
              <w:t xml:space="preserve">. If any of the data elements listed are used in the training or test data as part of the development of </w:t>
            </w:r>
            <w:r w:rsidR="00FF18A0">
              <w:rPr>
                <w:rFonts w:cs="Times New Roman"/>
                <w:sz w:val="22"/>
                <w:szCs w:val="22"/>
              </w:rPr>
              <w:t xml:space="preserve">an </w:t>
            </w:r>
            <w:r w:rsidR="3866493A" w:rsidRPr="002515A1">
              <w:rPr>
                <w:rFonts w:cs="Times New Roman"/>
                <w:i/>
                <w:iCs/>
                <w:sz w:val="22"/>
                <w:szCs w:val="22"/>
              </w:rPr>
              <w:t>AI model</w:t>
            </w:r>
            <w:r w:rsidR="3866493A" w:rsidRPr="650F3635">
              <w:rPr>
                <w:rFonts w:cs="Times New Roman"/>
                <w:sz w:val="22"/>
                <w:szCs w:val="22"/>
              </w:rPr>
              <w:t xml:space="preserve">, provide information on whether the data element is sourced internally or whether the data element is sourced from a third party, in which case provide the name of the third-party vendor. Leave blank if a data source is not used in the development of </w:t>
            </w:r>
            <w:r w:rsidR="3866493A" w:rsidRPr="002515A1">
              <w:rPr>
                <w:rFonts w:cs="Times New Roman"/>
                <w:i/>
                <w:iCs/>
                <w:sz w:val="22"/>
                <w:szCs w:val="22"/>
              </w:rPr>
              <w:t>AI model</w:t>
            </w:r>
            <w:r w:rsidR="3866493A" w:rsidRPr="650F3635">
              <w:rPr>
                <w:rFonts w:cs="Times New Roman"/>
                <w:sz w:val="22"/>
                <w:szCs w:val="22"/>
              </w:rPr>
              <w:t xml:space="preserve"> for the insurance operation.</w:t>
            </w:r>
            <w:r w:rsidR="00FC23D1" w:rsidRPr="650F3635">
              <w:rPr>
                <w:rFonts w:cs="Times New Roman"/>
                <w:sz w:val="22"/>
                <w:szCs w:val="22"/>
              </w:rPr>
              <w:t xml:space="preserve"> </w:t>
            </w:r>
            <w:r w:rsidR="490AD527" w:rsidRPr="650F3635">
              <w:rPr>
                <w:rFonts w:cs="Times New Roman"/>
                <w:sz w:val="22"/>
                <w:szCs w:val="22"/>
              </w:rPr>
              <w:t xml:space="preserve">Include all companies and lines of business. If the governance differs by entity, line of business, or state, work with your domestic regulator to determine if multiple submissions are needed. </w:t>
            </w:r>
            <w:r w:rsidR="00FC23D1" w:rsidRPr="650F3635">
              <w:rPr>
                <w:rFonts w:cs="Times New Roman"/>
                <w:sz w:val="22"/>
                <w:szCs w:val="22"/>
              </w:rPr>
              <w:t xml:space="preserve">See </w:t>
            </w:r>
            <w:hyperlink w:anchor="_DEFINITIONS_AND_APPENDIX" w:history="1">
              <w:r w:rsidR="00FC23D1" w:rsidRPr="650F3635">
                <w:rPr>
                  <w:rStyle w:val="Hyperlink"/>
                  <w:rFonts w:cs="Times New Roman"/>
                  <w:sz w:val="22"/>
                  <w:szCs w:val="22"/>
                </w:rPr>
                <w:t>definitions</w:t>
              </w:r>
            </w:hyperlink>
            <w:r w:rsidR="00FC23D1" w:rsidRPr="650F3635">
              <w:rPr>
                <w:rFonts w:cs="Times New Roman"/>
                <w:sz w:val="22"/>
                <w:szCs w:val="22"/>
              </w:rPr>
              <w:t xml:space="preserve"> below.</w:t>
            </w:r>
          </w:p>
          <w:p w14:paraId="41B6CD60" w14:textId="77777777" w:rsidR="00630FF3" w:rsidRDefault="00630FF3" w:rsidP="0045491E">
            <w:pPr>
              <w:rPr>
                <w:rFonts w:cs="Times New Roman"/>
                <w:sz w:val="22"/>
                <w:szCs w:val="22"/>
              </w:rPr>
            </w:pPr>
          </w:p>
          <w:p w14:paraId="12AA2BF3" w14:textId="2AD2E13C" w:rsidR="001F0431" w:rsidRDefault="00630FF3" w:rsidP="00630FF3">
            <w:pPr>
              <w:rPr>
                <w:rFonts w:cs="Times New Roman"/>
                <w:sz w:val="22"/>
                <w:szCs w:val="22"/>
              </w:rPr>
            </w:pPr>
            <w:r w:rsidRPr="00AD17C8">
              <w:rPr>
                <w:rFonts w:cs="Times New Roman"/>
                <w:sz w:val="22"/>
                <w:szCs w:val="22"/>
                <w:u w:val="single"/>
              </w:rPr>
              <w:t>Regulator Instructions:</w:t>
            </w:r>
            <w:r>
              <w:rPr>
                <w:rFonts w:cs="Times New Roman"/>
                <w:sz w:val="22"/>
                <w:szCs w:val="22"/>
              </w:rPr>
              <w:t xml:space="preserve"> Regulators should customize this </w:t>
            </w:r>
            <w:r w:rsidR="004A5AD0">
              <w:rPr>
                <w:rFonts w:cs="Times New Roman"/>
                <w:sz w:val="22"/>
                <w:szCs w:val="22"/>
              </w:rPr>
              <w:t>supplement</w:t>
            </w:r>
            <w:r>
              <w:rPr>
                <w:rFonts w:cs="Times New Roman"/>
                <w:sz w:val="22"/>
                <w:szCs w:val="22"/>
              </w:rPr>
              <w:t xml:space="preserve"> to limit information requested to more targeted inquiries for use in a limited scope exam.</w:t>
            </w:r>
            <w:r w:rsidR="00330353">
              <w:rPr>
                <w:rFonts w:cs="Times New Roman"/>
                <w:sz w:val="22"/>
                <w:szCs w:val="22"/>
              </w:rPr>
              <w:t xml:space="preserve"> </w:t>
            </w:r>
            <w:r w:rsidR="005B6E6F">
              <w:rPr>
                <w:rFonts w:cs="Times New Roman"/>
                <w:sz w:val="22"/>
                <w:szCs w:val="22"/>
              </w:rPr>
              <w:t xml:space="preserve">Regulators may also wish to customize this supplement for the line of business as some </w:t>
            </w:r>
            <w:r w:rsidR="003807C3">
              <w:rPr>
                <w:rFonts w:cs="Times New Roman"/>
                <w:sz w:val="22"/>
                <w:szCs w:val="22"/>
              </w:rPr>
              <w:t xml:space="preserve">data types may or may not be pertinent based on the responding company’s lines of business. </w:t>
            </w:r>
            <w:r w:rsidR="00330353">
              <w:rPr>
                <w:rFonts w:cs="Times New Roman"/>
                <w:sz w:val="22"/>
                <w:szCs w:val="22"/>
              </w:rPr>
              <w:t xml:space="preserve">Depending on responses received, a regulator may wish to ask for a data dictionary </w:t>
            </w:r>
            <w:r w:rsidR="00360C3C">
              <w:rPr>
                <w:rFonts w:cs="Times New Roman"/>
                <w:sz w:val="22"/>
                <w:szCs w:val="22"/>
              </w:rPr>
              <w:t xml:space="preserve">to gain a more complete understanding of a </w:t>
            </w:r>
            <w:r w:rsidR="00F9148F">
              <w:rPr>
                <w:rFonts w:cs="Times New Roman"/>
                <w:sz w:val="22"/>
                <w:szCs w:val="22"/>
              </w:rPr>
              <w:t>data used</w:t>
            </w:r>
            <w:r w:rsidR="00DD10CA">
              <w:rPr>
                <w:rFonts w:cs="Times New Roman"/>
                <w:sz w:val="22"/>
                <w:szCs w:val="22"/>
              </w:rPr>
              <w:t xml:space="preserve"> for a given model.</w:t>
            </w:r>
          </w:p>
          <w:p w14:paraId="41ED6477" w14:textId="77777777" w:rsidR="00B45EB5" w:rsidRDefault="00B45EB5" w:rsidP="00630FF3">
            <w:pPr>
              <w:rPr>
                <w:rFonts w:cs="Times New Roman"/>
                <w:sz w:val="22"/>
                <w:szCs w:val="22"/>
              </w:rPr>
            </w:pPr>
          </w:p>
          <w:p w14:paraId="7253BF89" w14:textId="288644B4" w:rsidR="00B401C7" w:rsidRDefault="00B401C7" w:rsidP="00F61BF4">
            <w:pPr>
              <w:spacing w:line="480" w:lineRule="auto"/>
              <w:rPr>
                <w:rFonts w:cs="Times New Roman"/>
                <w:sz w:val="22"/>
                <w:szCs w:val="22"/>
              </w:rPr>
            </w:pPr>
            <w:r>
              <w:rPr>
                <w:rFonts w:cs="Times New Roman"/>
                <w:sz w:val="22"/>
                <w:szCs w:val="22"/>
              </w:rPr>
              <w:t xml:space="preserve">Group </w:t>
            </w:r>
            <w:r w:rsidR="000B3CBF">
              <w:rPr>
                <w:rFonts w:cs="Times New Roman"/>
                <w:sz w:val="22"/>
                <w:szCs w:val="22"/>
              </w:rPr>
              <w:t xml:space="preserve">and </w:t>
            </w:r>
            <w:r w:rsidR="00F61BF4">
              <w:rPr>
                <w:rFonts w:cs="Times New Roman"/>
                <w:sz w:val="22"/>
                <w:szCs w:val="22"/>
              </w:rPr>
              <w:t>Company Legal Name</w:t>
            </w:r>
            <w:r w:rsidR="00150278">
              <w:rPr>
                <w:rFonts w:cs="Times New Roman"/>
                <w:sz w:val="22"/>
                <w:szCs w:val="22"/>
              </w:rPr>
              <w:t>(s)</w:t>
            </w:r>
            <w:r w:rsidR="00CC3622">
              <w:rPr>
                <w:rFonts w:cs="Times New Roman"/>
                <w:sz w:val="22"/>
                <w:szCs w:val="22"/>
              </w:rPr>
              <w:t>:</w:t>
            </w:r>
            <w:r w:rsidR="00F61BF4">
              <w:rPr>
                <w:rFonts w:cs="Times New Roman"/>
                <w:sz w:val="22"/>
                <w:szCs w:val="22"/>
              </w:rPr>
              <w:t xml:space="preserve"> </w:t>
            </w:r>
            <w:sdt>
              <w:sdtPr>
                <w:rPr>
                  <w:rFonts w:cs="Times New Roman"/>
                  <w:sz w:val="22"/>
                  <w:szCs w:val="22"/>
                </w:rPr>
                <w:id w:val="81113867"/>
                <w:text/>
              </w:sdtPr>
              <w:sdtEndPr/>
              <w:sdtContent>
                <w:r w:rsidR="00F61BF4">
                  <w:rPr>
                    <w:rFonts w:cs="Times New Roman"/>
                    <w:sz w:val="22"/>
                    <w:szCs w:val="22"/>
                  </w:rPr>
                  <w:t>_______________________________________________________________</w:t>
                </w:r>
              </w:sdtContent>
            </w:sdt>
          </w:p>
          <w:p w14:paraId="54DA1D4F" w14:textId="45B17990" w:rsidR="00F61BF4" w:rsidRDefault="00F61BF4" w:rsidP="00F61BF4">
            <w:pPr>
              <w:spacing w:line="480" w:lineRule="auto"/>
              <w:rPr>
                <w:rFonts w:cs="Times New Roman"/>
                <w:sz w:val="22"/>
                <w:szCs w:val="22"/>
              </w:rPr>
            </w:pPr>
            <w:r>
              <w:rPr>
                <w:rFonts w:cs="Times New Roman"/>
                <w:sz w:val="22"/>
                <w:szCs w:val="22"/>
              </w:rPr>
              <w:t xml:space="preserve">NAIC </w:t>
            </w:r>
            <w:r w:rsidR="00B401C7">
              <w:rPr>
                <w:rFonts w:cs="Times New Roman"/>
                <w:sz w:val="22"/>
                <w:szCs w:val="22"/>
              </w:rPr>
              <w:t xml:space="preserve">Group </w:t>
            </w:r>
            <w:r w:rsidR="000B3CBF">
              <w:rPr>
                <w:rFonts w:cs="Times New Roman"/>
                <w:sz w:val="22"/>
                <w:szCs w:val="22"/>
              </w:rPr>
              <w:t xml:space="preserve">and </w:t>
            </w:r>
            <w:r w:rsidR="00B401C7">
              <w:rPr>
                <w:rFonts w:cs="Times New Roman"/>
                <w:sz w:val="22"/>
                <w:szCs w:val="22"/>
              </w:rPr>
              <w:t>Company</w:t>
            </w:r>
            <w:r>
              <w:rPr>
                <w:rFonts w:cs="Times New Roman"/>
                <w:sz w:val="22"/>
                <w:szCs w:val="22"/>
              </w:rPr>
              <w:t xml:space="preserve"> </w:t>
            </w:r>
            <w:proofErr w:type="spellStart"/>
            <w:r w:rsidR="000B3CBF">
              <w:rPr>
                <w:rFonts w:cs="Times New Roman"/>
                <w:sz w:val="22"/>
                <w:szCs w:val="22"/>
              </w:rPr>
              <w:t>Co</w:t>
            </w:r>
            <w:r>
              <w:rPr>
                <w:rFonts w:cs="Times New Roman"/>
                <w:sz w:val="22"/>
                <w:szCs w:val="22"/>
              </w:rPr>
              <w:t>Code</w:t>
            </w:r>
            <w:proofErr w:type="spellEnd"/>
            <w:r w:rsidR="00150278">
              <w:rPr>
                <w:rFonts w:cs="Times New Roman"/>
                <w:sz w:val="22"/>
                <w:szCs w:val="22"/>
              </w:rPr>
              <w:t>(s)</w:t>
            </w:r>
            <w:r w:rsidR="00CC3622">
              <w:rPr>
                <w:rFonts w:cs="Times New Roman"/>
                <w:sz w:val="22"/>
                <w:szCs w:val="22"/>
              </w:rPr>
              <w:t>:</w:t>
            </w:r>
            <w:r>
              <w:rPr>
                <w:rFonts w:cs="Times New Roman"/>
                <w:sz w:val="22"/>
                <w:szCs w:val="22"/>
              </w:rPr>
              <w:t xml:space="preserve"> </w:t>
            </w:r>
            <w:sdt>
              <w:sdtPr>
                <w:rPr>
                  <w:rFonts w:cs="Times New Roman"/>
                  <w:sz w:val="22"/>
                  <w:szCs w:val="22"/>
                </w:rPr>
                <w:id w:val="508957102"/>
                <w:text/>
              </w:sdtPr>
              <w:sdtEndPr/>
              <w:sdtContent>
                <w:r>
                  <w:rPr>
                    <w:rFonts w:cs="Times New Roman"/>
                    <w:sz w:val="22"/>
                    <w:szCs w:val="22"/>
                  </w:rPr>
                  <w:t>__________________________________</w:t>
                </w:r>
              </w:sdtContent>
            </w:sdt>
          </w:p>
          <w:p w14:paraId="4EA35077" w14:textId="77777777" w:rsidR="00F61BF4" w:rsidRDefault="00F61BF4" w:rsidP="00F61BF4">
            <w:pPr>
              <w:spacing w:line="480" w:lineRule="auto"/>
              <w:rPr>
                <w:rFonts w:cs="Times New Roman"/>
                <w:sz w:val="22"/>
                <w:szCs w:val="22"/>
              </w:rPr>
            </w:pPr>
            <w:r>
              <w:rPr>
                <w:rFonts w:cs="Times New Roman"/>
                <w:sz w:val="22"/>
                <w:szCs w:val="22"/>
              </w:rPr>
              <w:t xml:space="preserve">Company Contact Name: </w:t>
            </w:r>
            <w:sdt>
              <w:sdtPr>
                <w:rPr>
                  <w:rFonts w:cs="Times New Roman"/>
                  <w:sz w:val="22"/>
                  <w:szCs w:val="22"/>
                </w:rPr>
                <w:id w:val="-2077348679"/>
                <w:placeholder>
                  <w:docPart w:val="896C90CDEC5D4C178720FCA3759071D3"/>
                </w:placeholder>
                <w:text/>
              </w:sdtPr>
              <w:sdtEndPr/>
              <w:sdtContent>
                <w:r>
                  <w:rPr>
                    <w:rFonts w:cs="Times New Roman"/>
                    <w:sz w:val="22"/>
                    <w:szCs w:val="22"/>
                  </w:rPr>
                  <w:t>_________________________________________________</w:t>
                </w:r>
              </w:sdtContent>
            </w:sdt>
            <w:r>
              <w:rPr>
                <w:rFonts w:cs="Times New Roman"/>
                <w:sz w:val="22"/>
                <w:szCs w:val="22"/>
              </w:rPr>
              <w:t xml:space="preserve"> Email: </w:t>
            </w:r>
            <w:sdt>
              <w:sdtPr>
                <w:rPr>
                  <w:rFonts w:cs="Times New Roman"/>
                  <w:sz w:val="22"/>
                  <w:szCs w:val="22"/>
                </w:rPr>
                <w:id w:val="197746774"/>
                <w:placeholder>
                  <w:docPart w:val="896C90CDEC5D4C178720FCA3759071D3"/>
                </w:placeholder>
                <w:text/>
              </w:sdtPr>
              <w:sdtEndPr/>
              <w:sdtContent>
                <w:r>
                  <w:rPr>
                    <w:rFonts w:cs="Times New Roman"/>
                    <w:sz w:val="22"/>
                    <w:szCs w:val="22"/>
                  </w:rPr>
                  <w:t>__________________________________________________</w:t>
                </w:r>
              </w:sdtContent>
            </w:sdt>
          </w:p>
          <w:p w14:paraId="316F57F3" w14:textId="5862306D" w:rsidR="00BD031A" w:rsidRDefault="00DF0FBC" w:rsidP="00F61BF4">
            <w:pPr>
              <w:spacing w:line="480" w:lineRule="auto"/>
              <w:rPr>
                <w:rFonts w:cs="Times New Roman"/>
                <w:sz w:val="22"/>
                <w:szCs w:val="22"/>
              </w:rPr>
            </w:pPr>
            <w:r>
              <w:rPr>
                <w:rFonts w:cs="Times New Roman"/>
                <w:sz w:val="22"/>
                <w:szCs w:val="22"/>
              </w:rPr>
              <w:t xml:space="preserve">List the </w:t>
            </w:r>
            <w:r w:rsidRPr="003328AF">
              <w:rPr>
                <w:rFonts w:cs="Times New Roman"/>
                <w:i/>
                <w:iCs/>
                <w:sz w:val="22"/>
                <w:szCs w:val="22"/>
              </w:rPr>
              <w:t>AI System</w:t>
            </w:r>
            <w:r>
              <w:rPr>
                <w:rFonts w:cs="Times New Roman"/>
                <w:sz w:val="22"/>
                <w:szCs w:val="22"/>
              </w:rPr>
              <w:t xml:space="preserve"> or </w:t>
            </w:r>
            <w:r w:rsidRPr="003328AF">
              <w:rPr>
                <w:rFonts w:cs="Times New Roman"/>
                <w:i/>
                <w:iCs/>
                <w:sz w:val="22"/>
                <w:szCs w:val="22"/>
              </w:rPr>
              <w:t>AI models</w:t>
            </w:r>
            <w:r>
              <w:rPr>
                <w:rFonts w:cs="Times New Roman"/>
                <w:sz w:val="22"/>
                <w:szCs w:val="22"/>
              </w:rPr>
              <w:t xml:space="preserve"> which rely on the data described in response to this submission: </w:t>
            </w:r>
            <w:sdt>
              <w:sdtPr>
                <w:rPr>
                  <w:rFonts w:cs="Times New Roman"/>
                  <w:sz w:val="22"/>
                  <w:szCs w:val="22"/>
                </w:rPr>
                <w:id w:val="175395870"/>
                <w:placeholder>
                  <w:docPart w:val="B5E2B42ED0E54BA7B20E0A4562AF6140"/>
                </w:placeholder>
                <w:text/>
              </w:sdtPr>
              <w:sdtEndPr/>
              <w:sdtContent>
                <w:r w:rsidR="00BD031A">
                  <w:rPr>
                    <w:rFonts w:cs="Times New Roman"/>
                    <w:sz w:val="22"/>
                    <w:szCs w:val="22"/>
                  </w:rPr>
                  <w:t>__________________________________________________</w:t>
                </w:r>
              </w:sdtContent>
            </w:sdt>
          </w:p>
          <w:p w14:paraId="6A52CD3B" w14:textId="4A36BFF8" w:rsidR="00F61BF4" w:rsidRDefault="00792DEA" w:rsidP="00F61BF4">
            <w:pPr>
              <w:spacing w:line="480" w:lineRule="auto"/>
              <w:rPr>
                <w:rFonts w:cs="Times New Roman"/>
                <w:sz w:val="22"/>
                <w:szCs w:val="22"/>
              </w:rPr>
            </w:pPr>
            <w:r>
              <w:rPr>
                <w:rFonts w:cs="Times New Roman"/>
                <w:sz w:val="22"/>
                <w:szCs w:val="22"/>
              </w:rPr>
              <w:t xml:space="preserve">Describe the </w:t>
            </w:r>
            <w:r w:rsidR="00F61BF4">
              <w:rPr>
                <w:rFonts w:cs="Times New Roman"/>
                <w:sz w:val="22"/>
                <w:szCs w:val="22"/>
              </w:rPr>
              <w:t xml:space="preserve">Line of Business </w:t>
            </w:r>
            <w:r w:rsidR="00DE456A">
              <w:rPr>
                <w:rFonts w:cs="Times New Roman"/>
                <w:sz w:val="22"/>
                <w:szCs w:val="22"/>
              </w:rPr>
              <w:t xml:space="preserve">for Which This Response Applies </w:t>
            </w:r>
            <w:r w:rsidR="00F61BF4">
              <w:rPr>
                <w:rFonts w:cs="Times New Roman"/>
                <w:sz w:val="22"/>
                <w:szCs w:val="22"/>
              </w:rPr>
              <w:t>(complete one for each line of business)</w:t>
            </w:r>
            <w:r w:rsidR="000006E4">
              <w:rPr>
                <w:rFonts w:cs="Times New Roman"/>
                <w:sz w:val="22"/>
                <w:szCs w:val="22"/>
              </w:rPr>
              <w:t xml:space="preserve">: </w:t>
            </w:r>
            <w:r w:rsidR="00F61BF4">
              <w:rPr>
                <w:rFonts w:cs="Times New Roman"/>
                <w:sz w:val="22"/>
                <w:szCs w:val="22"/>
              </w:rPr>
              <w:t xml:space="preserve"> </w:t>
            </w:r>
            <w:sdt>
              <w:sdtPr>
                <w:rPr>
                  <w:rFonts w:cs="Times New Roman"/>
                  <w:sz w:val="22"/>
                  <w:szCs w:val="22"/>
                </w:rPr>
                <w:id w:val="210850671"/>
                <w:placeholder>
                  <w:docPart w:val="B56365106E2241158C651740B8EAFA03"/>
                </w:placeholder>
                <w:text/>
              </w:sdtPr>
              <w:sdtEndPr/>
              <w:sdtContent>
                <w:r w:rsidR="00F61BF4">
                  <w:rPr>
                    <w:rFonts w:cs="Times New Roman"/>
                    <w:sz w:val="22"/>
                    <w:szCs w:val="22"/>
                  </w:rPr>
                  <w:t>_____________________________________________________________________________</w:t>
                </w:r>
              </w:sdtContent>
            </w:sdt>
          </w:p>
          <w:p w14:paraId="337A96D5" w14:textId="0D698E4B" w:rsidR="00F61BF4" w:rsidRPr="00784937" w:rsidRDefault="00F61BF4" w:rsidP="00784937">
            <w:pPr>
              <w:spacing w:line="480" w:lineRule="auto"/>
              <w:rPr>
                <w:rFonts w:cs="Times New Roman"/>
                <w:sz w:val="22"/>
                <w:szCs w:val="22"/>
              </w:rPr>
            </w:pPr>
            <w:r w:rsidRPr="00EB24B7">
              <w:rPr>
                <w:rFonts w:cs="Times New Roman"/>
                <w:sz w:val="22"/>
                <w:szCs w:val="22"/>
              </w:rPr>
              <w:t>Date Form Completed:</w:t>
            </w:r>
            <w:r>
              <w:rPr>
                <w:rFonts w:cs="Times New Roman"/>
                <w:sz w:val="22"/>
                <w:szCs w:val="22"/>
              </w:rPr>
              <w:t xml:space="preserve"> </w:t>
            </w:r>
            <w:sdt>
              <w:sdtPr>
                <w:rPr>
                  <w:rFonts w:cs="Times New Roman"/>
                  <w:sz w:val="22"/>
                  <w:szCs w:val="22"/>
                </w:rPr>
                <w:id w:val="346453067"/>
                <w:placeholder>
                  <w:docPart w:val="C1A242634F5849028BBF9426AC6293EF"/>
                </w:placeholder>
                <w:date>
                  <w:dateFormat w:val="M/d/yyyy"/>
                  <w:lid w:val="en-US"/>
                  <w:storeMappedDataAs w:val="dateTime"/>
                  <w:calendar w:val="gregorian"/>
                </w:date>
              </w:sdtPr>
              <w:sdtEndPr/>
              <w:sdtContent>
                <w:r>
                  <w:rPr>
                    <w:rFonts w:cs="Times New Roman"/>
                    <w:sz w:val="22"/>
                    <w:szCs w:val="22"/>
                  </w:rPr>
                  <w:t>______________________________</w:t>
                </w:r>
              </w:sdtContent>
            </w:sdt>
          </w:p>
        </w:tc>
      </w:tr>
    </w:tbl>
    <w:p w14:paraId="5F6D31D3" w14:textId="77777777" w:rsidR="000268E2" w:rsidRDefault="000268E2">
      <w:r>
        <w:br w:type="page"/>
      </w:r>
    </w:p>
    <w:tbl>
      <w:tblPr>
        <w:tblStyle w:val="TableGrid"/>
        <w:tblW w:w="14192"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0"/>
        <w:gridCol w:w="4896"/>
        <w:gridCol w:w="3600"/>
        <w:gridCol w:w="2218"/>
        <w:gridCol w:w="2218"/>
      </w:tblGrid>
      <w:tr w:rsidR="00A04DB2" w:rsidRPr="00A577A5" w14:paraId="3311937F" w14:textId="2FC171B0" w:rsidTr="00A04DB2">
        <w:trPr>
          <w:cantSplit/>
        </w:trPr>
        <w:tc>
          <w:tcPr>
            <w:tcW w:w="1260" w:type="dxa"/>
            <w:vAlign w:val="bottom"/>
          </w:tcPr>
          <w:p w14:paraId="6A6C5DDC" w14:textId="7064A079" w:rsidR="00A04DB2" w:rsidRPr="00942F8F" w:rsidRDefault="00A04DB2" w:rsidP="000E2D07">
            <w:pPr>
              <w:pStyle w:val="ListParagraph"/>
              <w:ind w:left="-30"/>
              <w:jc w:val="center"/>
              <w:rPr>
                <w:rFonts w:eastAsia="Times New Roman" w:cs="Times New Roman"/>
                <w:b/>
                <w:color w:val="000000"/>
                <w:kern w:val="0"/>
                <w:sz w:val="22"/>
                <w:szCs w:val="22"/>
                <w14:ligatures w14:val="none"/>
              </w:rPr>
            </w:pPr>
            <w:r w:rsidRPr="00942F8F">
              <w:rPr>
                <w:rFonts w:eastAsia="Times New Roman" w:cs="Times New Roman"/>
                <w:b/>
                <w:color w:val="000000"/>
                <w:kern w:val="0"/>
                <w:sz w:val="22"/>
                <w:szCs w:val="22"/>
                <w14:ligatures w14:val="none"/>
              </w:rPr>
              <w:lastRenderedPageBreak/>
              <w:t>Ref</w:t>
            </w:r>
          </w:p>
        </w:tc>
        <w:tc>
          <w:tcPr>
            <w:tcW w:w="4896" w:type="dxa"/>
            <w:vAlign w:val="bottom"/>
          </w:tcPr>
          <w:p w14:paraId="125B53CF" w14:textId="449B941C" w:rsidR="00A04DB2" w:rsidRDefault="00F77A17" w:rsidP="00942F8F">
            <w:pPr>
              <w:jc w:val="center"/>
              <w:rPr>
                <w:rFonts w:eastAsia="Times New Roman" w:cs="Times New Roman"/>
                <w:b/>
                <w:color w:val="000000"/>
                <w:kern w:val="0"/>
                <w:sz w:val="22"/>
                <w:szCs w:val="22"/>
                <w14:ligatures w14:val="none"/>
              </w:rPr>
            </w:pPr>
            <w:r w:rsidRPr="00942F8F">
              <w:rPr>
                <w:rFonts w:eastAsia="Times New Roman" w:cs="Times New Roman"/>
                <w:b/>
                <w:color w:val="000000"/>
                <w:kern w:val="0"/>
                <w:sz w:val="22"/>
                <w:szCs w:val="22"/>
                <w14:ligatures w14:val="none"/>
              </w:rPr>
              <w:t>(1)</w:t>
            </w:r>
          </w:p>
          <w:p w14:paraId="66D70F08" w14:textId="77777777" w:rsidR="00942F8F" w:rsidRPr="00942F8F" w:rsidRDefault="00942F8F" w:rsidP="00942F8F">
            <w:pPr>
              <w:jc w:val="center"/>
              <w:rPr>
                <w:rFonts w:eastAsia="Times New Roman" w:cs="Times New Roman"/>
                <w:b/>
                <w:color w:val="000000"/>
                <w:kern w:val="0"/>
                <w:sz w:val="22"/>
                <w:szCs w:val="22"/>
                <w14:ligatures w14:val="none"/>
              </w:rPr>
            </w:pPr>
          </w:p>
          <w:p w14:paraId="39603A9E" w14:textId="77777777" w:rsidR="00A04DB2" w:rsidRPr="00942F8F" w:rsidRDefault="00A04DB2" w:rsidP="00287627">
            <w:pPr>
              <w:pStyle w:val="ListParagraph"/>
              <w:ind w:left="-30"/>
              <w:jc w:val="center"/>
              <w:rPr>
                <w:rFonts w:eastAsia="Times New Roman" w:cs="Times New Roman"/>
                <w:b/>
                <w:color w:val="000000"/>
                <w:kern w:val="0"/>
                <w:sz w:val="22"/>
                <w:szCs w:val="22"/>
                <w14:ligatures w14:val="none"/>
              </w:rPr>
            </w:pPr>
          </w:p>
          <w:p w14:paraId="548239E2" w14:textId="77777777" w:rsidR="00A04DB2" w:rsidRPr="00942F8F" w:rsidRDefault="00A04DB2" w:rsidP="00287627">
            <w:pPr>
              <w:pStyle w:val="ListParagraph"/>
              <w:ind w:left="-30"/>
              <w:jc w:val="center"/>
              <w:rPr>
                <w:rFonts w:eastAsia="Times New Roman" w:cs="Times New Roman"/>
                <w:b/>
                <w:color w:val="000000"/>
                <w:kern w:val="0"/>
                <w:sz w:val="22"/>
                <w:szCs w:val="22"/>
                <w14:ligatures w14:val="none"/>
              </w:rPr>
            </w:pPr>
          </w:p>
          <w:p w14:paraId="6A5682E1" w14:textId="77777777" w:rsidR="00A04DB2" w:rsidRPr="00942F8F" w:rsidRDefault="00A04DB2" w:rsidP="00287627">
            <w:pPr>
              <w:pStyle w:val="ListParagraph"/>
              <w:ind w:left="-30"/>
              <w:jc w:val="center"/>
              <w:rPr>
                <w:rFonts w:eastAsia="Times New Roman" w:cs="Times New Roman"/>
                <w:b/>
                <w:color w:val="000000"/>
                <w:kern w:val="0"/>
                <w:sz w:val="22"/>
                <w:szCs w:val="22"/>
                <w14:ligatures w14:val="none"/>
              </w:rPr>
            </w:pPr>
          </w:p>
          <w:p w14:paraId="08980A13" w14:textId="7F445A4F" w:rsidR="00A04DB2" w:rsidRPr="00942F8F" w:rsidRDefault="00A04DB2" w:rsidP="00287627">
            <w:pPr>
              <w:pStyle w:val="ListParagraph"/>
              <w:ind w:left="-30"/>
              <w:jc w:val="center"/>
              <w:rPr>
                <w:rFonts w:cs="Times New Roman"/>
                <w:b/>
                <w:sz w:val="22"/>
                <w:szCs w:val="22"/>
              </w:rPr>
            </w:pPr>
            <w:r w:rsidRPr="00942F8F">
              <w:rPr>
                <w:rFonts w:eastAsia="Times New Roman" w:cs="Times New Roman"/>
                <w:b/>
                <w:color w:val="000000"/>
                <w:kern w:val="0"/>
                <w:sz w:val="22"/>
                <w:szCs w:val="22"/>
                <w14:ligatures w14:val="none"/>
              </w:rPr>
              <w:t>Type of Data Element Used in AI Model</w:t>
            </w:r>
          </w:p>
        </w:tc>
        <w:tc>
          <w:tcPr>
            <w:tcW w:w="3600" w:type="dxa"/>
            <w:vAlign w:val="bottom"/>
          </w:tcPr>
          <w:p w14:paraId="09C7886E" w14:textId="60646090" w:rsidR="00A04DB2" w:rsidRPr="00942F8F" w:rsidRDefault="00A04DB2" w:rsidP="00287627">
            <w:pPr>
              <w:pStyle w:val="ListParagraph"/>
              <w:ind w:left="-14" w:firstLine="14"/>
              <w:jc w:val="center"/>
              <w:rPr>
                <w:rFonts w:eastAsia="Times New Roman" w:cs="Times New Roman"/>
                <w:b/>
                <w:kern w:val="0"/>
                <w:sz w:val="22"/>
                <w:szCs w:val="22"/>
                <w14:ligatures w14:val="none"/>
              </w:rPr>
            </w:pPr>
            <w:r w:rsidRPr="00942F8F">
              <w:rPr>
                <w:rFonts w:eastAsia="Times New Roman" w:cs="Times New Roman"/>
                <w:b/>
                <w:kern w:val="0"/>
                <w:sz w:val="22"/>
                <w:szCs w:val="22"/>
                <w14:ligatures w14:val="none"/>
              </w:rPr>
              <w:t>(</w:t>
            </w:r>
            <w:r w:rsidR="00F77A17" w:rsidRPr="00942F8F">
              <w:rPr>
                <w:rFonts w:eastAsia="Times New Roman" w:cs="Times New Roman"/>
                <w:b/>
                <w:kern w:val="0"/>
                <w:sz w:val="22"/>
                <w:szCs w:val="22"/>
                <w14:ligatures w14:val="none"/>
              </w:rPr>
              <w:t>2</w:t>
            </w:r>
            <w:r w:rsidRPr="00942F8F">
              <w:rPr>
                <w:rFonts w:eastAsia="Times New Roman" w:cs="Times New Roman"/>
                <w:b/>
                <w:kern w:val="0"/>
                <w:sz w:val="22"/>
                <w:szCs w:val="22"/>
                <w14:ligatures w14:val="none"/>
              </w:rPr>
              <w:t>)</w:t>
            </w:r>
          </w:p>
          <w:p w14:paraId="512B62C9" w14:textId="124A2989" w:rsidR="00A04DB2" w:rsidRPr="00942F8F" w:rsidRDefault="00A04DB2" w:rsidP="00287627">
            <w:pPr>
              <w:pStyle w:val="ListParagraph"/>
              <w:ind w:left="-14" w:firstLine="14"/>
              <w:jc w:val="center"/>
              <w:rPr>
                <w:rFonts w:eastAsia="Times New Roman" w:cs="Times New Roman"/>
                <w:b/>
                <w:color w:val="000000"/>
                <w:kern w:val="0"/>
                <w:sz w:val="22"/>
                <w:szCs w:val="22"/>
                <w14:ligatures w14:val="none"/>
              </w:rPr>
            </w:pPr>
            <w:r w:rsidRPr="00942F8F">
              <w:rPr>
                <w:rFonts w:eastAsia="Times New Roman" w:cs="Times New Roman"/>
                <w:b/>
                <w:kern w:val="0"/>
                <w:sz w:val="22"/>
                <w:szCs w:val="22"/>
                <w14:ligatures w14:val="none"/>
              </w:rPr>
              <w:t>Describe how the AI Model uses this data including how the output is used within operations; or input data is used for training and testing</w:t>
            </w:r>
          </w:p>
        </w:tc>
        <w:tc>
          <w:tcPr>
            <w:tcW w:w="2218" w:type="dxa"/>
            <w:vAlign w:val="bottom"/>
          </w:tcPr>
          <w:p w14:paraId="62A74DAA" w14:textId="7DBA52C6" w:rsidR="00A04DB2" w:rsidRPr="00942F8F" w:rsidRDefault="00A04DB2" w:rsidP="00287627">
            <w:pPr>
              <w:jc w:val="center"/>
              <w:rPr>
                <w:rFonts w:eastAsia="Times New Roman" w:cs="Times New Roman"/>
                <w:b/>
                <w:color w:val="000000"/>
                <w:kern w:val="0"/>
                <w:sz w:val="22"/>
                <w:szCs w:val="22"/>
                <w14:ligatures w14:val="none"/>
              </w:rPr>
            </w:pPr>
            <w:r w:rsidRPr="00942F8F">
              <w:rPr>
                <w:rFonts w:eastAsia="Times New Roman" w:cs="Times New Roman"/>
                <w:b/>
                <w:color w:val="000000"/>
                <w:kern w:val="0"/>
                <w:sz w:val="22"/>
                <w:szCs w:val="22"/>
                <w14:ligatures w14:val="none"/>
              </w:rPr>
              <w:t>(</w:t>
            </w:r>
            <w:r w:rsidR="00F77A17" w:rsidRPr="00942F8F">
              <w:rPr>
                <w:rFonts w:eastAsia="Times New Roman" w:cs="Times New Roman"/>
                <w:b/>
                <w:color w:val="000000"/>
                <w:kern w:val="0"/>
                <w:sz w:val="22"/>
                <w:szCs w:val="22"/>
                <w14:ligatures w14:val="none"/>
              </w:rPr>
              <w:t>3</w:t>
            </w:r>
            <w:r w:rsidRPr="00942F8F">
              <w:rPr>
                <w:rFonts w:eastAsia="Times New Roman" w:cs="Times New Roman"/>
                <w:b/>
                <w:color w:val="000000"/>
                <w:kern w:val="0"/>
                <w:sz w:val="22"/>
                <w:szCs w:val="22"/>
                <w14:ligatures w14:val="none"/>
              </w:rPr>
              <w:t>)</w:t>
            </w:r>
          </w:p>
          <w:p w14:paraId="0FBCC981" w14:textId="77777777" w:rsidR="00A04DB2" w:rsidRPr="00942F8F" w:rsidRDefault="00A04DB2" w:rsidP="00287627">
            <w:pPr>
              <w:jc w:val="center"/>
              <w:rPr>
                <w:rFonts w:eastAsia="Times New Roman" w:cs="Times New Roman"/>
                <w:b/>
                <w:color w:val="000000"/>
                <w:kern w:val="0"/>
                <w:sz w:val="22"/>
                <w:szCs w:val="22"/>
                <w14:ligatures w14:val="none"/>
              </w:rPr>
            </w:pPr>
          </w:p>
          <w:p w14:paraId="4F100045" w14:textId="77777777" w:rsidR="00A04DB2" w:rsidRPr="00942F8F" w:rsidRDefault="00A04DB2" w:rsidP="00287627">
            <w:pPr>
              <w:jc w:val="center"/>
              <w:rPr>
                <w:rFonts w:eastAsia="Times New Roman" w:cs="Times New Roman"/>
                <w:b/>
                <w:color w:val="000000"/>
                <w:kern w:val="0"/>
                <w:sz w:val="22"/>
                <w:szCs w:val="22"/>
                <w14:ligatures w14:val="none"/>
              </w:rPr>
            </w:pPr>
          </w:p>
          <w:p w14:paraId="37257A6E" w14:textId="77777777" w:rsidR="00A04DB2" w:rsidRPr="00942F8F" w:rsidRDefault="00A04DB2" w:rsidP="00287627">
            <w:pPr>
              <w:jc w:val="center"/>
              <w:rPr>
                <w:rFonts w:eastAsia="Times New Roman" w:cs="Times New Roman"/>
                <w:b/>
                <w:color w:val="000000"/>
                <w:kern w:val="0"/>
                <w:sz w:val="22"/>
                <w:szCs w:val="22"/>
                <w14:ligatures w14:val="none"/>
              </w:rPr>
            </w:pPr>
          </w:p>
          <w:p w14:paraId="4BC72CE1" w14:textId="7175D9A4" w:rsidR="00A04DB2" w:rsidRPr="00942F8F" w:rsidRDefault="00A04DB2" w:rsidP="00287627">
            <w:pPr>
              <w:jc w:val="center"/>
              <w:rPr>
                <w:rFonts w:cs="Times New Roman"/>
                <w:b/>
                <w:sz w:val="22"/>
                <w:szCs w:val="22"/>
              </w:rPr>
            </w:pPr>
            <w:r w:rsidRPr="00942F8F">
              <w:rPr>
                <w:rFonts w:eastAsia="Times New Roman" w:cs="Times New Roman"/>
                <w:b/>
                <w:color w:val="000000"/>
                <w:kern w:val="0"/>
                <w:sz w:val="22"/>
                <w:szCs w:val="22"/>
                <w14:ligatures w14:val="none"/>
              </w:rPr>
              <w:t>Internal Data Source</w:t>
            </w:r>
          </w:p>
        </w:tc>
        <w:tc>
          <w:tcPr>
            <w:tcW w:w="2218" w:type="dxa"/>
            <w:vAlign w:val="bottom"/>
          </w:tcPr>
          <w:p w14:paraId="6C06D7B2" w14:textId="43BADEFE" w:rsidR="00A04DB2" w:rsidRPr="00942F8F" w:rsidRDefault="00A04DB2" w:rsidP="00287627">
            <w:pPr>
              <w:jc w:val="center"/>
              <w:rPr>
                <w:rFonts w:eastAsia="Times New Roman" w:cs="Times New Roman"/>
                <w:b/>
                <w:color w:val="000000"/>
                <w:kern w:val="0"/>
                <w:sz w:val="22"/>
                <w:szCs w:val="22"/>
                <w14:ligatures w14:val="none"/>
              </w:rPr>
            </w:pPr>
            <w:r w:rsidRPr="00942F8F">
              <w:rPr>
                <w:rFonts w:eastAsia="Times New Roman" w:cs="Times New Roman"/>
                <w:b/>
                <w:color w:val="000000"/>
                <w:kern w:val="0"/>
                <w:sz w:val="22"/>
                <w:szCs w:val="22"/>
                <w14:ligatures w14:val="none"/>
              </w:rPr>
              <w:t>(</w:t>
            </w:r>
            <w:r w:rsidR="00F77A17" w:rsidRPr="00942F8F">
              <w:rPr>
                <w:rFonts w:eastAsia="Times New Roman" w:cs="Times New Roman"/>
                <w:b/>
                <w:color w:val="000000"/>
                <w:kern w:val="0"/>
                <w:sz w:val="22"/>
                <w:szCs w:val="22"/>
                <w14:ligatures w14:val="none"/>
              </w:rPr>
              <w:t>4</w:t>
            </w:r>
            <w:r w:rsidRPr="00942F8F">
              <w:rPr>
                <w:rFonts w:eastAsia="Times New Roman" w:cs="Times New Roman"/>
                <w:b/>
                <w:color w:val="000000"/>
                <w:kern w:val="0"/>
                <w:sz w:val="22"/>
                <w:szCs w:val="22"/>
                <w14:ligatures w14:val="none"/>
              </w:rPr>
              <w:t>)</w:t>
            </w:r>
          </w:p>
          <w:p w14:paraId="208D3A4A" w14:textId="77777777" w:rsidR="00A04DB2" w:rsidRPr="00942F8F" w:rsidRDefault="00A04DB2" w:rsidP="00287627">
            <w:pPr>
              <w:jc w:val="center"/>
              <w:rPr>
                <w:rFonts w:eastAsia="Times New Roman" w:cs="Times New Roman"/>
                <w:b/>
                <w:color w:val="000000"/>
                <w:kern w:val="0"/>
                <w:sz w:val="22"/>
                <w:szCs w:val="22"/>
                <w14:ligatures w14:val="none"/>
              </w:rPr>
            </w:pPr>
          </w:p>
          <w:p w14:paraId="41F362D5" w14:textId="77777777" w:rsidR="00A04DB2" w:rsidRPr="00942F8F" w:rsidRDefault="00A04DB2" w:rsidP="00287627">
            <w:pPr>
              <w:jc w:val="center"/>
              <w:rPr>
                <w:rFonts w:eastAsia="Times New Roman" w:cs="Times New Roman"/>
                <w:b/>
                <w:color w:val="000000"/>
                <w:kern w:val="0"/>
                <w:sz w:val="22"/>
                <w:szCs w:val="22"/>
                <w14:ligatures w14:val="none"/>
              </w:rPr>
            </w:pPr>
          </w:p>
          <w:p w14:paraId="2B33383E" w14:textId="1863B302" w:rsidR="00A04DB2" w:rsidRPr="00942F8F" w:rsidRDefault="00A04DB2" w:rsidP="00287627">
            <w:pPr>
              <w:jc w:val="center"/>
              <w:rPr>
                <w:rFonts w:cs="Times New Roman"/>
                <w:b/>
                <w:sz w:val="22"/>
                <w:szCs w:val="22"/>
              </w:rPr>
            </w:pPr>
            <w:r w:rsidRPr="00942F8F">
              <w:rPr>
                <w:rFonts w:eastAsia="Times New Roman" w:cs="Times New Roman"/>
                <w:b/>
                <w:color w:val="000000"/>
                <w:kern w:val="0"/>
                <w:sz w:val="22"/>
                <w:szCs w:val="22"/>
                <w14:ligatures w14:val="none"/>
              </w:rPr>
              <w:t>Third Party Data Source / Vendor Name</w:t>
            </w:r>
          </w:p>
        </w:tc>
      </w:tr>
      <w:tr w:rsidR="00A04DB2" w:rsidRPr="00A577A5" w14:paraId="7C0A1E2E" w14:textId="77777777" w:rsidTr="00A04DB2">
        <w:tc>
          <w:tcPr>
            <w:tcW w:w="1260" w:type="dxa"/>
          </w:tcPr>
          <w:p w14:paraId="25A465A7" w14:textId="5D13DDA8" w:rsidR="00A04DB2" w:rsidRPr="00E13A6D" w:rsidRDefault="00A04DB2" w:rsidP="00E13A6D">
            <w:pPr>
              <w:jc w:val="center"/>
              <w:rPr>
                <w:rFonts w:ascii="Aptos" w:hAnsi="Aptos"/>
                <w:b/>
                <w:color w:val="000000"/>
                <w:sz w:val="22"/>
                <w:szCs w:val="22"/>
              </w:rPr>
            </w:pPr>
            <w:r w:rsidRPr="00E13A6D">
              <w:rPr>
                <w:rFonts w:ascii="Aptos" w:hAnsi="Aptos"/>
                <w:b/>
                <w:bCs/>
                <w:color w:val="000000"/>
                <w:sz w:val="22"/>
                <w:szCs w:val="22"/>
              </w:rPr>
              <w:t>1</w:t>
            </w:r>
          </w:p>
        </w:tc>
        <w:tc>
          <w:tcPr>
            <w:tcW w:w="4896" w:type="dxa"/>
            <w:vAlign w:val="center"/>
          </w:tcPr>
          <w:p w14:paraId="1C80C753" w14:textId="133355C4" w:rsidR="00A04DB2" w:rsidRPr="002B6737" w:rsidRDefault="00A04DB2" w:rsidP="00196692">
            <w:pPr>
              <w:rPr>
                <w:rFonts w:eastAsia="Times New Roman" w:cs="Times New Roman"/>
                <w:color w:val="000000"/>
                <w:kern w:val="0"/>
                <w:sz w:val="22"/>
                <w:szCs w:val="22"/>
                <w14:ligatures w14:val="none"/>
              </w:rPr>
            </w:pPr>
            <w:r>
              <w:rPr>
                <w:rFonts w:ascii="Aptos" w:hAnsi="Aptos"/>
                <w:color w:val="000000"/>
                <w:sz w:val="22"/>
                <w:szCs w:val="22"/>
              </w:rPr>
              <w:t>Aerial Imagery</w:t>
            </w:r>
          </w:p>
        </w:tc>
        <w:tc>
          <w:tcPr>
            <w:tcW w:w="3600" w:type="dxa"/>
          </w:tcPr>
          <w:p w14:paraId="136B7513" w14:textId="1F936436" w:rsidR="00A04DB2" w:rsidRPr="002B6737" w:rsidRDefault="00A04DB2" w:rsidP="00196692">
            <w:pPr>
              <w:rPr>
                <w:rFonts w:cs="Times New Roman"/>
                <w:sz w:val="22"/>
                <w:szCs w:val="22"/>
              </w:rPr>
            </w:pPr>
          </w:p>
        </w:tc>
        <w:tc>
          <w:tcPr>
            <w:tcW w:w="2218" w:type="dxa"/>
          </w:tcPr>
          <w:p w14:paraId="1C771D0A" w14:textId="77777777" w:rsidR="00A04DB2" w:rsidRPr="002B6737" w:rsidRDefault="00A04DB2" w:rsidP="00196692">
            <w:pPr>
              <w:rPr>
                <w:rFonts w:cs="Times New Roman"/>
                <w:sz w:val="22"/>
                <w:szCs w:val="22"/>
              </w:rPr>
            </w:pPr>
          </w:p>
        </w:tc>
        <w:tc>
          <w:tcPr>
            <w:tcW w:w="2218" w:type="dxa"/>
          </w:tcPr>
          <w:p w14:paraId="20A1D8E2" w14:textId="77777777" w:rsidR="00A04DB2" w:rsidRPr="002B6737" w:rsidRDefault="00A04DB2" w:rsidP="00196692">
            <w:pPr>
              <w:rPr>
                <w:rFonts w:cs="Times New Roman"/>
                <w:sz w:val="22"/>
                <w:szCs w:val="22"/>
              </w:rPr>
            </w:pPr>
          </w:p>
        </w:tc>
      </w:tr>
      <w:tr w:rsidR="00A04DB2" w:rsidRPr="00A577A5" w14:paraId="1E1FC11E" w14:textId="77777777" w:rsidTr="00A04DB2">
        <w:tc>
          <w:tcPr>
            <w:tcW w:w="1260" w:type="dxa"/>
          </w:tcPr>
          <w:p w14:paraId="4592077D" w14:textId="21DC1D4A" w:rsidR="00A04DB2" w:rsidRPr="00E13A6D" w:rsidRDefault="00A04DB2" w:rsidP="00E13A6D">
            <w:pPr>
              <w:jc w:val="center"/>
              <w:rPr>
                <w:rFonts w:ascii="Aptos" w:hAnsi="Aptos"/>
                <w:b/>
                <w:color w:val="000000"/>
                <w:sz w:val="22"/>
                <w:szCs w:val="22"/>
              </w:rPr>
            </w:pPr>
            <w:r w:rsidRPr="00E13A6D">
              <w:rPr>
                <w:rFonts w:ascii="Aptos" w:hAnsi="Aptos"/>
                <w:b/>
                <w:bCs/>
                <w:color w:val="000000"/>
                <w:sz w:val="22"/>
                <w:szCs w:val="22"/>
              </w:rPr>
              <w:t>2</w:t>
            </w:r>
          </w:p>
        </w:tc>
        <w:tc>
          <w:tcPr>
            <w:tcW w:w="4896" w:type="dxa"/>
            <w:vAlign w:val="center"/>
          </w:tcPr>
          <w:p w14:paraId="1F04F2C9" w14:textId="6847B5D9" w:rsidR="00A04DB2" w:rsidRDefault="00A04DB2" w:rsidP="00196692">
            <w:pPr>
              <w:rPr>
                <w:rFonts w:ascii="Aptos" w:hAnsi="Aptos"/>
                <w:color w:val="000000"/>
                <w:sz w:val="22"/>
                <w:szCs w:val="22"/>
              </w:rPr>
            </w:pPr>
            <w:r>
              <w:rPr>
                <w:rFonts w:ascii="Aptos" w:hAnsi="Aptos"/>
                <w:color w:val="000000"/>
                <w:sz w:val="22"/>
                <w:szCs w:val="22"/>
              </w:rPr>
              <w:t>Age, Gender</w:t>
            </w:r>
            <w:r w:rsidDel="008A77D1">
              <w:rPr>
                <w:rFonts w:ascii="Aptos" w:hAnsi="Aptos"/>
                <w:color w:val="000000"/>
                <w:sz w:val="22"/>
                <w:szCs w:val="22"/>
              </w:rPr>
              <w:t>, Ethnicity/Race</w:t>
            </w:r>
          </w:p>
        </w:tc>
        <w:tc>
          <w:tcPr>
            <w:tcW w:w="3600" w:type="dxa"/>
          </w:tcPr>
          <w:p w14:paraId="63DF0BE3" w14:textId="77777777" w:rsidR="00A04DB2" w:rsidRPr="002B6737" w:rsidRDefault="00A04DB2" w:rsidP="00196692">
            <w:pPr>
              <w:rPr>
                <w:rFonts w:cs="Times New Roman"/>
                <w:sz w:val="22"/>
                <w:szCs w:val="22"/>
              </w:rPr>
            </w:pPr>
          </w:p>
        </w:tc>
        <w:tc>
          <w:tcPr>
            <w:tcW w:w="2218" w:type="dxa"/>
          </w:tcPr>
          <w:p w14:paraId="7ED7DEB9" w14:textId="77777777" w:rsidR="00A04DB2" w:rsidRPr="002B6737" w:rsidRDefault="00A04DB2" w:rsidP="00196692">
            <w:pPr>
              <w:rPr>
                <w:rFonts w:cs="Times New Roman"/>
                <w:sz w:val="22"/>
                <w:szCs w:val="22"/>
              </w:rPr>
            </w:pPr>
          </w:p>
        </w:tc>
        <w:tc>
          <w:tcPr>
            <w:tcW w:w="2218" w:type="dxa"/>
          </w:tcPr>
          <w:p w14:paraId="3A88688D" w14:textId="77777777" w:rsidR="00A04DB2" w:rsidRPr="002B6737" w:rsidRDefault="00A04DB2" w:rsidP="00196692">
            <w:pPr>
              <w:rPr>
                <w:rFonts w:cs="Times New Roman"/>
                <w:sz w:val="22"/>
                <w:szCs w:val="22"/>
              </w:rPr>
            </w:pPr>
          </w:p>
        </w:tc>
      </w:tr>
      <w:tr w:rsidR="00A04DB2" w:rsidRPr="00A577A5" w14:paraId="31A95F83" w14:textId="67A94E26" w:rsidTr="00A04DB2">
        <w:tc>
          <w:tcPr>
            <w:tcW w:w="1260" w:type="dxa"/>
          </w:tcPr>
          <w:p w14:paraId="4E41E9D4" w14:textId="522BA8EC" w:rsidR="00A04DB2" w:rsidRPr="00E13A6D" w:rsidRDefault="00A04DB2" w:rsidP="00E13A6D">
            <w:pPr>
              <w:jc w:val="center"/>
              <w:rPr>
                <w:rFonts w:ascii="Aptos" w:hAnsi="Aptos"/>
                <w:b/>
                <w:color w:val="000000"/>
                <w:sz w:val="22"/>
                <w:szCs w:val="22"/>
              </w:rPr>
            </w:pPr>
            <w:r w:rsidRPr="00E13A6D">
              <w:rPr>
                <w:rFonts w:ascii="Aptos" w:hAnsi="Aptos"/>
                <w:b/>
                <w:bCs/>
                <w:color w:val="000000"/>
                <w:sz w:val="22"/>
                <w:szCs w:val="22"/>
              </w:rPr>
              <w:t>3</w:t>
            </w:r>
          </w:p>
        </w:tc>
        <w:tc>
          <w:tcPr>
            <w:tcW w:w="4896" w:type="dxa"/>
            <w:vAlign w:val="center"/>
          </w:tcPr>
          <w:p w14:paraId="44544E39" w14:textId="22FD313C" w:rsidR="00A04DB2" w:rsidRPr="002B6737" w:rsidRDefault="00A04DB2" w:rsidP="00196692">
            <w:pPr>
              <w:rPr>
                <w:rFonts w:cs="Times New Roman"/>
                <w:sz w:val="22"/>
                <w:szCs w:val="22"/>
              </w:rPr>
            </w:pPr>
            <w:r>
              <w:rPr>
                <w:rFonts w:ascii="Aptos" w:hAnsi="Aptos"/>
                <w:color w:val="000000"/>
                <w:sz w:val="22"/>
                <w:szCs w:val="22"/>
              </w:rPr>
              <w:t>Consumer or Other Type of Insurance/Risk Score</w:t>
            </w:r>
          </w:p>
        </w:tc>
        <w:tc>
          <w:tcPr>
            <w:tcW w:w="3600" w:type="dxa"/>
          </w:tcPr>
          <w:p w14:paraId="09F654AA" w14:textId="03293ACC" w:rsidR="00A04DB2" w:rsidRPr="002B6737" w:rsidRDefault="00A04DB2" w:rsidP="00196692">
            <w:pPr>
              <w:rPr>
                <w:rFonts w:cs="Times New Roman"/>
                <w:sz w:val="22"/>
                <w:szCs w:val="22"/>
              </w:rPr>
            </w:pPr>
          </w:p>
        </w:tc>
        <w:tc>
          <w:tcPr>
            <w:tcW w:w="2218" w:type="dxa"/>
          </w:tcPr>
          <w:p w14:paraId="7149A770" w14:textId="7927E12C" w:rsidR="00A04DB2" w:rsidRPr="002B6737" w:rsidRDefault="00A04DB2" w:rsidP="00196692">
            <w:pPr>
              <w:rPr>
                <w:rFonts w:cs="Times New Roman"/>
                <w:sz w:val="22"/>
                <w:szCs w:val="22"/>
              </w:rPr>
            </w:pPr>
          </w:p>
        </w:tc>
        <w:tc>
          <w:tcPr>
            <w:tcW w:w="2218" w:type="dxa"/>
          </w:tcPr>
          <w:p w14:paraId="6527F293" w14:textId="77777777" w:rsidR="00A04DB2" w:rsidRPr="002B6737" w:rsidRDefault="00A04DB2" w:rsidP="00196692">
            <w:pPr>
              <w:rPr>
                <w:rFonts w:cs="Times New Roman"/>
                <w:sz w:val="22"/>
                <w:szCs w:val="22"/>
              </w:rPr>
            </w:pPr>
          </w:p>
        </w:tc>
      </w:tr>
      <w:tr w:rsidR="00A04DB2" w:rsidRPr="00A577A5" w14:paraId="5323D1CA" w14:textId="189B59A7" w:rsidTr="00A04DB2">
        <w:tc>
          <w:tcPr>
            <w:tcW w:w="1260" w:type="dxa"/>
          </w:tcPr>
          <w:p w14:paraId="5C3FCDBC" w14:textId="55E0AEAF" w:rsidR="00A04DB2" w:rsidRPr="00E13A6D" w:rsidRDefault="00A04DB2" w:rsidP="00E13A6D">
            <w:pPr>
              <w:jc w:val="center"/>
              <w:rPr>
                <w:rFonts w:ascii="Aptos" w:hAnsi="Aptos"/>
                <w:b/>
                <w:color w:val="000000"/>
                <w:sz w:val="22"/>
                <w:szCs w:val="22"/>
              </w:rPr>
            </w:pPr>
            <w:r w:rsidRPr="00E13A6D">
              <w:rPr>
                <w:rFonts w:ascii="Aptos" w:hAnsi="Aptos"/>
                <w:b/>
                <w:bCs/>
                <w:color w:val="000000"/>
                <w:sz w:val="22"/>
                <w:szCs w:val="22"/>
              </w:rPr>
              <w:t>4</w:t>
            </w:r>
          </w:p>
        </w:tc>
        <w:tc>
          <w:tcPr>
            <w:tcW w:w="4896" w:type="dxa"/>
            <w:vAlign w:val="center"/>
          </w:tcPr>
          <w:p w14:paraId="49C1E6C0" w14:textId="23D1A014" w:rsidR="00A04DB2" w:rsidRPr="002B6737" w:rsidRDefault="00A04DB2" w:rsidP="00196692">
            <w:pPr>
              <w:rPr>
                <w:rFonts w:cs="Times New Roman"/>
                <w:sz w:val="22"/>
                <w:szCs w:val="22"/>
              </w:rPr>
            </w:pPr>
            <w:r>
              <w:rPr>
                <w:rFonts w:ascii="Aptos" w:hAnsi="Aptos"/>
                <w:color w:val="000000"/>
                <w:sz w:val="22"/>
                <w:szCs w:val="22"/>
              </w:rPr>
              <w:t>Crime Statistics</w:t>
            </w:r>
          </w:p>
        </w:tc>
        <w:tc>
          <w:tcPr>
            <w:tcW w:w="3600" w:type="dxa"/>
          </w:tcPr>
          <w:p w14:paraId="6E50474D" w14:textId="0362CA89" w:rsidR="00A04DB2" w:rsidRPr="002B6737" w:rsidRDefault="00A04DB2" w:rsidP="00196692">
            <w:pPr>
              <w:rPr>
                <w:rFonts w:cs="Times New Roman"/>
                <w:sz w:val="22"/>
                <w:szCs w:val="22"/>
              </w:rPr>
            </w:pPr>
          </w:p>
        </w:tc>
        <w:tc>
          <w:tcPr>
            <w:tcW w:w="2218" w:type="dxa"/>
          </w:tcPr>
          <w:p w14:paraId="2EBE3C80" w14:textId="5A04341E" w:rsidR="00A04DB2" w:rsidRPr="002B6737" w:rsidRDefault="00A04DB2" w:rsidP="00196692">
            <w:pPr>
              <w:rPr>
                <w:rFonts w:cs="Times New Roman"/>
                <w:sz w:val="22"/>
                <w:szCs w:val="22"/>
              </w:rPr>
            </w:pPr>
          </w:p>
        </w:tc>
        <w:tc>
          <w:tcPr>
            <w:tcW w:w="2218" w:type="dxa"/>
          </w:tcPr>
          <w:p w14:paraId="1ACB0ACD" w14:textId="77777777" w:rsidR="00A04DB2" w:rsidRPr="002B6737" w:rsidRDefault="00A04DB2" w:rsidP="00196692">
            <w:pPr>
              <w:rPr>
                <w:rFonts w:cs="Times New Roman"/>
                <w:sz w:val="22"/>
                <w:szCs w:val="22"/>
              </w:rPr>
            </w:pPr>
          </w:p>
        </w:tc>
      </w:tr>
      <w:tr w:rsidR="00A04DB2" w:rsidRPr="00A577A5" w14:paraId="1B56B268" w14:textId="782E43A2" w:rsidTr="00A04DB2">
        <w:tc>
          <w:tcPr>
            <w:tcW w:w="1260" w:type="dxa"/>
          </w:tcPr>
          <w:p w14:paraId="539290E8" w14:textId="7739DF55" w:rsidR="00A04DB2" w:rsidRPr="00E13A6D" w:rsidRDefault="00A04DB2" w:rsidP="00E13A6D">
            <w:pPr>
              <w:jc w:val="center"/>
              <w:rPr>
                <w:rFonts w:ascii="Aptos" w:hAnsi="Aptos"/>
                <w:b/>
                <w:color w:val="000000"/>
                <w:sz w:val="22"/>
                <w:szCs w:val="22"/>
              </w:rPr>
            </w:pPr>
            <w:r>
              <w:rPr>
                <w:rFonts w:ascii="Aptos" w:hAnsi="Aptos"/>
                <w:b/>
                <w:bCs/>
                <w:color w:val="000000"/>
                <w:sz w:val="22"/>
                <w:szCs w:val="22"/>
              </w:rPr>
              <w:t>5</w:t>
            </w:r>
          </w:p>
        </w:tc>
        <w:tc>
          <w:tcPr>
            <w:tcW w:w="4896" w:type="dxa"/>
            <w:vAlign w:val="center"/>
          </w:tcPr>
          <w:p w14:paraId="203423AD" w14:textId="0C6ED61B" w:rsidR="00A04DB2" w:rsidRPr="002B6737" w:rsidRDefault="00A04DB2" w:rsidP="00196692">
            <w:pPr>
              <w:rPr>
                <w:rFonts w:cs="Times New Roman"/>
                <w:sz w:val="22"/>
                <w:szCs w:val="22"/>
              </w:rPr>
            </w:pPr>
            <w:r>
              <w:rPr>
                <w:rFonts w:ascii="Aptos" w:hAnsi="Aptos"/>
                <w:color w:val="000000"/>
                <w:sz w:val="22"/>
                <w:szCs w:val="22"/>
              </w:rPr>
              <w:t>Criminal Convictions (Exclude Auto-Related Convictions)</w:t>
            </w:r>
          </w:p>
        </w:tc>
        <w:tc>
          <w:tcPr>
            <w:tcW w:w="3600" w:type="dxa"/>
          </w:tcPr>
          <w:p w14:paraId="2F2284B1" w14:textId="09963671" w:rsidR="00A04DB2" w:rsidRPr="002B6737" w:rsidRDefault="00A04DB2" w:rsidP="00196692">
            <w:pPr>
              <w:rPr>
                <w:rFonts w:cs="Times New Roman"/>
                <w:sz w:val="22"/>
                <w:szCs w:val="22"/>
              </w:rPr>
            </w:pPr>
          </w:p>
        </w:tc>
        <w:tc>
          <w:tcPr>
            <w:tcW w:w="2218" w:type="dxa"/>
          </w:tcPr>
          <w:p w14:paraId="0B496FE7" w14:textId="1AE3C5A8" w:rsidR="00A04DB2" w:rsidRPr="002B6737" w:rsidRDefault="00A04DB2" w:rsidP="00196692">
            <w:pPr>
              <w:rPr>
                <w:rFonts w:cs="Times New Roman"/>
                <w:sz w:val="22"/>
                <w:szCs w:val="22"/>
              </w:rPr>
            </w:pPr>
          </w:p>
        </w:tc>
        <w:tc>
          <w:tcPr>
            <w:tcW w:w="2218" w:type="dxa"/>
          </w:tcPr>
          <w:p w14:paraId="21E5A360" w14:textId="77777777" w:rsidR="00A04DB2" w:rsidRPr="002B6737" w:rsidRDefault="00A04DB2" w:rsidP="00196692">
            <w:pPr>
              <w:rPr>
                <w:rFonts w:cs="Times New Roman"/>
                <w:sz w:val="22"/>
                <w:szCs w:val="22"/>
              </w:rPr>
            </w:pPr>
          </w:p>
        </w:tc>
      </w:tr>
      <w:tr w:rsidR="00A04DB2" w:rsidRPr="00A577A5" w14:paraId="334AEF7E" w14:textId="1765540E" w:rsidTr="00A04DB2">
        <w:tc>
          <w:tcPr>
            <w:tcW w:w="1260" w:type="dxa"/>
            <w:vAlign w:val="bottom"/>
          </w:tcPr>
          <w:p w14:paraId="6047CFA9" w14:textId="4C3826C4" w:rsidR="00A04DB2" w:rsidRPr="00E13A6D" w:rsidRDefault="00A04DB2" w:rsidP="000E2D07">
            <w:pPr>
              <w:jc w:val="center"/>
              <w:rPr>
                <w:rFonts w:ascii="Aptos" w:hAnsi="Aptos"/>
                <w:b/>
                <w:color w:val="000000"/>
                <w:sz w:val="22"/>
                <w:szCs w:val="22"/>
              </w:rPr>
            </w:pPr>
            <w:r w:rsidRPr="00E13A6D">
              <w:rPr>
                <w:rFonts w:ascii="Aptos" w:hAnsi="Aptos"/>
                <w:b/>
                <w:bCs/>
                <w:color w:val="000000"/>
                <w:sz w:val="22"/>
                <w:szCs w:val="22"/>
              </w:rPr>
              <w:t>6</w:t>
            </w:r>
          </w:p>
        </w:tc>
        <w:tc>
          <w:tcPr>
            <w:tcW w:w="4896" w:type="dxa"/>
            <w:vAlign w:val="bottom"/>
          </w:tcPr>
          <w:p w14:paraId="6807102D" w14:textId="2D856B74" w:rsidR="00A04DB2" w:rsidRPr="002B6737" w:rsidRDefault="00A04DB2" w:rsidP="00777226">
            <w:pPr>
              <w:rPr>
                <w:rFonts w:cs="Times New Roman"/>
                <w:sz w:val="22"/>
                <w:szCs w:val="22"/>
              </w:rPr>
            </w:pPr>
            <w:r>
              <w:rPr>
                <w:rFonts w:ascii="Aptos" w:hAnsi="Aptos"/>
                <w:color w:val="000000"/>
                <w:sz w:val="22"/>
                <w:szCs w:val="22"/>
              </w:rPr>
              <w:t>Driving Behavior</w:t>
            </w:r>
          </w:p>
        </w:tc>
        <w:tc>
          <w:tcPr>
            <w:tcW w:w="3600" w:type="dxa"/>
          </w:tcPr>
          <w:p w14:paraId="3935A64B" w14:textId="75A36877" w:rsidR="00A04DB2" w:rsidRPr="002B6737" w:rsidRDefault="00A04DB2" w:rsidP="00196692">
            <w:pPr>
              <w:rPr>
                <w:rFonts w:cs="Times New Roman"/>
                <w:sz w:val="22"/>
                <w:szCs w:val="22"/>
              </w:rPr>
            </w:pPr>
          </w:p>
        </w:tc>
        <w:tc>
          <w:tcPr>
            <w:tcW w:w="2218" w:type="dxa"/>
          </w:tcPr>
          <w:p w14:paraId="72048ABA" w14:textId="1CFD370D" w:rsidR="00A04DB2" w:rsidRPr="002B6737" w:rsidRDefault="00A04DB2" w:rsidP="00196692">
            <w:pPr>
              <w:rPr>
                <w:rFonts w:cs="Times New Roman"/>
                <w:sz w:val="22"/>
                <w:szCs w:val="22"/>
              </w:rPr>
            </w:pPr>
          </w:p>
        </w:tc>
        <w:tc>
          <w:tcPr>
            <w:tcW w:w="2218" w:type="dxa"/>
          </w:tcPr>
          <w:p w14:paraId="25566CBD" w14:textId="77777777" w:rsidR="00A04DB2" w:rsidRPr="002B6737" w:rsidRDefault="00A04DB2" w:rsidP="00196692">
            <w:pPr>
              <w:rPr>
                <w:rFonts w:cs="Times New Roman"/>
                <w:sz w:val="22"/>
                <w:szCs w:val="22"/>
              </w:rPr>
            </w:pPr>
          </w:p>
        </w:tc>
      </w:tr>
      <w:tr w:rsidR="00A04DB2" w:rsidRPr="00A577A5" w14:paraId="77C2ECE1" w14:textId="7E931AB9" w:rsidTr="00A04DB2">
        <w:tc>
          <w:tcPr>
            <w:tcW w:w="1260" w:type="dxa"/>
          </w:tcPr>
          <w:p w14:paraId="56A126F2" w14:textId="65E69EAC" w:rsidR="00A04DB2" w:rsidRPr="00E13A6D" w:rsidRDefault="00A04DB2" w:rsidP="00E13A6D">
            <w:pPr>
              <w:jc w:val="center"/>
              <w:rPr>
                <w:rFonts w:ascii="Aptos" w:hAnsi="Aptos"/>
                <w:b/>
                <w:color w:val="000000"/>
                <w:sz w:val="22"/>
                <w:szCs w:val="22"/>
              </w:rPr>
            </w:pPr>
            <w:r w:rsidRPr="00E13A6D">
              <w:rPr>
                <w:rFonts w:ascii="Aptos" w:hAnsi="Aptos"/>
                <w:b/>
                <w:bCs/>
                <w:color w:val="000000"/>
                <w:sz w:val="22"/>
                <w:szCs w:val="22"/>
              </w:rPr>
              <w:t>7</w:t>
            </w:r>
          </w:p>
        </w:tc>
        <w:tc>
          <w:tcPr>
            <w:tcW w:w="4896" w:type="dxa"/>
            <w:vAlign w:val="center"/>
          </w:tcPr>
          <w:p w14:paraId="5CD27A3B" w14:textId="001B15A0" w:rsidR="00A04DB2" w:rsidRPr="002B6737" w:rsidRDefault="00A04DB2" w:rsidP="00196692">
            <w:pPr>
              <w:rPr>
                <w:rFonts w:cs="Times New Roman"/>
                <w:sz w:val="22"/>
                <w:szCs w:val="22"/>
              </w:rPr>
            </w:pPr>
            <w:r>
              <w:rPr>
                <w:rFonts w:ascii="Aptos" w:hAnsi="Aptos"/>
                <w:color w:val="000000"/>
                <w:sz w:val="22"/>
                <w:szCs w:val="22"/>
              </w:rPr>
              <w:t>Education Level (Including school aptitude scores, etc.)</w:t>
            </w:r>
          </w:p>
        </w:tc>
        <w:tc>
          <w:tcPr>
            <w:tcW w:w="3600" w:type="dxa"/>
          </w:tcPr>
          <w:p w14:paraId="3391A36D" w14:textId="3C47636B" w:rsidR="00A04DB2" w:rsidRPr="002B6737" w:rsidRDefault="00A04DB2" w:rsidP="00196692">
            <w:pPr>
              <w:rPr>
                <w:rFonts w:cs="Times New Roman"/>
                <w:sz w:val="22"/>
                <w:szCs w:val="22"/>
              </w:rPr>
            </w:pPr>
          </w:p>
        </w:tc>
        <w:tc>
          <w:tcPr>
            <w:tcW w:w="2218" w:type="dxa"/>
          </w:tcPr>
          <w:p w14:paraId="11A811E3" w14:textId="7B778762" w:rsidR="00A04DB2" w:rsidRPr="002B6737" w:rsidRDefault="00A04DB2" w:rsidP="00196692">
            <w:pPr>
              <w:rPr>
                <w:rFonts w:cs="Times New Roman"/>
                <w:sz w:val="22"/>
                <w:szCs w:val="22"/>
              </w:rPr>
            </w:pPr>
          </w:p>
        </w:tc>
        <w:tc>
          <w:tcPr>
            <w:tcW w:w="2218" w:type="dxa"/>
          </w:tcPr>
          <w:p w14:paraId="6C7536DF" w14:textId="77777777" w:rsidR="00A04DB2" w:rsidRPr="002B6737" w:rsidRDefault="00A04DB2" w:rsidP="00196692">
            <w:pPr>
              <w:rPr>
                <w:rFonts w:cs="Times New Roman"/>
                <w:sz w:val="22"/>
                <w:szCs w:val="22"/>
              </w:rPr>
            </w:pPr>
          </w:p>
        </w:tc>
      </w:tr>
      <w:tr w:rsidR="00A04DB2" w:rsidRPr="00A577A5" w14:paraId="4C1431CD" w14:textId="2A8AEB8C" w:rsidTr="00A04DB2">
        <w:tc>
          <w:tcPr>
            <w:tcW w:w="1260" w:type="dxa"/>
          </w:tcPr>
          <w:p w14:paraId="2D9AD613" w14:textId="4992A66F" w:rsidR="00A04DB2" w:rsidRPr="00E13A6D" w:rsidRDefault="00A04DB2" w:rsidP="00E13A6D">
            <w:pPr>
              <w:jc w:val="center"/>
              <w:rPr>
                <w:rFonts w:ascii="Aptos" w:hAnsi="Aptos"/>
                <w:b/>
                <w:color w:val="000000"/>
                <w:sz w:val="22"/>
                <w:szCs w:val="22"/>
              </w:rPr>
            </w:pPr>
            <w:r w:rsidRPr="00E13A6D">
              <w:rPr>
                <w:rFonts w:ascii="Aptos" w:hAnsi="Aptos"/>
                <w:b/>
                <w:bCs/>
                <w:color w:val="000000"/>
                <w:sz w:val="22"/>
                <w:szCs w:val="22"/>
              </w:rPr>
              <w:t>8</w:t>
            </w:r>
          </w:p>
        </w:tc>
        <w:tc>
          <w:tcPr>
            <w:tcW w:w="4896" w:type="dxa"/>
            <w:vAlign w:val="center"/>
          </w:tcPr>
          <w:p w14:paraId="0C067584" w14:textId="26E0C785" w:rsidR="00A04DB2" w:rsidRPr="002B6737" w:rsidRDefault="00A04DB2" w:rsidP="00196692">
            <w:pPr>
              <w:rPr>
                <w:rFonts w:cs="Times New Roman"/>
                <w:sz w:val="22"/>
                <w:szCs w:val="22"/>
              </w:rPr>
            </w:pPr>
            <w:r>
              <w:rPr>
                <w:rFonts w:ascii="Aptos" w:hAnsi="Aptos"/>
                <w:color w:val="000000"/>
                <w:sz w:val="22"/>
                <w:szCs w:val="22"/>
              </w:rPr>
              <w:t>Facial or Body Detection / Recognition / Analysis</w:t>
            </w:r>
          </w:p>
        </w:tc>
        <w:tc>
          <w:tcPr>
            <w:tcW w:w="3600" w:type="dxa"/>
          </w:tcPr>
          <w:p w14:paraId="5C8247B2" w14:textId="78B17AA8" w:rsidR="00A04DB2" w:rsidRPr="002B6737" w:rsidRDefault="00A04DB2" w:rsidP="00196692">
            <w:pPr>
              <w:rPr>
                <w:rFonts w:cs="Times New Roman"/>
                <w:sz w:val="22"/>
                <w:szCs w:val="22"/>
              </w:rPr>
            </w:pPr>
          </w:p>
        </w:tc>
        <w:tc>
          <w:tcPr>
            <w:tcW w:w="2218" w:type="dxa"/>
          </w:tcPr>
          <w:p w14:paraId="6ED71381" w14:textId="3B057C67" w:rsidR="00A04DB2" w:rsidRPr="002B6737" w:rsidRDefault="00A04DB2" w:rsidP="00196692">
            <w:pPr>
              <w:rPr>
                <w:rFonts w:cs="Times New Roman"/>
                <w:sz w:val="22"/>
                <w:szCs w:val="22"/>
              </w:rPr>
            </w:pPr>
          </w:p>
        </w:tc>
        <w:tc>
          <w:tcPr>
            <w:tcW w:w="2218" w:type="dxa"/>
          </w:tcPr>
          <w:p w14:paraId="2E7B1FC5" w14:textId="77777777" w:rsidR="00A04DB2" w:rsidRPr="002B6737" w:rsidRDefault="00A04DB2" w:rsidP="00196692">
            <w:pPr>
              <w:rPr>
                <w:rFonts w:cs="Times New Roman"/>
                <w:sz w:val="22"/>
                <w:szCs w:val="22"/>
              </w:rPr>
            </w:pPr>
          </w:p>
        </w:tc>
      </w:tr>
      <w:tr w:rsidR="00A04DB2" w:rsidRPr="00A577A5" w14:paraId="083897F0" w14:textId="42E7BC70" w:rsidTr="00A04DB2">
        <w:tc>
          <w:tcPr>
            <w:tcW w:w="1260" w:type="dxa"/>
          </w:tcPr>
          <w:p w14:paraId="2DC207D4" w14:textId="610E8B83" w:rsidR="00A04DB2" w:rsidRPr="00E13A6D" w:rsidRDefault="00A04DB2" w:rsidP="00E13A6D">
            <w:pPr>
              <w:jc w:val="center"/>
              <w:rPr>
                <w:rFonts w:ascii="Aptos" w:hAnsi="Aptos"/>
                <w:b/>
                <w:color w:val="000000"/>
                <w:sz w:val="22"/>
                <w:szCs w:val="22"/>
              </w:rPr>
            </w:pPr>
            <w:r w:rsidRPr="00E13A6D">
              <w:rPr>
                <w:rFonts w:ascii="Aptos" w:hAnsi="Aptos"/>
                <w:b/>
                <w:bCs/>
                <w:color w:val="000000"/>
                <w:sz w:val="22"/>
                <w:szCs w:val="22"/>
              </w:rPr>
              <w:t>9</w:t>
            </w:r>
          </w:p>
        </w:tc>
        <w:tc>
          <w:tcPr>
            <w:tcW w:w="4896" w:type="dxa"/>
            <w:vAlign w:val="center"/>
          </w:tcPr>
          <w:p w14:paraId="3DC75BB7" w14:textId="41BD2920" w:rsidR="00A04DB2" w:rsidRPr="002B6737" w:rsidRDefault="00A04DB2" w:rsidP="00196692">
            <w:pPr>
              <w:rPr>
                <w:rFonts w:cs="Times New Roman"/>
                <w:sz w:val="22"/>
                <w:szCs w:val="22"/>
              </w:rPr>
            </w:pPr>
            <w:r>
              <w:rPr>
                <w:rFonts w:ascii="Aptos" w:hAnsi="Aptos"/>
                <w:color w:val="000000"/>
                <w:sz w:val="22"/>
                <w:szCs w:val="22"/>
              </w:rPr>
              <w:t xml:space="preserve">Geocoding (including address, city, county, state, ZIP code, </w:t>
            </w:r>
            <w:proofErr w:type="spellStart"/>
            <w:r>
              <w:rPr>
                <w:rFonts w:ascii="Aptos" w:hAnsi="Aptos"/>
                <w:color w:val="000000"/>
                <w:sz w:val="22"/>
                <w:szCs w:val="22"/>
              </w:rPr>
              <w:t>lat</w:t>
            </w:r>
            <w:proofErr w:type="spellEnd"/>
            <w:r>
              <w:rPr>
                <w:rFonts w:ascii="Aptos" w:hAnsi="Aptos"/>
                <w:color w:val="000000"/>
                <w:sz w:val="22"/>
                <w:szCs w:val="22"/>
              </w:rPr>
              <w:t>/long, MSA/CSA, etc.)</w:t>
            </w:r>
          </w:p>
        </w:tc>
        <w:tc>
          <w:tcPr>
            <w:tcW w:w="3600" w:type="dxa"/>
          </w:tcPr>
          <w:p w14:paraId="609131CA" w14:textId="58EB0552" w:rsidR="00A04DB2" w:rsidRPr="002B6737" w:rsidRDefault="00A04DB2" w:rsidP="00196692">
            <w:pPr>
              <w:rPr>
                <w:rFonts w:cs="Times New Roman"/>
                <w:sz w:val="22"/>
                <w:szCs w:val="22"/>
              </w:rPr>
            </w:pPr>
          </w:p>
        </w:tc>
        <w:tc>
          <w:tcPr>
            <w:tcW w:w="2218" w:type="dxa"/>
          </w:tcPr>
          <w:p w14:paraId="241657F2" w14:textId="7FC5C12F" w:rsidR="00A04DB2" w:rsidRPr="002B6737" w:rsidRDefault="00A04DB2" w:rsidP="00196692">
            <w:pPr>
              <w:rPr>
                <w:rFonts w:cs="Times New Roman"/>
                <w:sz w:val="22"/>
                <w:szCs w:val="22"/>
              </w:rPr>
            </w:pPr>
          </w:p>
        </w:tc>
        <w:tc>
          <w:tcPr>
            <w:tcW w:w="2218" w:type="dxa"/>
          </w:tcPr>
          <w:p w14:paraId="4F34E05D" w14:textId="77777777" w:rsidR="00A04DB2" w:rsidRPr="002B6737" w:rsidRDefault="00A04DB2" w:rsidP="00196692">
            <w:pPr>
              <w:rPr>
                <w:rFonts w:cs="Times New Roman"/>
                <w:sz w:val="22"/>
                <w:szCs w:val="22"/>
              </w:rPr>
            </w:pPr>
          </w:p>
        </w:tc>
      </w:tr>
      <w:tr w:rsidR="00A04DB2" w:rsidRPr="00A577A5" w14:paraId="7E2166A1" w14:textId="3A7D25EA" w:rsidTr="00A04DB2">
        <w:tc>
          <w:tcPr>
            <w:tcW w:w="1260" w:type="dxa"/>
          </w:tcPr>
          <w:p w14:paraId="40E56DD6" w14:textId="215990C7" w:rsidR="00A04DB2" w:rsidRPr="00E13A6D" w:rsidRDefault="00A04DB2" w:rsidP="00E13A6D">
            <w:pPr>
              <w:jc w:val="center"/>
              <w:rPr>
                <w:rFonts w:ascii="Aptos" w:hAnsi="Aptos"/>
                <w:b/>
                <w:color w:val="000000"/>
                <w:sz w:val="22"/>
                <w:szCs w:val="22"/>
              </w:rPr>
            </w:pPr>
            <w:r w:rsidRPr="00E13A6D">
              <w:rPr>
                <w:rFonts w:ascii="Aptos" w:hAnsi="Aptos"/>
                <w:b/>
                <w:bCs/>
                <w:color w:val="000000"/>
                <w:sz w:val="22"/>
                <w:szCs w:val="22"/>
              </w:rPr>
              <w:t>10</w:t>
            </w:r>
          </w:p>
        </w:tc>
        <w:tc>
          <w:tcPr>
            <w:tcW w:w="4896" w:type="dxa"/>
            <w:vAlign w:val="center"/>
          </w:tcPr>
          <w:p w14:paraId="7E298E6D" w14:textId="67AAED1D" w:rsidR="00A04DB2" w:rsidRPr="002B6737" w:rsidRDefault="00A04DB2" w:rsidP="00196692">
            <w:pPr>
              <w:rPr>
                <w:rFonts w:cs="Times New Roman"/>
                <w:sz w:val="22"/>
                <w:szCs w:val="22"/>
              </w:rPr>
            </w:pPr>
            <w:r>
              <w:rPr>
                <w:rFonts w:ascii="Aptos" w:hAnsi="Aptos"/>
                <w:color w:val="000000"/>
                <w:sz w:val="22"/>
                <w:szCs w:val="22"/>
              </w:rPr>
              <w:t>Geo-Demographics (including ZIP/county-based demographic characteristics)</w:t>
            </w:r>
          </w:p>
        </w:tc>
        <w:tc>
          <w:tcPr>
            <w:tcW w:w="3600" w:type="dxa"/>
          </w:tcPr>
          <w:p w14:paraId="02CE3A02" w14:textId="37B7C1EB" w:rsidR="00A04DB2" w:rsidRPr="002B6737" w:rsidRDefault="00A04DB2" w:rsidP="00196692">
            <w:pPr>
              <w:rPr>
                <w:rFonts w:cs="Times New Roman"/>
                <w:sz w:val="22"/>
                <w:szCs w:val="22"/>
              </w:rPr>
            </w:pPr>
          </w:p>
        </w:tc>
        <w:tc>
          <w:tcPr>
            <w:tcW w:w="2218" w:type="dxa"/>
          </w:tcPr>
          <w:p w14:paraId="1B49ED4D" w14:textId="26681A85" w:rsidR="00A04DB2" w:rsidRPr="002B6737" w:rsidRDefault="00A04DB2" w:rsidP="00196692">
            <w:pPr>
              <w:rPr>
                <w:rFonts w:cs="Times New Roman"/>
                <w:sz w:val="22"/>
                <w:szCs w:val="22"/>
              </w:rPr>
            </w:pPr>
          </w:p>
        </w:tc>
        <w:tc>
          <w:tcPr>
            <w:tcW w:w="2218" w:type="dxa"/>
          </w:tcPr>
          <w:p w14:paraId="6E245B2C" w14:textId="77777777" w:rsidR="00A04DB2" w:rsidRPr="002B6737" w:rsidRDefault="00A04DB2" w:rsidP="00196692">
            <w:pPr>
              <w:rPr>
                <w:rFonts w:cs="Times New Roman"/>
                <w:sz w:val="22"/>
                <w:szCs w:val="22"/>
              </w:rPr>
            </w:pPr>
          </w:p>
        </w:tc>
      </w:tr>
      <w:tr w:rsidR="00A04DB2" w:rsidRPr="00A577A5" w14:paraId="7CD64A54" w14:textId="77777777" w:rsidTr="00A04DB2">
        <w:tc>
          <w:tcPr>
            <w:tcW w:w="1260" w:type="dxa"/>
          </w:tcPr>
          <w:p w14:paraId="5FB30781" w14:textId="045CB92F" w:rsidR="00A04DB2" w:rsidRPr="00E13A6D" w:rsidRDefault="00A04DB2" w:rsidP="00E13A6D">
            <w:pPr>
              <w:jc w:val="center"/>
              <w:rPr>
                <w:rFonts w:ascii="Aptos" w:hAnsi="Aptos"/>
                <w:b/>
                <w:color w:val="000000"/>
                <w:sz w:val="22"/>
                <w:szCs w:val="22"/>
              </w:rPr>
            </w:pPr>
            <w:r w:rsidRPr="00E13A6D">
              <w:rPr>
                <w:rFonts w:ascii="Aptos" w:hAnsi="Aptos"/>
                <w:b/>
                <w:bCs/>
                <w:color w:val="000000"/>
                <w:sz w:val="22"/>
                <w:szCs w:val="22"/>
              </w:rPr>
              <w:t>11</w:t>
            </w:r>
          </w:p>
        </w:tc>
        <w:tc>
          <w:tcPr>
            <w:tcW w:w="4896" w:type="dxa"/>
            <w:vAlign w:val="center"/>
          </w:tcPr>
          <w:p w14:paraId="599EA3A3" w14:textId="67552F26" w:rsidR="00A04DB2" w:rsidRPr="002B6737" w:rsidRDefault="00A04DB2" w:rsidP="00196692">
            <w:pPr>
              <w:rPr>
                <w:rFonts w:cs="Times New Roman"/>
                <w:sz w:val="22"/>
                <w:szCs w:val="22"/>
              </w:rPr>
            </w:pPr>
            <w:r>
              <w:rPr>
                <w:rFonts w:ascii="Aptos" w:hAnsi="Aptos"/>
                <w:color w:val="000000"/>
                <w:sz w:val="22"/>
                <w:szCs w:val="22"/>
              </w:rPr>
              <w:t>Household Composition</w:t>
            </w:r>
          </w:p>
        </w:tc>
        <w:tc>
          <w:tcPr>
            <w:tcW w:w="3600" w:type="dxa"/>
          </w:tcPr>
          <w:p w14:paraId="7348AAE9" w14:textId="4E0305A0" w:rsidR="00A04DB2" w:rsidRPr="002B6737" w:rsidRDefault="00A04DB2" w:rsidP="00196692">
            <w:pPr>
              <w:rPr>
                <w:rFonts w:cs="Times New Roman"/>
                <w:sz w:val="22"/>
                <w:szCs w:val="22"/>
              </w:rPr>
            </w:pPr>
          </w:p>
        </w:tc>
        <w:tc>
          <w:tcPr>
            <w:tcW w:w="2218" w:type="dxa"/>
          </w:tcPr>
          <w:p w14:paraId="35F89668" w14:textId="4A0314FB" w:rsidR="00A04DB2" w:rsidRPr="002B6737" w:rsidRDefault="00A04DB2" w:rsidP="00196692">
            <w:pPr>
              <w:rPr>
                <w:rFonts w:cs="Times New Roman"/>
                <w:sz w:val="22"/>
                <w:szCs w:val="22"/>
              </w:rPr>
            </w:pPr>
          </w:p>
        </w:tc>
        <w:tc>
          <w:tcPr>
            <w:tcW w:w="2218" w:type="dxa"/>
          </w:tcPr>
          <w:p w14:paraId="1CAEE6BB" w14:textId="77777777" w:rsidR="00A04DB2" w:rsidRPr="002B6737" w:rsidRDefault="00A04DB2" w:rsidP="00196692">
            <w:pPr>
              <w:rPr>
                <w:rFonts w:cs="Times New Roman"/>
                <w:sz w:val="22"/>
                <w:szCs w:val="22"/>
              </w:rPr>
            </w:pPr>
          </w:p>
        </w:tc>
      </w:tr>
      <w:tr w:rsidR="00A04DB2" w:rsidRPr="00A577A5" w14:paraId="631D74D1" w14:textId="77777777" w:rsidTr="00A04DB2">
        <w:tc>
          <w:tcPr>
            <w:tcW w:w="1260" w:type="dxa"/>
          </w:tcPr>
          <w:p w14:paraId="5327B093" w14:textId="6E73AA2C" w:rsidR="00A04DB2" w:rsidRPr="00E13A6D" w:rsidRDefault="00A04DB2" w:rsidP="00E13A6D">
            <w:pPr>
              <w:jc w:val="center"/>
              <w:rPr>
                <w:rFonts w:ascii="Aptos" w:hAnsi="Aptos"/>
                <w:b/>
                <w:color w:val="000000"/>
                <w:sz w:val="22"/>
                <w:szCs w:val="22"/>
              </w:rPr>
            </w:pPr>
            <w:r w:rsidRPr="00E13A6D">
              <w:rPr>
                <w:rFonts w:ascii="Aptos" w:hAnsi="Aptos"/>
                <w:b/>
                <w:bCs/>
                <w:color w:val="000000"/>
                <w:sz w:val="22"/>
                <w:szCs w:val="22"/>
              </w:rPr>
              <w:t>12</w:t>
            </w:r>
          </w:p>
        </w:tc>
        <w:tc>
          <w:tcPr>
            <w:tcW w:w="4896" w:type="dxa"/>
            <w:vAlign w:val="center"/>
          </w:tcPr>
          <w:p w14:paraId="2C6713B4" w14:textId="4A075B5E" w:rsidR="00A04DB2" w:rsidRPr="002B6737" w:rsidRDefault="00A04DB2" w:rsidP="00196692">
            <w:pPr>
              <w:rPr>
                <w:rFonts w:cs="Times New Roman"/>
                <w:sz w:val="22"/>
                <w:szCs w:val="22"/>
              </w:rPr>
            </w:pPr>
            <w:r>
              <w:rPr>
                <w:rFonts w:ascii="Aptos" w:hAnsi="Aptos"/>
                <w:color w:val="000000"/>
                <w:sz w:val="22"/>
                <w:szCs w:val="22"/>
              </w:rPr>
              <w:t>Image/video Analysis</w:t>
            </w:r>
          </w:p>
        </w:tc>
        <w:tc>
          <w:tcPr>
            <w:tcW w:w="3600" w:type="dxa"/>
          </w:tcPr>
          <w:p w14:paraId="52E5F227" w14:textId="0CAF7E3C" w:rsidR="00A04DB2" w:rsidRPr="002B6737" w:rsidRDefault="00A04DB2" w:rsidP="00196692">
            <w:pPr>
              <w:rPr>
                <w:rFonts w:cs="Times New Roman"/>
                <w:sz w:val="22"/>
                <w:szCs w:val="22"/>
              </w:rPr>
            </w:pPr>
          </w:p>
        </w:tc>
        <w:tc>
          <w:tcPr>
            <w:tcW w:w="2218" w:type="dxa"/>
          </w:tcPr>
          <w:p w14:paraId="096BAED8" w14:textId="119316FF" w:rsidR="00A04DB2" w:rsidRPr="002B6737" w:rsidRDefault="00A04DB2" w:rsidP="00196692">
            <w:pPr>
              <w:rPr>
                <w:rFonts w:cs="Times New Roman"/>
                <w:sz w:val="22"/>
                <w:szCs w:val="22"/>
              </w:rPr>
            </w:pPr>
          </w:p>
        </w:tc>
        <w:tc>
          <w:tcPr>
            <w:tcW w:w="2218" w:type="dxa"/>
          </w:tcPr>
          <w:p w14:paraId="031F4EC4" w14:textId="77777777" w:rsidR="00A04DB2" w:rsidRPr="002B6737" w:rsidRDefault="00A04DB2" w:rsidP="00196692">
            <w:pPr>
              <w:rPr>
                <w:rFonts w:cs="Times New Roman"/>
                <w:sz w:val="22"/>
                <w:szCs w:val="22"/>
              </w:rPr>
            </w:pPr>
          </w:p>
        </w:tc>
      </w:tr>
      <w:tr w:rsidR="00A04DB2" w:rsidRPr="00A577A5" w14:paraId="2376CE3D" w14:textId="77777777" w:rsidTr="00A04DB2">
        <w:tc>
          <w:tcPr>
            <w:tcW w:w="1260" w:type="dxa"/>
          </w:tcPr>
          <w:p w14:paraId="29351AFE" w14:textId="3A6E4CC2" w:rsidR="00A04DB2" w:rsidRPr="00E13A6D" w:rsidRDefault="00A04DB2" w:rsidP="00E13A6D">
            <w:pPr>
              <w:jc w:val="center"/>
              <w:rPr>
                <w:rFonts w:ascii="Aptos" w:hAnsi="Aptos"/>
                <w:b/>
                <w:color w:val="000000"/>
                <w:sz w:val="22"/>
                <w:szCs w:val="22"/>
              </w:rPr>
            </w:pPr>
            <w:r w:rsidRPr="00E13A6D">
              <w:rPr>
                <w:rFonts w:ascii="Aptos" w:hAnsi="Aptos"/>
                <w:b/>
                <w:bCs/>
                <w:color w:val="000000"/>
                <w:sz w:val="22"/>
                <w:szCs w:val="22"/>
              </w:rPr>
              <w:t>13</w:t>
            </w:r>
          </w:p>
        </w:tc>
        <w:tc>
          <w:tcPr>
            <w:tcW w:w="4896" w:type="dxa"/>
            <w:vAlign w:val="center"/>
          </w:tcPr>
          <w:p w14:paraId="0D73CCB5" w14:textId="695C1FB2" w:rsidR="00A04DB2" w:rsidRPr="002B6737" w:rsidRDefault="00A04DB2" w:rsidP="00196692">
            <w:pPr>
              <w:rPr>
                <w:rFonts w:cs="Times New Roman"/>
                <w:sz w:val="22"/>
                <w:szCs w:val="22"/>
              </w:rPr>
            </w:pPr>
            <w:r>
              <w:rPr>
                <w:rFonts w:ascii="Aptos" w:hAnsi="Aptos"/>
                <w:color w:val="000000"/>
                <w:sz w:val="22"/>
                <w:szCs w:val="22"/>
              </w:rPr>
              <w:t>Income</w:t>
            </w:r>
          </w:p>
        </w:tc>
        <w:tc>
          <w:tcPr>
            <w:tcW w:w="3600" w:type="dxa"/>
          </w:tcPr>
          <w:p w14:paraId="10BB34D2" w14:textId="4EB3A60D" w:rsidR="00A04DB2" w:rsidRPr="002B6737" w:rsidRDefault="00A04DB2" w:rsidP="00196692">
            <w:pPr>
              <w:rPr>
                <w:rFonts w:cs="Times New Roman"/>
                <w:sz w:val="22"/>
                <w:szCs w:val="22"/>
              </w:rPr>
            </w:pPr>
          </w:p>
        </w:tc>
        <w:tc>
          <w:tcPr>
            <w:tcW w:w="2218" w:type="dxa"/>
          </w:tcPr>
          <w:p w14:paraId="2E80FEF7" w14:textId="77DA6756" w:rsidR="00A04DB2" w:rsidRPr="002B6737" w:rsidRDefault="00A04DB2" w:rsidP="00196692">
            <w:pPr>
              <w:rPr>
                <w:rFonts w:cs="Times New Roman"/>
                <w:sz w:val="22"/>
                <w:szCs w:val="22"/>
              </w:rPr>
            </w:pPr>
          </w:p>
        </w:tc>
        <w:tc>
          <w:tcPr>
            <w:tcW w:w="2218" w:type="dxa"/>
          </w:tcPr>
          <w:p w14:paraId="25C220F3" w14:textId="77777777" w:rsidR="00A04DB2" w:rsidRPr="002B6737" w:rsidRDefault="00A04DB2" w:rsidP="00196692">
            <w:pPr>
              <w:rPr>
                <w:rFonts w:cs="Times New Roman"/>
                <w:sz w:val="22"/>
                <w:szCs w:val="22"/>
              </w:rPr>
            </w:pPr>
          </w:p>
        </w:tc>
      </w:tr>
      <w:tr w:rsidR="00A04DB2" w:rsidRPr="00A577A5" w14:paraId="3234E852" w14:textId="77777777" w:rsidTr="00A04DB2">
        <w:tc>
          <w:tcPr>
            <w:tcW w:w="1260" w:type="dxa"/>
          </w:tcPr>
          <w:p w14:paraId="0C08F5E3" w14:textId="1979AF7B" w:rsidR="00A04DB2" w:rsidRPr="00E13A6D" w:rsidRDefault="00A04DB2" w:rsidP="00E13A6D">
            <w:pPr>
              <w:jc w:val="center"/>
              <w:rPr>
                <w:rFonts w:ascii="Aptos" w:hAnsi="Aptos"/>
                <w:b/>
                <w:color w:val="000000"/>
                <w:sz w:val="22"/>
                <w:szCs w:val="22"/>
              </w:rPr>
            </w:pPr>
            <w:r w:rsidRPr="00E13A6D">
              <w:rPr>
                <w:rFonts w:ascii="Aptos" w:hAnsi="Aptos"/>
                <w:b/>
                <w:bCs/>
                <w:color w:val="000000"/>
                <w:sz w:val="22"/>
                <w:szCs w:val="22"/>
              </w:rPr>
              <w:t>14</w:t>
            </w:r>
          </w:p>
        </w:tc>
        <w:tc>
          <w:tcPr>
            <w:tcW w:w="4896" w:type="dxa"/>
            <w:vAlign w:val="center"/>
          </w:tcPr>
          <w:p w14:paraId="3D76F572" w14:textId="2449BC01" w:rsidR="00A04DB2" w:rsidRPr="002B6737" w:rsidRDefault="00A04DB2" w:rsidP="00196692">
            <w:pPr>
              <w:rPr>
                <w:rFonts w:cs="Times New Roman"/>
                <w:sz w:val="22"/>
                <w:szCs w:val="22"/>
              </w:rPr>
            </w:pPr>
            <w:r>
              <w:rPr>
                <w:rFonts w:ascii="Aptos" w:hAnsi="Aptos"/>
                <w:color w:val="000000"/>
                <w:sz w:val="22"/>
                <w:szCs w:val="22"/>
              </w:rPr>
              <w:t>Job History</w:t>
            </w:r>
          </w:p>
        </w:tc>
        <w:tc>
          <w:tcPr>
            <w:tcW w:w="3600" w:type="dxa"/>
          </w:tcPr>
          <w:p w14:paraId="057BCFC7" w14:textId="43F0D3D7" w:rsidR="00A04DB2" w:rsidRPr="002B6737" w:rsidRDefault="00A04DB2" w:rsidP="00196692">
            <w:pPr>
              <w:rPr>
                <w:rFonts w:cs="Times New Roman"/>
                <w:sz w:val="22"/>
                <w:szCs w:val="22"/>
              </w:rPr>
            </w:pPr>
          </w:p>
        </w:tc>
        <w:tc>
          <w:tcPr>
            <w:tcW w:w="2218" w:type="dxa"/>
          </w:tcPr>
          <w:p w14:paraId="17B2DC1A" w14:textId="05681860" w:rsidR="00A04DB2" w:rsidRPr="002B6737" w:rsidRDefault="00A04DB2" w:rsidP="00196692">
            <w:pPr>
              <w:rPr>
                <w:rFonts w:cs="Times New Roman"/>
                <w:sz w:val="22"/>
                <w:szCs w:val="22"/>
              </w:rPr>
            </w:pPr>
          </w:p>
        </w:tc>
        <w:tc>
          <w:tcPr>
            <w:tcW w:w="2218" w:type="dxa"/>
          </w:tcPr>
          <w:p w14:paraId="43B28213" w14:textId="77777777" w:rsidR="00A04DB2" w:rsidRPr="002B6737" w:rsidRDefault="00A04DB2" w:rsidP="00196692">
            <w:pPr>
              <w:rPr>
                <w:rFonts w:cs="Times New Roman"/>
                <w:sz w:val="22"/>
                <w:szCs w:val="22"/>
              </w:rPr>
            </w:pPr>
          </w:p>
        </w:tc>
      </w:tr>
      <w:tr w:rsidR="00A04DB2" w:rsidRPr="00A577A5" w14:paraId="4DB96087" w14:textId="77777777" w:rsidTr="00A04DB2">
        <w:tc>
          <w:tcPr>
            <w:tcW w:w="1260" w:type="dxa"/>
          </w:tcPr>
          <w:p w14:paraId="29DCB627" w14:textId="2428675A" w:rsidR="00A04DB2" w:rsidRPr="00E13A6D" w:rsidRDefault="00A04DB2" w:rsidP="00E13A6D">
            <w:pPr>
              <w:jc w:val="center"/>
              <w:rPr>
                <w:rFonts w:ascii="Aptos" w:hAnsi="Aptos"/>
                <w:b/>
                <w:color w:val="000000"/>
                <w:sz w:val="22"/>
                <w:szCs w:val="22"/>
              </w:rPr>
            </w:pPr>
            <w:r w:rsidRPr="00E13A6D">
              <w:rPr>
                <w:rFonts w:ascii="Aptos" w:hAnsi="Aptos"/>
                <w:b/>
                <w:bCs/>
                <w:color w:val="000000"/>
                <w:sz w:val="22"/>
                <w:szCs w:val="22"/>
              </w:rPr>
              <w:t>15</w:t>
            </w:r>
          </w:p>
        </w:tc>
        <w:tc>
          <w:tcPr>
            <w:tcW w:w="4896" w:type="dxa"/>
            <w:vAlign w:val="center"/>
          </w:tcPr>
          <w:p w14:paraId="2878650C" w14:textId="2CD04AB7" w:rsidR="00A04DB2" w:rsidRPr="002B6737" w:rsidRDefault="00A04DB2" w:rsidP="00196692">
            <w:pPr>
              <w:rPr>
                <w:rFonts w:cs="Times New Roman"/>
                <w:sz w:val="22"/>
                <w:szCs w:val="22"/>
              </w:rPr>
            </w:pPr>
            <w:r>
              <w:rPr>
                <w:rFonts w:ascii="Aptos" w:hAnsi="Aptos"/>
                <w:color w:val="000000"/>
                <w:sz w:val="22"/>
                <w:szCs w:val="22"/>
              </w:rPr>
              <w:t>Loss Experience</w:t>
            </w:r>
          </w:p>
        </w:tc>
        <w:tc>
          <w:tcPr>
            <w:tcW w:w="3600" w:type="dxa"/>
          </w:tcPr>
          <w:p w14:paraId="509DF842" w14:textId="1D1F8A65" w:rsidR="00A04DB2" w:rsidRPr="002B6737" w:rsidRDefault="00A04DB2" w:rsidP="00196692">
            <w:pPr>
              <w:rPr>
                <w:rFonts w:cs="Times New Roman"/>
                <w:sz w:val="22"/>
                <w:szCs w:val="22"/>
              </w:rPr>
            </w:pPr>
          </w:p>
        </w:tc>
        <w:tc>
          <w:tcPr>
            <w:tcW w:w="2218" w:type="dxa"/>
          </w:tcPr>
          <w:p w14:paraId="2DC93D6D" w14:textId="35A68736" w:rsidR="00A04DB2" w:rsidRPr="002B6737" w:rsidRDefault="00A04DB2" w:rsidP="00196692">
            <w:pPr>
              <w:rPr>
                <w:rFonts w:cs="Times New Roman"/>
                <w:sz w:val="22"/>
                <w:szCs w:val="22"/>
              </w:rPr>
            </w:pPr>
          </w:p>
        </w:tc>
        <w:tc>
          <w:tcPr>
            <w:tcW w:w="2218" w:type="dxa"/>
          </w:tcPr>
          <w:p w14:paraId="1C463DB1" w14:textId="77777777" w:rsidR="00A04DB2" w:rsidRPr="002B6737" w:rsidRDefault="00A04DB2" w:rsidP="00196692">
            <w:pPr>
              <w:rPr>
                <w:rFonts w:cs="Times New Roman"/>
                <w:sz w:val="22"/>
                <w:szCs w:val="22"/>
              </w:rPr>
            </w:pPr>
          </w:p>
        </w:tc>
      </w:tr>
      <w:tr w:rsidR="00A04DB2" w:rsidRPr="00A577A5" w14:paraId="664A6D09" w14:textId="77777777" w:rsidTr="00A04DB2">
        <w:tc>
          <w:tcPr>
            <w:tcW w:w="1260" w:type="dxa"/>
          </w:tcPr>
          <w:p w14:paraId="0B7C9519" w14:textId="4B0F5E6B" w:rsidR="00A04DB2" w:rsidRPr="00E13A6D" w:rsidRDefault="00A04DB2" w:rsidP="000268E2">
            <w:pPr>
              <w:jc w:val="center"/>
              <w:rPr>
                <w:rFonts w:ascii="Aptos" w:hAnsi="Aptos"/>
                <w:b/>
                <w:color w:val="000000"/>
                <w:sz w:val="22"/>
                <w:szCs w:val="22"/>
              </w:rPr>
            </w:pPr>
            <w:r w:rsidRPr="00E13A6D">
              <w:rPr>
                <w:rFonts w:ascii="Aptos" w:hAnsi="Aptos"/>
                <w:b/>
                <w:bCs/>
                <w:color w:val="000000"/>
                <w:sz w:val="22"/>
                <w:szCs w:val="22"/>
              </w:rPr>
              <w:t>16</w:t>
            </w:r>
          </w:p>
        </w:tc>
        <w:tc>
          <w:tcPr>
            <w:tcW w:w="4896" w:type="dxa"/>
            <w:vAlign w:val="center"/>
          </w:tcPr>
          <w:p w14:paraId="48F2C718" w14:textId="239DC6E9" w:rsidR="00A04DB2" w:rsidRPr="002B6737" w:rsidRDefault="00A04DB2" w:rsidP="000268E2">
            <w:pPr>
              <w:rPr>
                <w:rFonts w:cs="Times New Roman"/>
                <w:sz w:val="22"/>
                <w:szCs w:val="22"/>
              </w:rPr>
            </w:pPr>
            <w:r>
              <w:rPr>
                <w:rFonts w:ascii="Aptos" w:hAnsi="Aptos"/>
                <w:color w:val="000000"/>
                <w:sz w:val="22"/>
                <w:szCs w:val="22"/>
              </w:rPr>
              <w:t>Medical, including Biometrics, genetic information, pre-existing conditions, diagnostic data, etc.</w:t>
            </w:r>
          </w:p>
        </w:tc>
        <w:tc>
          <w:tcPr>
            <w:tcW w:w="3600" w:type="dxa"/>
          </w:tcPr>
          <w:p w14:paraId="4FD3608E" w14:textId="41F28257" w:rsidR="00A04DB2" w:rsidRPr="002B6737" w:rsidRDefault="00A04DB2" w:rsidP="000268E2">
            <w:pPr>
              <w:rPr>
                <w:rFonts w:cs="Times New Roman"/>
                <w:sz w:val="22"/>
                <w:szCs w:val="22"/>
              </w:rPr>
            </w:pPr>
          </w:p>
        </w:tc>
        <w:tc>
          <w:tcPr>
            <w:tcW w:w="2218" w:type="dxa"/>
          </w:tcPr>
          <w:p w14:paraId="24CCB40B" w14:textId="2E3C0688" w:rsidR="00A04DB2" w:rsidRPr="002B6737" w:rsidRDefault="00A04DB2" w:rsidP="000268E2">
            <w:pPr>
              <w:rPr>
                <w:rFonts w:cs="Times New Roman"/>
                <w:sz w:val="22"/>
                <w:szCs w:val="22"/>
              </w:rPr>
            </w:pPr>
          </w:p>
        </w:tc>
        <w:tc>
          <w:tcPr>
            <w:tcW w:w="2218" w:type="dxa"/>
          </w:tcPr>
          <w:p w14:paraId="5C23D90B" w14:textId="77777777" w:rsidR="00A04DB2" w:rsidRPr="002B6737" w:rsidRDefault="00A04DB2" w:rsidP="000268E2">
            <w:pPr>
              <w:rPr>
                <w:rFonts w:cs="Times New Roman"/>
                <w:sz w:val="22"/>
                <w:szCs w:val="22"/>
              </w:rPr>
            </w:pPr>
          </w:p>
        </w:tc>
      </w:tr>
      <w:tr w:rsidR="00A04DB2" w:rsidRPr="00A577A5" w14:paraId="14013B12" w14:textId="77777777" w:rsidTr="00A04DB2">
        <w:tc>
          <w:tcPr>
            <w:tcW w:w="1260" w:type="dxa"/>
          </w:tcPr>
          <w:p w14:paraId="1E4D2742" w14:textId="4F080855" w:rsidR="00A04DB2" w:rsidRPr="00E13A6D" w:rsidRDefault="00A04DB2" w:rsidP="000268E2">
            <w:pPr>
              <w:jc w:val="center"/>
              <w:rPr>
                <w:rFonts w:ascii="Aptos" w:hAnsi="Aptos"/>
                <w:b/>
                <w:color w:val="000000"/>
                <w:sz w:val="22"/>
                <w:szCs w:val="22"/>
              </w:rPr>
            </w:pPr>
            <w:r w:rsidRPr="00E13A6D">
              <w:rPr>
                <w:rFonts w:ascii="Aptos" w:hAnsi="Aptos"/>
                <w:b/>
                <w:bCs/>
                <w:color w:val="000000"/>
                <w:sz w:val="22"/>
                <w:szCs w:val="22"/>
              </w:rPr>
              <w:t>17</w:t>
            </w:r>
          </w:p>
        </w:tc>
        <w:tc>
          <w:tcPr>
            <w:tcW w:w="4896" w:type="dxa"/>
            <w:vAlign w:val="center"/>
          </w:tcPr>
          <w:p w14:paraId="7DD56797" w14:textId="1EBB52C5" w:rsidR="00A04DB2" w:rsidRPr="002B6737" w:rsidRDefault="00A04DB2" w:rsidP="000268E2">
            <w:pPr>
              <w:rPr>
                <w:rFonts w:cs="Times New Roman"/>
                <w:sz w:val="22"/>
                <w:szCs w:val="22"/>
              </w:rPr>
            </w:pPr>
            <w:r>
              <w:rPr>
                <w:rFonts w:ascii="Aptos" w:hAnsi="Aptos"/>
                <w:color w:val="000000"/>
                <w:sz w:val="22"/>
                <w:szCs w:val="22"/>
              </w:rPr>
              <w:t>Natural Catastrophe Hazard (Fire, Wind, Hail, Earthquake, Severe Convective Storms)</w:t>
            </w:r>
          </w:p>
        </w:tc>
        <w:tc>
          <w:tcPr>
            <w:tcW w:w="3600" w:type="dxa"/>
          </w:tcPr>
          <w:p w14:paraId="09C6DD34" w14:textId="34B2C1A1" w:rsidR="00A04DB2" w:rsidRPr="002B6737" w:rsidRDefault="00A04DB2" w:rsidP="000268E2">
            <w:pPr>
              <w:rPr>
                <w:rFonts w:cs="Times New Roman"/>
                <w:sz w:val="22"/>
                <w:szCs w:val="22"/>
              </w:rPr>
            </w:pPr>
          </w:p>
        </w:tc>
        <w:tc>
          <w:tcPr>
            <w:tcW w:w="2218" w:type="dxa"/>
          </w:tcPr>
          <w:p w14:paraId="7EF411E6" w14:textId="43E02A62" w:rsidR="00A04DB2" w:rsidRPr="002B6737" w:rsidRDefault="00A04DB2" w:rsidP="000268E2">
            <w:pPr>
              <w:rPr>
                <w:rFonts w:cs="Times New Roman"/>
                <w:sz w:val="22"/>
                <w:szCs w:val="22"/>
              </w:rPr>
            </w:pPr>
          </w:p>
        </w:tc>
        <w:tc>
          <w:tcPr>
            <w:tcW w:w="2218" w:type="dxa"/>
          </w:tcPr>
          <w:p w14:paraId="745FA31B" w14:textId="77777777" w:rsidR="00A04DB2" w:rsidRPr="002B6737" w:rsidRDefault="00A04DB2" w:rsidP="000268E2">
            <w:pPr>
              <w:rPr>
                <w:rFonts w:cs="Times New Roman"/>
                <w:sz w:val="22"/>
                <w:szCs w:val="22"/>
              </w:rPr>
            </w:pPr>
          </w:p>
        </w:tc>
      </w:tr>
      <w:tr w:rsidR="00A04DB2" w:rsidRPr="00A577A5" w14:paraId="46507796" w14:textId="77777777" w:rsidTr="00A04DB2">
        <w:tc>
          <w:tcPr>
            <w:tcW w:w="1260" w:type="dxa"/>
          </w:tcPr>
          <w:p w14:paraId="6F6F374B" w14:textId="2B83E309" w:rsidR="00A04DB2" w:rsidRPr="00E13A6D" w:rsidRDefault="00A04DB2" w:rsidP="000268E2">
            <w:pPr>
              <w:jc w:val="center"/>
              <w:rPr>
                <w:rFonts w:ascii="Aptos" w:hAnsi="Aptos"/>
                <w:b/>
                <w:color w:val="000000"/>
                <w:sz w:val="22"/>
                <w:szCs w:val="22"/>
              </w:rPr>
            </w:pPr>
            <w:r w:rsidRPr="00E13A6D">
              <w:rPr>
                <w:rFonts w:ascii="Aptos" w:hAnsi="Aptos"/>
                <w:b/>
                <w:bCs/>
                <w:color w:val="000000"/>
                <w:sz w:val="22"/>
                <w:szCs w:val="22"/>
              </w:rPr>
              <w:lastRenderedPageBreak/>
              <w:t>18</w:t>
            </w:r>
          </w:p>
        </w:tc>
        <w:tc>
          <w:tcPr>
            <w:tcW w:w="4896" w:type="dxa"/>
            <w:vAlign w:val="center"/>
          </w:tcPr>
          <w:p w14:paraId="65009907" w14:textId="6FA3AF0D" w:rsidR="00A04DB2" w:rsidRPr="002B6737" w:rsidRDefault="00A04DB2" w:rsidP="000268E2">
            <w:pPr>
              <w:rPr>
                <w:rFonts w:cs="Times New Roman"/>
                <w:sz w:val="22"/>
                <w:szCs w:val="22"/>
              </w:rPr>
            </w:pPr>
            <w:r>
              <w:rPr>
                <w:rFonts w:ascii="Aptos" w:hAnsi="Aptos"/>
                <w:color w:val="000000"/>
                <w:sz w:val="22"/>
                <w:szCs w:val="22"/>
              </w:rPr>
              <w:t>Online social media, including characteristics for targeted advertising</w:t>
            </w:r>
          </w:p>
        </w:tc>
        <w:tc>
          <w:tcPr>
            <w:tcW w:w="3600" w:type="dxa"/>
          </w:tcPr>
          <w:p w14:paraId="35483678" w14:textId="62D4AD24" w:rsidR="00A04DB2" w:rsidRPr="002B6737" w:rsidRDefault="00A04DB2" w:rsidP="000268E2">
            <w:pPr>
              <w:rPr>
                <w:rFonts w:cs="Times New Roman"/>
                <w:sz w:val="22"/>
                <w:szCs w:val="22"/>
              </w:rPr>
            </w:pPr>
          </w:p>
        </w:tc>
        <w:tc>
          <w:tcPr>
            <w:tcW w:w="2218" w:type="dxa"/>
          </w:tcPr>
          <w:p w14:paraId="62FB9BC0" w14:textId="4F0CB352" w:rsidR="00A04DB2" w:rsidRPr="002B6737" w:rsidRDefault="00A04DB2" w:rsidP="000268E2">
            <w:pPr>
              <w:rPr>
                <w:rFonts w:cs="Times New Roman"/>
                <w:sz w:val="22"/>
                <w:szCs w:val="22"/>
              </w:rPr>
            </w:pPr>
          </w:p>
        </w:tc>
        <w:tc>
          <w:tcPr>
            <w:tcW w:w="2218" w:type="dxa"/>
          </w:tcPr>
          <w:p w14:paraId="6992F867" w14:textId="77777777" w:rsidR="00A04DB2" w:rsidRPr="002B6737" w:rsidRDefault="00A04DB2" w:rsidP="000268E2">
            <w:pPr>
              <w:rPr>
                <w:rFonts w:cs="Times New Roman"/>
                <w:sz w:val="22"/>
                <w:szCs w:val="22"/>
              </w:rPr>
            </w:pPr>
          </w:p>
        </w:tc>
      </w:tr>
      <w:tr w:rsidR="00A04DB2" w:rsidRPr="00A577A5" w14:paraId="7FCAD0E7" w14:textId="77777777" w:rsidTr="00A04DB2">
        <w:tc>
          <w:tcPr>
            <w:tcW w:w="1260" w:type="dxa"/>
          </w:tcPr>
          <w:p w14:paraId="5EFF73C8" w14:textId="3E012F31" w:rsidR="00A04DB2" w:rsidRPr="00E13A6D" w:rsidRDefault="00A04DB2" w:rsidP="000268E2">
            <w:pPr>
              <w:jc w:val="center"/>
              <w:rPr>
                <w:rFonts w:ascii="Aptos" w:hAnsi="Aptos"/>
                <w:b/>
                <w:color w:val="000000"/>
                <w:sz w:val="22"/>
                <w:szCs w:val="22"/>
              </w:rPr>
            </w:pPr>
            <w:r w:rsidRPr="00E13A6D">
              <w:rPr>
                <w:rFonts w:ascii="Aptos" w:hAnsi="Aptos"/>
                <w:b/>
                <w:bCs/>
                <w:color w:val="000000"/>
                <w:sz w:val="22"/>
                <w:szCs w:val="22"/>
              </w:rPr>
              <w:t>19</w:t>
            </w:r>
          </w:p>
        </w:tc>
        <w:tc>
          <w:tcPr>
            <w:tcW w:w="4896" w:type="dxa"/>
            <w:vAlign w:val="center"/>
          </w:tcPr>
          <w:p w14:paraId="0F8FF78B" w14:textId="38EE1F16" w:rsidR="00A04DB2" w:rsidRPr="002B6737" w:rsidRDefault="00A04DB2" w:rsidP="000268E2">
            <w:pPr>
              <w:rPr>
                <w:rFonts w:cs="Times New Roman"/>
                <w:sz w:val="22"/>
                <w:szCs w:val="22"/>
              </w:rPr>
            </w:pPr>
            <w:r>
              <w:rPr>
                <w:rFonts w:ascii="Aptos" w:hAnsi="Aptos"/>
                <w:color w:val="000000"/>
                <w:sz w:val="22"/>
                <w:szCs w:val="22"/>
              </w:rPr>
              <w:t>Personal Financial Information</w:t>
            </w:r>
          </w:p>
        </w:tc>
        <w:tc>
          <w:tcPr>
            <w:tcW w:w="3600" w:type="dxa"/>
          </w:tcPr>
          <w:p w14:paraId="7D4ACF96" w14:textId="526C0A61" w:rsidR="00A04DB2" w:rsidRPr="002B6737" w:rsidRDefault="00A04DB2" w:rsidP="000268E2">
            <w:pPr>
              <w:rPr>
                <w:rFonts w:cs="Times New Roman"/>
                <w:sz w:val="22"/>
                <w:szCs w:val="22"/>
              </w:rPr>
            </w:pPr>
          </w:p>
        </w:tc>
        <w:tc>
          <w:tcPr>
            <w:tcW w:w="2218" w:type="dxa"/>
          </w:tcPr>
          <w:p w14:paraId="2118593A" w14:textId="79B058C7" w:rsidR="00A04DB2" w:rsidRPr="002B6737" w:rsidRDefault="00A04DB2" w:rsidP="000268E2">
            <w:pPr>
              <w:rPr>
                <w:rFonts w:cs="Times New Roman"/>
                <w:sz w:val="22"/>
                <w:szCs w:val="22"/>
              </w:rPr>
            </w:pPr>
          </w:p>
        </w:tc>
        <w:tc>
          <w:tcPr>
            <w:tcW w:w="2218" w:type="dxa"/>
          </w:tcPr>
          <w:p w14:paraId="3E23D5B8" w14:textId="77777777" w:rsidR="00A04DB2" w:rsidRPr="002B6737" w:rsidRDefault="00A04DB2" w:rsidP="000268E2">
            <w:pPr>
              <w:rPr>
                <w:rFonts w:cs="Times New Roman"/>
                <w:sz w:val="22"/>
                <w:szCs w:val="22"/>
              </w:rPr>
            </w:pPr>
          </w:p>
        </w:tc>
      </w:tr>
      <w:tr w:rsidR="00A04DB2" w:rsidRPr="00A577A5" w14:paraId="735FF295" w14:textId="77777777" w:rsidTr="00A04DB2">
        <w:tc>
          <w:tcPr>
            <w:tcW w:w="1260" w:type="dxa"/>
          </w:tcPr>
          <w:p w14:paraId="2C9D031F" w14:textId="3DC02F92" w:rsidR="00A04DB2" w:rsidRPr="00E13A6D" w:rsidRDefault="00A04DB2" w:rsidP="000268E2">
            <w:pPr>
              <w:jc w:val="center"/>
              <w:rPr>
                <w:rFonts w:ascii="Aptos" w:hAnsi="Aptos"/>
                <w:b/>
                <w:bCs/>
                <w:color w:val="000000"/>
                <w:sz w:val="22"/>
                <w:szCs w:val="22"/>
              </w:rPr>
            </w:pPr>
            <w:r>
              <w:rPr>
                <w:rFonts w:ascii="Aptos" w:hAnsi="Aptos"/>
                <w:b/>
                <w:bCs/>
                <w:color w:val="000000"/>
                <w:sz w:val="22"/>
                <w:szCs w:val="22"/>
              </w:rPr>
              <w:t>20</w:t>
            </w:r>
          </w:p>
        </w:tc>
        <w:tc>
          <w:tcPr>
            <w:tcW w:w="4896" w:type="dxa"/>
            <w:vAlign w:val="center"/>
          </w:tcPr>
          <w:p w14:paraId="1E8D7728" w14:textId="24F8F2BC" w:rsidR="00A04DB2" w:rsidRDefault="00A04DB2" w:rsidP="000268E2">
            <w:pPr>
              <w:rPr>
                <w:rFonts w:ascii="Aptos" w:hAnsi="Aptos"/>
                <w:color w:val="000000"/>
                <w:sz w:val="22"/>
                <w:szCs w:val="22"/>
              </w:rPr>
            </w:pPr>
            <w:r w:rsidRPr="00C96B16">
              <w:rPr>
                <w:rFonts w:ascii="Aptos" w:hAnsi="Aptos"/>
                <w:color w:val="000000"/>
                <w:sz w:val="22"/>
                <w:szCs w:val="22"/>
              </w:rPr>
              <w:t>Reasonable Accommodations or Policy Modifications (granted or requested)</w:t>
            </w:r>
          </w:p>
        </w:tc>
        <w:tc>
          <w:tcPr>
            <w:tcW w:w="3600" w:type="dxa"/>
          </w:tcPr>
          <w:p w14:paraId="729DC471" w14:textId="77777777" w:rsidR="00A04DB2" w:rsidRPr="002B6737" w:rsidRDefault="00A04DB2" w:rsidP="000268E2">
            <w:pPr>
              <w:rPr>
                <w:rFonts w:cs="Times New Roman"/>
                <w:sz w:val="22"/>
                <w:szCs w:val="22"/>
              </w:rPr>
            </w:pPr>
          </w:p>
        </w:tc>
        <w:tc>
          <w:tcPr>
            <w:tcW w:w="2218" w:type="dxa"/>
          </w:tcPr>
          <w:p w14:paraId="2986165E" w14:textId="77777777" w:rsidR="00A04DB2" w:rsidRPr="002B6737" w:rsidRDefault="00A04DB2" w:rsidP="000268E2">
            <w:pPr>
              <w:rPr>
                <w:rFonts w:cs="Times New Roman"/>
                <w:sz w:val="22"/>
                <w:szCs w:val="22"/>
              </w:rPr>
            </w:pPr>
          </w:p>
        </w:tc>
        <w:tc>
          <w:tcPr>
            <w:tcW w:w="2218" w:type="dxa"/>
          </w:tcPr>
          <w:p w14:paraId="1814DC9B" w14:textId="77777777" w:rsidR="00A04DB2" w:rsidRPr="002B6737" w:rsidRDefault="00A04DB2" w:rsidP="000268E2">
            <w:pPr>
              <w:rPr>
                <w:rFonts w:cs="Times New Roman"/>
                <w:sz w:val="22"/>
                <w:szCs w:val="22"/>
              </w:rPr>
            </w:pPr>
          </w:p>
        </w:tc>
      </w:tr>
      <w:tr w:rsidR="00A04DB2" w:rsidRPr="00A577A5" w14:paraId="2D945C5D" w14:textId="77777777" w:rsidTr="00A04DB2">
        <w:tc>
          <w:tcPr>
            <w:tcW w:w="1260" w:type="dxa"/>
          </w:tcPr>
          <w:p w14:paraId="4539C69A" w14:textId="20D889DC" w:rsidR="00A04DB2" w:rsidRPr="00E13A6D" w:rsidRDefault="00A04DB2" w:rsidP="000268E2">
            <w:pPr>
              <w:jc w:val="center"/>
              <w:rPr>
                <w:rFonts w:ascii="Aptos" w:hAnsi="Aptos"/>
                <w:b/>
                <w:color w:val="000000"/>
                <w:sz w:val="22"/>
                <w:szCs w:val="22"/>
              </w:rPr>
            </w:pPr>
            <w:r w:rsidRPr="00E13A6D">
              <w:rPr>
                <w:rFonts w:ascii="Aptos" w:hAnsi="Aptos"/>
                <w:b/>
                <w:bCs/>
                <w:color w:val="000000"/>
                <w:sz w:val="22"/>
                <w:szCs w:val="22"/>
              </w:rPr>
              <w:t>2</w:t>
            </w:r>
            <w:r>
              <w:rPr>
                <w:rFonts w:ascii="Aptos" w:hAnsi="Aptos"/>
                <w:b/>
                <w:bCs/>
                <w:color w:val="000000"/>
                <w:sz w:val="22"/>
                <w:szCs w:val="22"/>
              </w:rPr>
              <w:t>1</w:t>
            </w:r>
          </w:p>
        </w:tc>
        <w:tc>
          <w:tcPr>
            <w:tcW w:w="4896" w:type="dxa"/>
            <w:vAlign w:val="center"/>
          </w:tcPr>
          <w:p w14:paraId="0E523A54" w14:textId="09681327" w:rsidR="00A04DB2" w:rsidRPr="002B6737" w:rsidRDefault="00A04DB2" w:rsidP="000268E2">
            <w:pPr>
              <w:rPr>
                <w:rFonts w:cs="Times New Roman"/>
                <w:sz w:val="22"/>
                <w:szCs w:val="22"/>
              </w:rPr>
            </w:pPr>
            <w:r>
              <w:rPr>
                <w:rFonts w:ascii="Aptos" w:hAnsi="Aptos"/>
                <w:color w:val="000000"/>
                <w:sz w:val="22"/>
                <w:szCs w:val="22"/>
              </w:rPr>
              <w:t>Telematics/Usage-based insurance</w:t>
            </w:r>
          </w:p>
        </w:tc>
        <w:tc>
          <w:tcPr>
            <w:tcW w:w="3600" w:type="dxa"/>
          </w:tcPr>
          <w:p w14:paraId="2D88A891" w14:textId="5ED3F510" w:rsidR="00A04DB2" w:rsidRPr="002B6737" w:rsidRDefault="00A04DB2" w:rsidP="000268E2">
            <w:pPr>
              <w:rPr>
                <w:rFonts w:cs="Times New Roman"/>
                <w:sz w:val="22"/>
                <w:szCs w:val="22"/>
              </w:rPr>
            </w:pPr>
          </w:p>
        </w:tc>
        <w:tc>
          <w:tcPr>
            <w:tcW w:w="2218" w:type="dxa"/>
          </w:tcPr>
          <w:p w14:paraId="03947133" w14:textId="6011FFA1" w:rsidR="00A04DB2" w:rsidRPr="002B6737" w:rsidRDefault="00A04DB2" w:rsidP="000268E2">
            <w:pPr>
              <w:rPr>
                <w:rFonts w:cs="Times New Roman"/>
                <w:sz w:val="22"/>
                <w:szCs w:val="22"/>
              </w:rPr>
            </w:pPr>
          </w:p>
        </w:tc>
        <w:tc>
          <w:tcPr>
            <w:tcW w:w="2218" w:type="dxa"/>
          </w:tcPr>
          <w:p w14:paraId="70C76C58" w14:textId="77777777" w:rsidR="00A04DB2" w:rsidRPr="002B6737" w:rsidRDefault="00A04DB2" w:rsidP="000268E2">
            <w:pPr>
              <w:rPr>
                <w:rFonts w:cs="Times New Roman"/>
                <w:sz w:val="22"/>
                <w:szCs w:val="22"/>
              </w:rPr>
            </w:pPr>
          </w:p>
        </w:tc>
      </w:tr>
      <w:tr w:rsidR="00A04DB2" w:rsidRPr="00A577A5" w14:paraId="28931A3E" w14:textId="77777777" w:rsidTr="00A04DB2">
        <w:tc>
          <w:tcPr>
            <w:tcW w:w="1260" w:type="dxa"/>
          </w:tcPr>
          <w:p w14:paraId="0C65DE0F" w14:textId="2E2D6E60" w:rsidR="00A04DB2" w:rsidRPr="00E13A6D" w:rsidRDefault="00A04DB2" w:rsidP="000268E2">
            <w:pPr>
              <w:jc w:val="center"/>
              <w:rPr>
                <w:rFonts w:ascii="Aptos" w:hAnsi="Aptos"/>
                <w:b/>
                <w:color w:val="000000"/>
                <w:sz w:val="22"/>
                <w:szCs w:val="22"/>
              </w:rPr>
            </w:pPr>
            <w:r w:rsidRPr="00E13A6D">
              <w:rPr>
                <w:rFonts w:ascii="Aptos" w:hAnsi="Aptos"/>
                <w:b/>
                <w:bCs/>
                <w:color w:val="000000"/>
                <w:sz w:val="22"/>
                <w:szCs w:val="22"/>
              </w:rPr>
              <w:t>2</w:t>
            </w:r>
            <w:r>
              <w:rPr>
                <w:rFonts w:ascii="Aptos" w:hAnsi="Aptos"/>
                <w:b/>
                <w:bCs/>
                <w:color w:val="000000"/>
                <w:sz w:val="22"/>
                <w:szCs w:val="22"/>
              </w:rPr>
              <w:t>2</w:t>
            </w:r>
          </w:p>
        </w:tc>
        <w:tc>
          <w:tcPr>
            <w:tcW w:w="4896" w:type="dxa"/>
            <w:vAlign w:val="center"/>
          </w:tcPr>
          <w:p w14:paraId="52F4CFC3" w14:textId="78B3653A" w:rsidR="00A04DB2" w:rsidRPr="002B6737" w:rsidRDefault="00A04DB2" w:rsidP="000268E2">
            <w:pPr>
              <w:rPr>
                <w:rFonts w:cs="Times New Roman"/>
                <w:sz w:val="22"/>
                <w:szCs w:val="22"/>
              </w:rPr>
            </w:pPr>
            <w:r>
              <w:rPr>
                <w:rFonts w:ascii="Aptos" w:hAnsi="Aptos"/>
                <w:color w:val="000000"/>
                <w:sz w:val="22"/>
                <w:szCs w:val="22"/>
              </w:rPr>
              <w:t>Vehicle-Specific Data including VIN characteristics</w:t>
            </w:r>
          </w:p>
        </w:tc>
        <w:tc>
          <w:tcPr>
            <w:tcW w:w="3600" w:type="dxa"/>
          </w:tcPr>
          <w:p w14:paraId="5AEA9D7F" w14:textId="43C59B91" w:rsidR="00A04DB2" w:rsidRPr="002B6737" w:rsidRDefault="00A04DB2" w:rsidP="000268E2">
            <w:pPr>
              <w:rPr>
                <w:rFonts w:cs="Times New Roman"/>
                <w:sz w:val="22"/>
                <w:szCs w:val="22"/>
              </w:rPr>
            </w:pPr>
          </w:p>
        </w:tc>
        <w:tc>
          <w:tcPr>
            <w:tcW w:w="2218" w:type="dxa"/>
          </w:tcPr>
          <w:p w14:paraId="14D3447C" w14:textId="7FB4ECBA" w:rsidR="00A04DB2" w:rsidRPr="002B6737" w:rsidRDefault="00A04DB2" w:rsidP="000268E2">
            <w:pPr>
              <w:rPr>
                <w:rFonts w:cs="Times New Roman"/>
                <w:sz w:val="22"/>
                <w:szCs w:val="22"/>
              </w:rPr>
            </w:pPr>
          </w:p>
        </w:tc>
        <w:tc>
          <w:tcPr>
            <w:tcW w:w="2218" w:type="dxa"/>
          </w:tcPr>
          <w:p w14:paraId="07F6F7F5" w14:textId="77777777" w:rsidR="00A04DB2" w:rsidRPr="002B6737" w:rsidRDefault="00A04DB2" w:rsidP="000268E2">
            <w:pPr>
              <w:rPr>
                <w:rFonts w:cs="Times New Roman"/>
                <w:sz w:val="22"/>
                <w:szCs w:val="22"/>
              </w:rPr>
            </w:pPr>
          </w:p>
        </w:tc>
      </w:tr>
      <w:tr w:rsidR="00A04DB2" w:rsidRPr="00A577A5" w14:paraId="0BE3E309" w14:textId="77777777" w:rsidTr="00A04DB2">
        <w:tc>
          <w:tcPr>
            <w:tcW w:w="1260" w:type="dxa"/>
          </w:tcPr>
          <w:p w14:paraId="1FD136E3" w14:textId="1FF02E38" w:rsidR="00A04DB2" w:rsidRPr="00E13A6D" w:rsidRDefault="00A04DB2" w:rsidP="000268E2">
            <w:pPr>
              <w:jc w:val="center"/>
              <w:rPr>
                <w:rFonts w:ascii="Aptos" w:hAnsi="Aptos"/>
                <w:b/>
                <w:color w:val="000000"/>
                <w:sz w:val="22"/>
                <w:szCs w:val="22"/>
              </w:rPr>
            </w:pPr>
            <w:r w:rsidRPr="00E13A6D">
              <w:rPr>
                <w:rFonts w:ascii="Aptos" w:hAnsi="Aptos"/>
                <w:b/>
                <w:bCs/>
                <w:color w:val="000000"/>
                <w:sz w:val="22"/>
                <w:szCs w:val="22"/>
              </w:rPr>
              <w:t>2</w:t>
            </w:r>
            <w:r>
              <w:rPr>
                <w:rFonts w:ascii="Aptos" w:hAnsi="Aptos"/>
                <w:b/>
                <w:bCs/>
                <w:color w:val="000000"/>
                <w:sz w:val="22"/>
                <w:szCs w:val="22"/>
              </w:rPr>
              <w:t>3</w:t>
            </w:r>
          </w:p>
        </w:tc>
        <w:tc>
          <w:tcPr>
            <w:tcW w:w="4896" w:type="dxa"/>
            <w:vAlign w:val="center"/>
          </w:tcPr>
          <w:p w14:paraId="072C33C5" w14:textId="0CA84131" w:rsidR="00A04DB2" w:rsidRPr="002B6737" w:rsidRDefault="00A04DB2" w:rsidP="000268E2">
            <w:pPr>
              <w:rPr>
                <w:rFonts w:cs="Times New Roman"/>
                <w:sz w:val="22"/>
                <w:szCs w:val="22"/>
              </w:rPr>
            </w:pPr>
            <w:r>
              <w:rPr>
                <w:rFonts w:ascii="Aptos" w:hAnsi="Aptos"/>
                <w:color w:val="000000"/>
                <w:sz w:val="22"/>
                <w:szCs w:val="22"/>
              </w:rPr>
              <w:t>Voice Analysis</w:t>
            </w:r>
          </w:p>
        </w:tc>
        <w:tc>
          <w:tcPr>
            <w:tcW w:w="3600" w:type="dxa"/>
          </w:tcPr>
          <w:p w14:paraId="495BDF0E" w14:textId="52245FC7" w:rsidR="00A04DB2" w:rsidRPr="002B6737" w:rsidRDefault="00A04DB2" w:rsidP="000268E2">
            <w:pPr>
              <w:rPr>
                <w:rFonts w:cs="Times New Roman"/>
                <w:sz w:val="22"/>
                <w:szCs w:val="22"/>
              </w:rPr>
            </w:pPr>
          </w:p>
        </w:tc>
        <w:tc>
          <w:tcPr>
            <w:tcW w:w="2218" w:type="dxa"/>
          </w:tcPr>
          <w:p w14:paraId="45CAC7E9" w14:textId="3B0EFF10" w:rsidR="00A04DB2" w:rsidRPr="002B6737" w:rsidRDefault="00A04DB2" w:rsidP="000268E2">
            <w:pPr>
              <w:rPr>
                <w:rFonts w:cs="Times New Roman"/>
                <w:sz w:val="22"/>
                <w:szCs w:val="22"/>
              </w:rPr>
            </w:pPr>
          </w:p>
        </w:tc>
        <w:tc>
          <w:tcPr>
            <w:tcW w:w="2218" w:type="dxa"/>
          </w:tcPr>
          <w:p w14:paraId="0F640A18" w14:textId="77777777" w:rsidR="00A04DB2" w:rsidRPr="002B6737" w:rsidRDefault="00A04DB2" w:rsidP="000268E2">
            <w:pPr>
              <w:rPr>
                <w:rFonts w:cs="Times New Roman"/>
                <w:sz w:val="22"/>
                <w:szCs w:val="22"/>
              </w:rPr>
            </w:pPr>
          </w:p>
        </w:tc>
      </w:tr>
      <w:tr w:rsidR="00A04DB2" w:rsidRPr="00A577A5" w14:paraId="1850D02C" w14:textId="77777777" w:rsidTr="00A04DB2">
        <w:tc>
          <w:tcPr>
            <w:tcW w:w="1260" w:type="dxa"/>
          </w:tcPr>
          <w:p w14:paraId="64A6BCA9" w14:textId="5C29EFE9" w:rsidR="00A04DB2" w:rsidRPr="00E13A6D" w:rsidRDefault="00A04DB2" w:rsidP="000268E2">
            <w:pPr>
              <w:jc w:val="center"/>
              <w:rPr>
                <w:rFonts w:ascii="Aptos" w:hAnsi="Aptos"/>
                <w:b/>
                <w:color w:val="000000"/>
                <w:sz w:val="22"/>
                <w:szCs w:val="22"/>
              </w:rPr>
            </w:pPr>
            <w:r w:rsidRPr="00E13A6D">
              <w:rPr>
                <w:rFonts w:ascii="Aptos" w:hAnsi="Aptos"/>
                <w:b/>
                <w:bCs/>
                <w:color w:val="000000"/>
                <w:sz w:val="22"/>
                <w:szCs w:val="22"/>
              </w:rPr>
              <w:t>2</w:t>
            </w:r>
            <w:r>
              <w:rPr>
                <w:rFonts w:ascii="Aptos" w:hAnsi="Aptos"/>
                <w:b/>
                <w:bCs/>
                <w:color w:val="000000"/>
                <w:sz w:val="22"/>
                <w:szCs w:val="22"/>
              </w:rPr>
              <w:t>4</w:t>
            </w:r>
          </w:p>
        </w:tc>
        <w:tc>
          <w:tcPr>
            <w:tcW w:w="4896" w:type="dxa"/>
            <w:vAlign w:val="center"/>
          </w:tcPr>
          <w:p w14:paraId="3DE2899D" w14:textId="101F943B" w:rsidR="00A04DB2" w:rsidRPr="002B6737" w:rsidRDefault="00A04DB2" w:rsidP="000268E2">
            <w:pPr>
              <w:rPr>
                <w:rFonts w:cs="Times New Roman"/>
                <w:sz w:val="22"/>
                <w:szCs w:val="22"/>
              </w:rPr>
            </w:pPr>
            <w:r>
              <w:rPr>
                <w:rFonts w:ascii="Aptos" w:hAnsi="Aptos"/>
                <w:color w:val="000000"/>
                <w:sz w:val="22"/>
                <w:szCs w:val="22"/>
              </w:rPr>
              <w:t>Weather</w:t>
            </w:r>
          </w:p>
        </w:tc>
        <w:tc>
          <w:tcPr>
            <w:tcW w:w="3600" w:type="dxa"/>
          </w:tcPr>
          <w:p w14:paraId="0EC12854" w14:textId="5EC8A162" w:rsidR="00A04DB2" w:rsidRPr="002B6737" w:rsidRDefault="00A04DB2" w:rsidP="000268E2">
            <w:pPr>
              <w:rPr>
                <w:rFonts w:cs="Times New Roman"/>
                <w:sz w:val="22"/>
                <w:szCs w:val="22"/>
              </w:rPr>
            </w:pPr>
          </w:p>
        </w:tc>
        <w:tc>
          <w:tcPr>
            <w:tcW w:w="2218" w:type="dxa"/>
          </w:tcPr>
          <w:p w14:paraId="36C6201B" w14:textId="13611722" w:rsidR="00A04DB2" w:rsidRPr="002B6737" w:rsidRDefault="00A04DB2" w:rsidP="000268E2">
            <w:pPr>
              <w:rPr>
                <w:rFonts w:cs="Times New Roman"/>
                <w:sz w:val="22"/>
                <w:szCs w:val="22"/>
              </w:rPr>
            </w:pPr>
          </w:p>
        </w:tc>
        <w:tc>
          <w:tcPr>
            <w:tcW w:w="2218" w:type="dxa"/>
          </w:tcPr>
          <w:p w14:paraId="69CA7E01" w14:textId="77777777" w:rsidR="00A04DB2" w:rsidRPr="002B6737" w:rsidRDefault="00A04DB2" w:rsidP="000268E2">
            <w:pPr>
              <w:rPr>
                <w:rFonts w:cs="Times New Roman"/>
                <w:sz w:val="22"/>
                <w:szCs w:val="22"/>
              </w:rPr>
            </w:pPr>
          </w:p>
        </w:tc>
      </w:tr>
      <w:tr w:rsidR="00A04DB2" w:rsidRPr="00A577A5" w14:paraId="1CADD4F7" w14:textId="77777777" w:rsidTr="00A04DB2">
        <w:tc>
          <w:tcPr>
            <w:tcW w:w="1260" w:type="dxa"/>
          </w:tcPr>
          <w:p w14:paraId="4A9F2C9C" w14:textId="4FE5A81E" w:rsidR="00A04DB2" w:rsidRPr="00E13A6D" w:rsidRDefault="00A04DB2" w:rsidP="000268E2">
            <w:pPr>
              <w:jc w:val="center"/>
              <w:rPr>
                <w:rFonts w:ascii="Aptos" w:hAnsi="Aptos"/>
                <w:b/>
                <w:color w:val="000000"/>
                <w:sz w:val="22"/>
                <w:szCs w:val="22"/>
              </w:rPr>
            </w:pPr>
            <w:r w:rsidRPr="00E13A6D">
              <w:rPr>
                <w:rFonts w:ascii="Aptos" w:hAnsi="Aptos"/>
                <w:b/>
                <w:bCs/>
                <w:color w:val="000000"/>
                <w:sz w:val="22"/>
                <w:szCs w:val="22"/>
              </w:rPr>
              <w:t>2</w:t>
            </w:r>
            <w:r>
              <w:rPr>
                <w:rFonts w:ascii="Aptos" w:hAnsi="Aptos"/>
                <w:b/>
                <w:bCs/>
                <w:color w:val="000000"/>
                <w:sz w:val="22"/>
                <w:szCs w:val="22"/>
              </w:rPr>
              <w:t>5</w:t>
            </w:r>
          </w:p>
        </w:tc>
        <w:tc>
          <w:tcPr>
            <w:tcW w:w="4896" w:type="dxa"/>
            <w:vAlign w:val="center"/>
          </w:tcPr>
          <w:p w14:paraId="2C1AAEF8" w14:textId="422827F7" w:rsidR="00A04DB2" w:rsidRPr="002B6737" w:rsidRDefault="00A04DB2" w:rsidP="000268E2">
            <w:pPr>
              <w:rPr>
                <w:rFonts w:cs="Times New Roman"/>
                <w:sz w:val="22"/>
                <w:szCs w:val="22"/>
              </w:rPr>
            </w:pPr>
            <w:r>
              <w:rPr>
                <w:rFonts w:ascii="Aptos" w:hAnsi="Aptos"/>
                <w:color w:val="000000"/>
                <w:sz w:val="22"/>
                <w:szCs w:val="22"/>
              </w:rPr>
              <w:t>Other: Non-Traditional Data Elements (Regulator to specify)</w:t>
            </w:r>
          </w:p>
        </w:tc>
        <w:tc>
          <w:tcPr>
            <w:tcW w:w="3600" w:type="dxa"/>
          </w:tcPr>
          <w:p w14:paraId="0BB52129" w14:textId="21CFF26D" w:rsidR="00A04DB2" w:rsidRPr="002B6737" w:rsidRDefault="00A04DB2" w:rsidP="000268E2">
            <w:pPr>
              <w:rPr>
                <w:rFonts w:cs="Times New Roman"/>
                <w:sz w:val="22"/>
                <w:szCs w:val="22"/>
              </w:rPr>
            </w:pPr>
          </w:p>
        </w:tc>
        <w:tc>
          <w:tcPr>
            <w:tcW w:w="2218" w:type="dxa"/>
          </w:tcPr>
          <w:p w14:paraId="16B739A3" w14:textId="38FAE1CC" w:rsidR="00A04DB2" w:rsidRPr="002B6737" w:rsidRDefault="00A04DB2" w:rsidP="000268E2">
            <w:pPr>
              <w:rPr>
                <w:rFonts w:cs="Times New Roman"/>
                <w:sz w:val="22"/>
                <w:szCs w:val="22"/>
              </w:rPr>
            </w:pPr>
          </w:p>
        </w:tc>
        <w:tc>
          <w:tcPr>
            <w:tcW w:w="2218" w:type="dxa"/>
          </w:tcPr>
          <w:p w14:paraId="0E2AD804" w14:textId="77777777" w:rsidR="00A04DB2" w:rsidRPr="002B6737" w:rsidRDefault="00A04DB2" w:rsidP="000268E2">
            <w:pPr>
              <w:rPr>
                <w:rFonts w:cs="Times New Roman"/>
                <w:sz w:val="22"/>
                <w:szCs w:val="22"/>
              </w:rPr>
            </w:pPr>
          </w:p>
        </w:tc>
      </w:tr>
    </w:tbl>
    <w:p w14:paraId="4776B312" w14:textId="77777777" w:rsidR="009B3D66" w:rsidRDefault="009B3D66" w:rsidP="00761991">
      <w:pPr>
        <w:spacing w:after="0"/>
        <w:rPr>
          <w:rFonts w:ascii="Times New Roman" w:hAnsi="Times New Roman" w:cs="Times New Roman"/>
          <w:sz w:val="22"/>
          <w:szCs w:val="22"/>
        </w:rPr>
      </w:pPr>
    </w:p>
    <w:p w14:paraId="00E08150" w14:textId="6CDBE71D" w:rsidR="007F0CB6" w:rsidRDefault="007F0CB6" w:rsidP="00D44F3F">
      <w:pPr>
        <w:ind w:left="1080"/>
      </w:pPr>
      <w:bookmarkStart w:id="2" w:name="_Toc195259803"/>
    </w:p>
    <w:p w14:paraId="427A9D29" w14:textId="77777777" w:rsidR="005C4741" w:rsidRDefault="005C4741" w:rsidP="005C4741"/>
    <w:p w14:paraId="7B4D321D" w14:textId="77777777" w:rsidR="00A01B3D" w:rsidRDefault="00A01B3D">
      <w:pPr>
        <w:spacing w:line="259" w:lineRule="auto"/>
        <w:rPr>
          <w:rFonts w:asciiTheme="majorHAnsi" w:eastAsiaTheme="majorEastAsia" w:hAnsiTheme="majorHAnsi" w:cstheme="majorBidi"/>
          <w:color w:val="0F4761" w:themeColor="accent1" w:themeShade="BF"/>
          <w:sz w:val="40"/>
          <w:szCs w:val="40"/>
        </w:rPr>
      </w:pPr>
      <w:bookmarkStart w:id="3" w:name="_DEFINITIONS"/>
      <w:bookmarkStart w:id="4" w:name="_DEFINITIONS_AND_APPENDIX"/>
      <w:bookmarkEnd w:id="3"/>
      <w:bookmarkEnd w:id="4"/>
      <w:r>
        <w:br w:type="page"/>
      </w:r>
    </w:p>
    <w:p w14:paraId="48FE0573" w14:textId="2881D1DB" w:rsidR="00954829" w:rsidRDefault="00954829" w:rsidP="00954829">
      <w:pPr>
        <w:pStyle w:val="Heading1"/>
      </w:pPr>
      <w:r>
        <w:lastRenderedPageBreak/>
        <w:t>DEFINITIONS</w:t>
      </w:r>
      <w:bookmarkEnd w:id="2"/>
      <w:r w:rsidR="007D631C">
        <w:t xml:space="preserve"> AND APPENDIX</w:t>
      </w:r>
    </w:p>
    <w:p w14:paraId="34BCE763" w14:textId="1E4AECFF" w:rsidR="00410366" w:rsidRDefault="004E024F" w:rsidP="00954829">
      <w:r>
        <w:t>Where available, f</w:t>
      </w:r>
      <w:r w:rsidR="00954829">
        <w:t xml:space="preserve">or the purposes of this </w:t>
      </w:r>
      <w:r w:rsidR="00902034">
        <w:t>evaluation</w:t>
      </w:r>
      <w:r w:rsidR="00954829">
        <w:t xml:space="preserve"> terms are defined</w:t>
      </w:r>
      <w:r w:rsidR="00250BD7">
        <w:t xml:space="preserve"> in </w:t>
      </w:r>
      <w:r w:rsidR="00236145">
        <w:t xml:space="preserve">accordance </w:t>
      </w:r>
      <w:r w:rsidR="00250BD7">
        <w:t xml:space="preserve">with the </w:t>
      </w:r>
      <w:r w:rsidR="00531129">
        <w:t xml:space="preserve">NAIC Model Bulletin on the Use of </w:t>
      </w:r>
      <w:r w:rsidR="00B6584D" w:rsidRPr="00B6584D">
        <w:rPr>
          <w:i/>
        </w:rPr>
        <w:t>AI Systems</w:t>
      </w:r>
      <w:r w:rsidR="00531129">
        <w:t xml:space="preserve"> by </w:t>
      </w:r>
      <w:r w:rsidR="00965867">
        <w:t>Insurer</w:t>
      </w:r>
      <w:r w:rsidR="00531129">
        <w:t>s</w:t>
      </w:r>
      <w:r w:rsidR="00224B53">
        <w:t xml:space="preserve"> </w:t>
      </w:r>
      <w:r w:rsidR="00257ABB">
        <w:t>(</w:t>
      </w:r>
      <w:hyperlink r:id="rId17" w:history="1">
        <w:r w:rsidR="00224B53" w:rsidRPr="00B3081F">
          <w:rPr>
            <w:rStyle w:val="Hyperlink"/>
          </w:rPr>
          <w:t>https://content.naic.org/sites/default/files/2023-12-4%252520Model%252520Bulletin_Adopted_0.pdf</w:t>
        </w:r>
      </w:hyperlink>
      <w:r w:rsidR="00224B53">
        <w:t>):</w:t>
      </w:r>
    </w:p>
    <w:p w14:paraId="02B75187" w14:textId="23C0311B" w:rsidR="00954829" w:rsidRDefault="00954829" w:rsidP="00954829">
      <w:r w:rsidRPr="003A280C">
        <w:rPr>
          <w:b/>
          <w:bCs/>
        </w:rPr>
        <w:t>“Adverse Consumer Outcome”</w:t>
      </w:r>
      <w:r>
        <w:t xml:space="preserve"> refers to a</w:t>
      </w:r>
      <w:r w:rsidR="00FC483D">
        <w:t xml:space="preserve">n </w:t>
      </w:r>
      <w:r w:rsidR="00FC483D" w:rsidRPr="00AB4900">
        <w:rPr>
          <w:i/>
          <w:iCs/>
        </w:rPr>
        <w:t>AI System</w:t>
      </w:r>
      <w:r>
        <w:t xml:space="preserve"> decision </w:t>
      </w:r>
      <w:r w:rsidR="00FC483D">
        <w:t xml:space="preserve">(output) </w:t>
      </w:r>
      <w:r>
        <w:t>by a</w:t>
      </w:r>
      <w:r w:rsidR="002F46FC">
        <w:t>n insurance c</w:t>
      </w:r>
      <w:r w:rsidR="00DD7777">
        <w:t>ompany</w:t>
      </w:r>
      <w:r>
        <w:t xml:space="preserve"> that is subject to insurance regulatory standards enforced by the Department that adversely impacts the consumer in a manner that violates those standards.</w:t>
      </w:r>
    </w:p>
    <w:p w14:paraId="32B884BF" w14:textId="45117FD7" w:rsidR="003C701C" w:rsidRPr="00FC2D6C" w:rsidRDefault="003C701C" w:rsidP="00954829">
      <w:r>
        <w:rPr>
          <w:b/>
          <w:bCs/>
        </w:rPr>
        <w:t>“</w:t>
      </w:r>
      <w:r w:rsidRPr="003C701C">
        <w:rPr>
          <w:b/>
          <w:bCs/>
        </w:rPr>
        <w:t>Agentic AI</w:t>
      </w:r>
      <w:r>
        <w:rPr>
          <w:b/>
          <w:bCs/>
        </w:rPr>
        <w:t>”</w:t>
      </w:r>
      <w:r w:rsidRPr="00FC2D6C">
        <w:t xml:space="preserve"> refers to </w:t>
      </w:r>
      <w:r w:rsidR="00B6584D" w:rsidRPr="00B6584D">
        <w:rPr>
          <w:i/>
        </w:rPr>
        <w:t>AI Systems</w:t>
      </w:r>
      <w:r w:rsidRPr="00FC2D6C">
        <w:t xml:space="preserve"> that can pursue objectives across multiple steps without requiring human input at each stage, which could involve perceiving the environment, deciding what to do next, taking actions (often through tools or APIs), observing/analyzing the results, and/or adjusting the action accordingly. The difference is in agency – the system does</w:t>
      </w:r>
      <w:r w:rsidR="00AB4900">
        <w:t xml:space="preserve"> </w:t>
      </w:r>
      <w:r w:rsidRPr="00FC2D6C">
        <w:t>n</w:t>
      </w:r>
      <w:r w:rsidR="00AB4900">
        <w:t>o</w:t>
      </w:r>
      <w:r w:rsidRPr="00FC2D6C">
        <w:t>t just respond to a single prompt or instruction, but actively executes a process.</w:t>
      </w:r>
    </w:p>
    <w:p w14:paraId="4DBF5FA4" w14:textId="4BFC8CF6" w:rsidR="00954829" w:rsidRDefault="00954829" w:rsidP="00954829">
      <w:r w:rsidRPr="003A280C">
        <w:rPr>
          <w:b/>
          <w:bCs/>
        </w:rPr>
        <w:t>“Algorithm”</w:t>
      </w:r>
      <w:r>
        <w:t xml:space="preserve"> means a clearly specified mathematical process for computation; a set of rules that, if followed, will give a prescribed result.</w:t>
      </w:r>
    </w:p>
    <w:p w14:paraId="24F9E138" w14:textId="4C1F4215" w:rsidR="00BF37EC" w:rsidRPr="002852D1" w:rsidRDefault="00BA0ABC" w:rsidP="00BF37EC">
      <w:r w:rsidRPr="00BA0ABC">
        <w:rPr>
          <w:b/>
          <w:bCs/>
        </w:rPr>
        <w:t>“AI Model”</w:t>
      </w:r>
      <w:r w:rsidRPr="004B3DA6">
        <w:t xml:space="preserve"> </w:t>
      </w:r>
      <w:r w:rsidR="00382443" w:rsidRPr="004B3DA6">
        <w:t xml:space="preserve">refers to </w:t>
      </w:r>
      <w:r w:rsidR="00BF37EC">
        <w:t>a</w:t>
      </w:r>
      <w:r w:rsidR="00BF37EC" w:rsidRPr="002852D1">
        <w:t xml:space="preserve">n integral component of an </w:t>
      </w:r>
      <w:r w:rsidR="00BF37EC" w:rsidRPr="00DA38E9">
        <w:rPr>
          <w:i/>
          <w:iCs/>
        </w:rPr>
        <w:t>AI System</w:t>
      </w:r>
      <w:r w:rsidR="00BF37EC" w:rsidRPr="002852D1">
        <w:t xml:space="preserve"> that learns from data to perform tasks via computational, statistical and/or machine learning techniques. It combines algorithms, training data and learned parameters to produce outputs from a given set of inputs, such as making predictions or decisions on data it has never seen before.</w:t>
      </w:r>
    </w:p>
    <w:p w14:paraId="41C4E7E1" w14:textId="1FA706A1" w:rsidR="00954829" w:rsidRDefault="00954829" w:rsidP="00954829">
      <w:r w:rsidRPr="003A280C">
        <w:rPr>
          <w:b/>
          <w:bCs/>
        </w:rPr>
        <w:t>“AI System”</w:t>
      </w:r>
      <w:r>
        <w:t xml:space="preserve"> is a machine-based system that can, for a given set of objectives, generate outputs such as predictions, recommendations, content (such as text, images, videos, or sounds), or other output influencing decisions made in real or virtual environments. </w:t>
      </w:r>
      <w:r w:rsidR="00B6584D" w:rsidRPr="00B6584D">
        <w:rPr>
          <w:i/>
        </w:rPr>
        <w:t>AI Systems</w:t>
      </w:r>
      <w:r>
        <w:t xml:space="preserve"> are designed to operate with varying levels of autonomy.</w:t>
      </w:r>
    </w:p>
    <w:p w14:paraId="40BDC97B" w14:textId="39E41EAD" w:rsidR="00250730" w:rsidRPr="00437AE2" w:rsidRDefault="00250730" w:rsidP="00954829">
      <w:r w:rsidRPr="00437AE2">
        <w:t>“</w:t>
      </w:r>
      <w:r w:rsidRPr="00437AE2">
        <w:rPr>
          <w:b/>
          <w:bCs/>
        </w:rPr>
        <w:t>AIS Program</w:t>
      </w:r>
      <w:r w:rsidRPr="00437AE2">
        <w:t xml:space="preserve">” refers to the </w:t>
      </w:r>
      <w:r w:rsidR="00FE524E" w:rsidRPr="00437AE2">
        <w:t xml:space="preserve">controls and processes </w:t>
      </w:r>
      <w:r w:rsidR="0035266E" w:rsidRPr="00437AE2">
        <w:t xml:space="preserve">that an insurer adopts and implements to ensure the responsible use of </w:t>
      </w:r>
      <w:r w:rsidR="00B6584D" w:rsidRPr="00B6584D">
        <w:rPr>
          <w:i/>
        </w:rPr>
        <w:t>AI Systems</w:t>
      </w:r>
      <w:r w:rsidR="00EC77A8" w:rsidRPr="00437AE2">
        <w:t xml:space="preserve">. An </w:t>
      </w:r>
      <w:r w:rsidR="00EC77A8" w:rsidRPr="00855BB2">
        <w:rPr>
          <w:i/>
          <w:iCs/>
        </w:rPr>
        <w:t>AIS program</w:t>
      </w:r>
      <w:r w:rsidR="00EC77A8" w:rsidRPr="00437AE2">
        <w:t xml:space="preserve"> may be comprised of general guidelines, governance framework, risk management and internal controls, and third</w:t>
      </w:r>
      <w:r w:rsidR="00855BB2">
        <w:t>-</w:t>
      </w:r>
      <w:r w:rsidR="00EC77A8" w:rsidRPr="00437AE2">
        <w:t>party oversight</w:t>
      </w:r>
      <w:r w:rsidR="00437AE2" w:rsidRPr="00437AE2">
        <w:t>.</w:t>
      </w:r>
    </w:p>
    <w:p w14:paraId="3A00704A" w14:textId="31987498" w:rsidR="00954829" w:rsidRDefault="00954829" w:rsidP="00954829">
      <w:r w:rsidRPr="003A280C">
        <w:rPr>
          <w:b/>
          <w:bCs/>
        </w:rPr>
        <w:t>“Artificial Intelligence (AI)”</w:t>
      </w:r>
      <w:r>
        <w:t xml:space="preserve"> refers to a branch of computer science that uses data processing systems that perform functions normally associated with human intelligence, such as reasoning, learning, and self-improvement, or the capability of a device to perform functions that are normally associated with human intelligence such as reasoning, learning, and self-improvement. This definition considers machine learning to be a subset of artificial intelligence.</w:t>
      </w:r>
    </w:p>
    <w:p w14:paraId="62B98BE6" w14:textId="7F1E4D21" w:rsidR="009E432B" w:rsidRDefault="009E432B" w:rsidP="002E1658">
      <w:pPr>
        <w:rPr>
          <w:b/>
          <w:bCs/>
        </w:rPr>
      </w:pPr>
      <w:r w:rsidRPr="002E1658">
        <w:rPr>
          <w:b/>
          <w:bCs/>
        </w:rPr>
        <w:lastRenderedPageBreak/>
        <w:t>“Augmentation”</w:t>
      </w:r>
      <w:r w:rsidRPr="003709F6">
        <w:t xml:space="preserve"> refers an </w:t>
      </w:r>
      <w:r w:rsidRPr="00855BB2">
        <w:rPr>
          <w:i/>
          <w:iCs/>
        </w:rPr>
        <w:t>AI System</w:t>
      </w:r>
      <w:r w:rsidRPr="003709F6">
        <w:t xml:space="preserve"> that suggests an answer and</w:t>
      </w:r>
      <w:r w:rsidR="00092BDB" w:rsidRPr="003709F6">
        <w:t>/or</w:t>
      </w:r>
      <w:r w:rsidRPr="003709F6">
        <w:t xml:space="preserve"> advises </w:t>
      </w:r>
      <w:r w:rsidR="00FA2B37" w:rsidRPr="003709F6">
        <w:t>a</w:t>
      </w:r>
      <w:r w:rsidRPr="003709F6">
        <w:t xml:space="preserve"> human who is making a decision.</w:t>
      </w:r>
      <w:r w:rsidRPr="002E1658">
        <w:rPr>
          <w:b/>
          <w:bCs/>
        </w:rPr>
        <w:t xml:space="preserve"> </w:t>
      </w:r>
    </w:p>
    <w:p w14:paraId="171B5D32" w14:textId="681EA138" w:rsidR="002E1658" w:rsidRPr="002E1658" w:rsidRDefault="002E1658" w:rsidP="002E1658">
      <w:pPr>
        <w:rPr>
          <w:b/>
          <w:bCs/>
        </w:rPr>
      </w:pPr>
      <w:r w:rsidRPr="002E1658">
        <w:rPr>
          <w:b/>
          <w:bCs/>
        </w:rPr>
        <w:t>“Automation”</w:t>
      </w:r>
      <w:r w:rsidRPr="003709F6">
        <w:t xml:space="preserve"> refers to </w:t>
      </w:r>
      <w:r w:rsidR="00304F8A" w:rsidRPr="003709F6">
        <w:t xml:space="preserve">an </w:t>
      </w:r>
      <w:r w:rsidR="00304F8A" w:rsidRPr="00855BB2">
        <w:rPr>
          <w:i/>
          <w:iCs/>
        </w:rPr>
        <w:t>AI System</w:t>
      </w:r>
      <w:r w:rsidR="00304F8A" w:rsidRPr="003709F6">
        <w:t xml:space="preserve"> </w:t>
      </w:r>
      <w:r w:rsidR="002F0196" w:rsidRPr="003709F6">
        <w:t xml:space="preserve">that </w:t>
      </w:r>
      <w:r w:rsidR="00156CB2" w:rsidRPr="003709F6">
        <w:t xml:space="preserve">does not involve </w:t>
      </w:r>
      <w:r w:rsidRPr="003709F6">
        <w:t>human intervention.</w:t>
      </w:r>
    </w:p>
    <w:p w14:paraId="75E4323F" w14:textId="47F31A5A" w:rsidR="00FA749D" w:rsidRDefault="00FA749D" w:rsidP="00954829">
      <w:r>
        <w:rPr>
          <w:b/>
          <w:bCs/>
        </w:rPr>
        <w:t xml:space="preserve">“Consumer Impact” </w:t>
      </w:r>
      <w:r w:rsidR="00EF7E8D" w:rsidRPr="00EF7E8D">
        <w:t>refers to a decision by an Insurer that is subject to insurance regulatory standards enforced by the Department</w:t>
      </w:r>
      <w:r>
        <w:t>.</w:t>
      </w:r>
    </w:p>
    <w:p w14:paraId="72B4563F" w14:textId="42739D18" w:rsidR="00A33A1A" w:rsidRDefault="00A33A1A" w:rsidP="00954829">
      <w:pPr>
        <w:rPr>
          <w:b/>
          <w:bCs/>
        </w:rPr>
      </w:pPr>
      <w:r>
        <w:rPr>
          <w:b/>
        </w:rPr>
        <w:t>“</w:t>
      </w:r>
      <w:r w:rsidRPr="005460EF">
        <w:rPr>
          <w:b/>
        </w:rPr>
        <w:t>Direct Consumer Impact</w:t>
      </w:r>
      <w:r>
        <w:rPr>
          <w:b/>
        </w:rPr>
        <w:t>”</w:t>
      </w:r>
      <w:r w:rsidRPr="00A33A1A">
        <w:rPr>
          <w:bCs/>
        </w:rPr>
        <w:t xml:space="preserve"> refers to a</w:t>
      </w:r>
      <w:r>
        <w:t xml:space="preserve">n </w:t>
      </w:r>
      <w:r w:rsidRPr="00855BB2">
        <w:rPr>
          <w:i/>
          <w:iCs/>
        </w:rPr>
        <w:t>AI System</w:t>
      </w:r>
      <w:r w:rsidRPr="005305A9">
        <w:t xml:space="preserve"> that </w:t>
      </w:r>
      <w:r w:rsidRPr="00855BB2">
        <w:rPr>
          <w:i/>
          <w:iCs/>
        </w:rPr>
        <w:t>augments</w:t>
      </w:r>
      <w:r w:rsidRPr="005305A9">
        <w:t xml:space="preserve"> or </w:t>
      </w:r>
      <w:r w:rsidRPr="00855BB2">
        <w:rPr>
          <w:i/>
          <w:iCs/>
        </w:rPr>
        <w:t>automates</w:t>
      </w:r>
      <w:r w:rsidRPr="005305A9">
        <w:t xml:space="preserve"> human decision</w:t>
      </w:r>
      <w:r>
        <w:t>-</w:t>
      </w:r>
      <w:r w:rsidRPr="005305A9">
        <w:t xml:space="preserve">making whose output has the potential to create </w:t>
      </w:r>
      <w:r>
        <w:t>final</w:t>
      </w:r>
      <w:r w:rsidRPr="005305A9">
        <w:t xml:space="preserve"> consumer outcomes including but not limited to underwriting</w:t>
      </w:r>
      <w:r>
        <w:t xml:space="preserve"> including tier and coverage eligibility determinations</w:t>
      </w:r>
      <w:r w:rsidRPr="005305A9">
        <w:t xml:space="preserve">, </w:t>
      </w:r>
      <w:r>
        <w:t xml:space="preserve">premium determinations, </w:t>
      </w:r>
      <w:r w:rsidRPr="005305A9">
        <w:t xml:space="preserve">ratemaking, and claims denial </w:t>
      </w:r>
      <w:r>
        <w:t>and settlement-</w:t>
      </w:r>
      <w:r w:rsidRPr="005305A9">
        <w:t xml:space="preserve">related decisions. This </w:t>
      </w:r>
      <w:r>
        <w:t>has less applicability to</w:t>
      </w:r>
      <w:r w:rsidRPr="005305A9">
        <w:t xml:space="preserve"> </w:t>
      </w:r>
      <w:r w:rsidR="00B6584D" w:rsidRPr="00B6584D">
        <w:rPr>
          <w:i/>
        </w:rPr>
        <w:t>AI Systems</w:t>
      </w:r>
      <w:r>
        <w:t xml:space="preserve"> used for </w:t>
      </w:r>
      <w:r w:rsidRPr="005305A9">
        <w:t>internal analytics, model monitoring, and back-office tooling with no consumer-visible output</w:t>
      </w:r>
      <w:r>
        <w:t xml:space="preserve"> </w:t>
      </w:r>
      <w:r w:rsidRPr="00221B1A">
        <w:t xml:space="preserve">or other </w:t>
      </w:r>
      <w:r>
        <w:t xml:space="preserve">internal operational or </w:t>
      </w:r>
      <w:r w:rsidRPr="00221B1A">
        <w:t xml:space="preserve">administrative functions that do not determine or materially </w:t>
      </w:r>
      <w:r>
        <w:t xml:space="preserve">affect </w:t>
      </w:r>
      <w:r w:rsidRPr="00221B1A">
        <w:t>an outcome for a specific consumer.</w:t>
      </w:r>
      <w:r w:rsidRPr="000C32DE">
        <w:rPr>
          <w:b/>
          <w:bCs/>
        </w:rPr>
        <w:t xml:space="preserve"> </w:t>
      </w:r>
    </w:p>
    <w:p w14:paraId="6D7FCB01" w14:textId="04635B5B" w:rsidR="00954829" w:rsidRDefault="00954829" w:rsidP="00954829">
      <w:r w:rsidRPr="000C32DE">
        <w:rPr>
          <w:b/>
          <w:bCs/>
        </w:rPr>
        <w:t>“Externally Trained Models”</w:t>
      </w:r>
      <w:r>
        <w:t xml:space="preserve"> </w:t>
      </w:r>
      <w:r w:rsidR="00F27780">
        <w:t>refers to t</w:t>
      </w:r>
      <w:r>
        <w:t>ransferred learnings from pre-trained models developed by a third party on external reference datasets.</w:t>
      </w:r>
    </w:p>
    <w:p w14:paraId="2A4F9703" w14:textId="0A9D3B4C" w:rsidR="00954829" w:rsidRDefault="00954829" w:rsidP="00954829">
      <w:r w:rsidRPr="003A280C">
        <w:rPr>
          <w:b/>
          <w:bCs/>
        </w:rPr>
        <w:t>“Generative Artificial Intelligence (Generative AI)”</w:t>
      </w:r>
      <w:r>
        <w:t xml:space="preserve"> refers to a class of </w:t>
      </w:r>
      <w:r w:rsidR="00B6584D" w:rsidRPr="00B6584D">
        <w:rPr>
          <w:i/>
        </w:rPr>
        <w:t>AI Systems</w:t>
      </w:r>
      <w:r>
        <w:t xml:space="preserve"> that generate content in the form of data, text, images, sounds, or video, that is similar to, but not a direct copy of, pre-existing data or content.</w:t>
      </w:r>
    </w:p>
    <w:p w14:paraId="534FC110" w14:textId="3A0C2F72" w:rsidR="00FC2D6C" w:rsidRPr="001C613B" w:rsidRDefault="007C0F17" w:rsidP="00954829">
      <w:r>
        <w:rPr>
          <w:b/>
          <w:bCs/>
        </w:rPr>
        <w:t>“Generalized Linear Model (GLM)”</w:t>
      </w:r>
      <w:r w:rsidRPr="001C613B">
        <w:t xml:space="preserve"> refers to </w:t>
      </w:r>
      <w:r>
        <w:t>a</w:t>
      </w:r>
      <w:r w:rsidRPr="006468C6">
        <w:t xml:space="preserve"> statistical modeling technique that extends linear regression to by relating predict</w:t>
      </w:r>
      <w:r>
        <w:t>ive variables to an outcome variable using an assumed additive or multiplicative relationship</w:t>
      </w:r>
      <w:r w:rsidRPr="006468C6">
        <w:t xml:space="preserve"> through a link function and an appropriate probability distribution.</w:t>
      </w:r>
    </w:p>
    <w:p w14:paraId="0CDDB27C" w14:textId="29DE7789" w:rsidR="00801FE6" w:rsidRPr="00FD7F27" w:rsidRDefault="00801FE6" w:rsidP="00801FE6">
      <w:pPr>
        <w:rPr>
          <w:b/>
          <w:bCs/>
        </w:rPr>
      </w:pPr>
      <w:r>
        <w:rPr>
          <w:b/>
          <w:bCs/>
        </w:rPr>
        <w:t xml:space="preserve">“Inherent Risk” </w:t>
      </w:r>
      <w:r w:rsidR="006E53E2" w:rsidRPr="006E53E2">
        <w:t>refers to t</w:t>
      </w:r>
      <w:r w:rsidRPr="00BF598D">
        <w:t>he risk of economic loss or inaccurate financial reporting before considering internal controls.</w:t>
      </w:r>
    </w:p>
    <w:p w14:paraId="4A611D5D" w14:textId="3596DD0D" w:rsidR="00954829" w:rsidRDefault="00954829" w:rsidP="00954829">
      <w:r w:rsidRPr="000C32DE">
        <w:rPr>
          <w:b/>
          <w:bCs/>
        </w:rPr>
        <w:t>“Internally Trained Models”</w:t>
      </w:r>
      <w:r>
        <w:t xml:space="preserve"> </w:t>
      </w:r>
      <w:r w:rsidR="00563F6C">
        <w:t>refers to m</w:t>
      </w:r>
      <w:r>
        <w:t xml:space="preserve">odels developed from data internally obtained by the </w:t>
      </w:r>
      <w:r w:rsidR="00DD7777">
        <w:t>company</w:t>
      </w:r>
      <w:r>
        <w:t>.</w:t>
      </w:r>
    </w:p>
    <w:p w14:paraId="0AB0595F" w14:textId="77AAFA6F" w:rsidR="00954829" w:rsidRDefault="00954829" w:rsidP="00954829">
      <w:r w:rsidRPr="003A280C">
        <w:rPr>
          <w:b/>
          <w:bCs/>
        </w:rPr>
        <w:t>“Machine Learning (ML)”</w:t>
      </w:r>
      <w:r>
        <w:t xml:space="preserve"> </w:t>
      </w:r>
      <w:r w:rsidR="002061C3">
        <w:t>r</w:t>
      </w:r>
      <w:r>
        <w:t>efers to a field within artificial intelligence that focuses on the ability of computers to learn from provided data without being explicitly programmed.</w:t>
      </w:r>
    </w:p>
    <w:p w14:paraId="42B07AD2" w14:textId="28095732" w:rsidR="000F08C1" w:rsidRDefault="000F08C1" w:rsidP="00954829">
      <w:r>
        <w:t>“</w:t>
      </w:r>
      <w:r w:rsidR="00720758" w:rsidRPr="000F08C1">
        <w:rPr>
          <w:b/>
          <w:bCs/>
        </w:rPr>
        <w:t>Material Financial Impact</w:t>
      </w:r>
      <w:r>
        <w:t xml:space="preserve">” </w:t>
      </w:r>
      <w:r w:rsidR="004A345D">
        <w:t>should be determined based on either the company’s materiality threshold which should be disclosed when responding to Supplement related inquiries or based on the threshold to be provided by regulators.</w:t>
      </w:r>
      <w:r>
        <w:t xml:space="preserve"> </w:t>
      </w:r>
    </w:p>
    <w:p w14:paraId="0B4063E4" w14:textId="5355B96F" w:rsidR="0081128B" w:rsidRDefault="00491EAF" w:rsidP="00954829">
      <w:r w:rsidRPr="00BC69E8">
        <w:t>“</w:t>
      </w:r>
      <w:r>
        <w:rPr>
          <w:b/>
          <w:bCs/>
        </w:rPr>
        <w:t>Materiality</w:t>
      </w:r>
      <w:r w:rsidRPr="00BC69E8">
        <w:t>”</w:t>
      </w:r>
      <w:r>
        <w:rPr>
          <w:b/>
          <w:bCs/>
        </w:rPr>
        <w:t xml:space="preserve"> </w:t>
      </w:r>
      <w:r w:rsidRPr="00BC69E8">
        <w:t>refers to the dollar amount above which the examiner’s perspective of an insurer’s financial position will be influenced.</w:t>
      </w:r>
    </w:p>
    <w:p w14:paraId="7166C6A8" w14:textId="694D2500" w:rsidR="00954829" w:rsidRDefault="00954829" w:rsidP="00954829">
      <w:r w:rsidRPr="003A280C">
        <w:rPr>
          <w:b/>
          <w:bCs/>
        </w:rPr>
        <w:lastRenderedPageBreak/>
        <w:t>“Model Drift”</w:t>
      </w:r>
      <w:r>
        <w:t xml:space="preserve"> refers to the decay of a model’s performance over time arising from underlying changes such as the definitions, distributions, and/or statistical properties between the data used to train the model and the data on which it is deployed.</w:t>
      </w:r>
    </w:p>
    <w:p w14:paraId="0EE00AFA" w14:textId="2E039C4D" w:rsidR="00954829" w:rsidRDefault="00954829" w:rsidP="00954829">
      <w:pPr>
        <w:rPr>
          <w:b/>
          <w:bCs/>
        </w:rPr>
      </w:pPr>
      <w:r>
        <w:rPr>
          <w:b/>
          <w:bCs/>
        </w:rPr>
        <w:t>“</w:t>
      </w:r>
      <w:r w:rsidRPr="003A280C">
        <w:rPr>
          <w:b/>
          <w:bCs/>
        </w:rPr>
        <w:t>Neural Network Model</w:t>
      </w:r>
      <w:r>
        <w:rPr>
          <w:b/>
          <w:bCs/>
        </w:rPr>
        <w:t>”</w:t>
      </w:r>
      <w:r>
        <w:t xml:space="preserve"> </w:t>
      </w:r>
      <w:r w:rsidR="00E507D0">
        <w:t xml:space="preserve">refers to </w:t>
      </w:r>
      <w:r w:rsidR="00774554">
        <w:t xml:space="preserve">a </w:t>
      </w:r>
      <w:r w:rsidR="00E507D0">
        <w:t>machine learning model that mim</w:t>
      </w:r>
      <w:r w:rsidR="00651F38">
        <w:t>i</w:t>
      </w:r>
      <w:r w:rsidR="00E507D0">
        <w:t xml:space="preserve">c the complex functions of the human brain. These </w:t>
      </w:r>
      <w:r w:rsidR="00C60E78">
        <w:t xml:space="preserve">types of </w:t>
      </w:r>
      <w:r w:rsidR="00E507D0">
        <w:t>models consist of interconnected nodes or neurons that process data, learn patterns and enable tasks such as pattern recognition and decision-making</w:t>
      </w:r>
      <w:r w:rsidR="00AF21DE">
        <w:t xml:space="preserve">, including </w:t>
      </w:r>
      <w:r w:rsidR="00E507D0">
        <w:t>but not limited to:</w:t>
      </w:r>
      <w:r>
        <w:t xml:space="preserve"> Single/multi-layer </w:t>
      </w:r>
      <w:proofErr w:type="spellStart"/>
      <w:r>
        <w:t>perceptrons</w:t>
      </w:r>
      <w:proofErr w:type="spellEnd"/>
      <w:r>
        <w:t>/fully connected networks (MLPs/FCs), Deep Learning (DL), Convolutional Neural Networks (CNNs), Recurrent Neural Networks (RNNs), Long Short-Term Memory Neural Networks (LSTMs), Sequence Models, Large Language Models (LLMs), and Reinforcement Learning Models (RLs).</w:t>
      </w:r>
    </w:p>
    <w:p w14:paraId="4411DAAF" w14:textId="77777777" w:rsidR="00954829" w:rsidRDefault="00954829" w:rsidP="00954829">
      <w:r w:rsidRPr="003A280C">
        <w:rPr>
          <w:b/>
          <w:bCs/>
        </w:rPr>
        <w:t>“Predictive Model”</w:t>
      </w:r>
      <w:r>
        <w:t xml:space="preserve"> refers to the mining of historic data using algorithms and/or machine learning to identify patterns and predict outcomes that can be used to make or support the making of decisions.</w:t>
      </w:r>
    </w:p>
    <w:p w14:paraId="11E2A8A7" w14:textId="35D81C36" w:rsidR="00D16741" w:rsidRDefault="00D16741" w:rsidP="00954829">
      <w:r w:rsidRPr="650F3635">
        <w:rPr>
          <w:b/>
          <w:bCs/>
        </w:rPr>
        <w:t>“Residual Risk”</w:t>
      </w:r>
      <w:r>
        <w:t xml:space="preserve"> </w:t>
      </w:r>
      <w:r w:rsidR="00E168E2">
        <w:t>r</w:t>
      </w:r>
      <w:r w:rsidR="002412C4">
        <w:t>efers to an assessment of risk after considering risk-mitigation strategies or controls.</w:t>
      </w:r>
    </w:p>
    <w:p w14:paraId="16AC665D" w14:textId="39A54079" w:rsidR="004B30FD" w:rsidRPr="003709F6" w:rsidRDefault="004B30FD" w:rsidP="00954829">
      <w:r w:rsidRPr="002E1658">
        <w:rPr>
          <w:b/>
          <w:bCs/>
        </w:rPr>
        <w:t>“Support”</w:t>
      </w:r>
      <w:r w:rsidRPr="003709F6">
        <w:t xml:space="preserve"> refers to </w:t>
      </w:r>
      <w:r w:rsidR="00CA567A" w:rsidRPr="003709F6">
        <w:t xml:space="preserve">an </w:t>
      </w:r>
      <w:r w:rsidR="00CA567A" w:rsidRPr="00C07725">
        <w:rPr>
          <w:i/>
          <w:iCs/>
        </w:rPr>
        <w:t>AI System</w:t>
      </w:r>
      <w:r w:rsidR="00CA567A" w:rsidRPr="003709F6">
        <w:t xml:space="preserve"> </w:t>
      </w:r>
      <w:r w:rsidRPr="003709F6">
        <w:t>that provides information but does not suggest a decision or action</w:t>
      </w:r>
      <w:r w:rsidR="005E4B81" w:rsidRPr="003709F6">
        <w:t xml:space="preserve"> to a human</w:t>
      </w:r>
      <w:r w:rsidRPr="003709F6">
        <w:t xml:space="preserve">. </w:t>
      </w:r>
    </w:p>
    <w:p w14:paraId="6FB0FCF6" w14:textId="564625D3" w:rsidR="00954829" w:rsidRDefault="00954829" w:rsidP="00954829">
      <w:r w:rsidRPr="003A280C">
        <w:rPr>
          <w:b/>
          <w:bCs/>
        </w:rPr>
        <w:t>“Third Party”</w:t>
      </w:r>
      <w:r>
        <w:t xml:space="preserve"> for purposes of this </w:t>
      </w:r>
      <w:r w:rsidR="0081224E">
        <w:t>Supplement</w:t>
      </w:r>
      <w:r w:rsidR="00E168E2">
        <w:t xml:space="preserve"> </w:t>
      </w:r>
      <w:r>
        <w:t xml:space="preserve">means an organization other than the </w:t>
      </w:r>
      <w:r w:rsidR="008F3EC7">
        <w:t>insurance c</w:t>
      </w:r>
      <w:r w:rsidR="00DD7777">
        <w:t>ompany</w:t>
      </w:r>
      <w:r>
        <w:t xml:space="preserve"> that provides services, data, or other resources related to AI.</w:t>
      </w:r>
    </w:p>
    <w:p w14:paraId="09257B8F" w14:textId="713AA399" w:rsidR="00954829" w:rsidRDefault="00954829" w:rsidP="00954829">
      <w:r w:rsidRPr="00593EEF">
        <w:rPr>
          <w:b/>
          <w:bCs/>
        </w:rPr>
        <w:t>“Validation Method”</w:t>
      </w:r>
      <w:r>
        <w:t xml:space="preserve"> </w:t>
      </w:r>
      <w:r w:rsidR="00E168E2">
        <w:t>refers to t</w:t>
      </w:r>
      <w:r>
        <w:t>he source of the reference data used for validation, whether Internal, External, or Both.</w:t>
      </w:r>
    </w:p>
    <w:p w14:paraId="213CE6CD" w14:textId="71A30A1B" w:rsidR="00FA749D" w:rsidRDefault="00FA749D" w:rsidP="00F37A86">
      <w:r w:rsidRPr="00D44F3F">
        <w:rPr>
          <w:b/>
        </w:rPr>
        <w:t>“Use Case”</w:t>
      </w:r>
      <w:r w:rsidR="00F37A86">
        <w:t xml:space="preserve"> </w:t>
      </w:r>
      <w:r w:rsidR="00E168E2">
        <w:t>refers to a</w:t>
      </w:r>
      <w:r w:rsidR="00F37A86">
        <w:t xml:space="preserve"> description of </w:t>
      </w:r>
      <w:r w:rsidR="00237E54" w:rsidRPr="00237E54">
        <w:t xml:space="preserve">a specific </w:t>
      </w:r>
      <w:r w:rsidR="005A06BF">
        <w:t xml:space="preserve">function </w:t>
      </w:r>
      <w:r w:rsidR="00237E54" w:rsidRPr="00237E54">
        <w:t xml:space="preserve">in which a product or service </w:t>
      </w:r>
      <w:r w:rsidR="00237E54">
        <w:t xml:space="preserve">is </w:t>
      </w:r>
      <w:r w:rsidR="00237E54" w:rsidRPr="00237E54">
        <w:t>used</w:t>
      </w:r>
      <w:r w:rsidR="00237E54">
        <w:t>.</w:t>
      </w:r>
      <w:r w:rsidR="00BC779B">
        <w:t xml:space="preserve"> </w:t>
      </w:r>
    </w:p>
    <w:p w14:paraId="3E8FDBCF" w14:textId="77777777" w:rsidR="00E2062F" w:rsidRDefault="00E2062F" w:rsidP="00954829">
      <w:pPr>
        <w:pStyle w:val="Heading2"/>
      </w:pPr>
      <w:bookmarkStart w:id="5" w:name="_Toc195259804"/>
    </w:p>
    <w:p w14:paraId="7E01C016" w14:textId="5F8CFB41" w:rsidR="00954829" w:rsidRDefault="00954829" w:rsidP="00954829">
      <w:pPr>
        <w:pStyle w:val="Heading2"/>
      </w:pPr>
      <w:r>
        <w:t>Operations</w:t>
      </w:r>
      <w:bookmarkEnd w:id="5"/>
      <w:r>
        <w:t xml:space="preserve"> </w:t>
      </w:r>
    </w:p>
    <w:p w14:paraId="09A110BE" w14:textId="77777777" w:rsidR="001C73C5" w:rsidRDefault="001C73C5" w:rsidP="001C73C5">
      <w:r w:rsidRPr="0007075E">
        <w:rPr>
          <w:b/>
          <w:bCs/>
        </w:rPr>
        <w:t>Claims</w:t>
      </w:r>
      <w:r>
        <w:t xml:space="preserve"> - Examples: Claim assignment, triage/fast-tracking, individual/bulk claim reserving including loss estimation, imaging/video analysis, fraud detection, litigation, estimation of closure rates, salvage/subrogation, examination/report ordering.</w:t>
      </w:r>
    </w:p>
    <w:p w14:paraId="030C00A0" w14:textId="77777777" w:rsidR="001C73C5" w:rsidRDefault="001C73C5" w:rsidP="001C73C5">
      <w:r w:rsidRPr="0007075E">
        <w:rPr>
          <w:b/>
          <w:bCs/>
        </w:rPr>
        <w:t>Customer Service</w:t>
      </w:r>
      <w:r>
        <w:t xml:space="preserve"> - Examples: Agent/broker/internet/customer service interaction (chatbots), online/smart phone apps, loss prevention/risk mitigation advice, payment plans, complaints.</w:t>
      </w:r>
    </w:p>
    <w:p w14:paraId="24331377" w14:textId="39792238" w:rsidR="00954829" w:rsidRDefault="00954829" w:rsidP="00954829">
      <w:r w:rsidRPr="0007075E">
        <w:rPr>
          <w:b/>
          <w:bCs/>
        </w:rPr>
        <w:t>Marketing</w:t>
      </w:r>
      <w:r>
        <w:t xml:space="preserve"> - Examples: market research, target advertising, market/coverage expansion, customer segment target marketing, demand modeling, agent/broker incentive plans, up/cross-selling</w:t>
      </w:r>
      <w:r w:rsidR="00711702">
        <w:t>.</w:t>
      </w:r>
    </w:p>
    <w:p w14:paraId="35E7B584" w14:textId="77777777" w:rsidR="001C73C5" w:rsidRPr="0067670B" w:rsidRDefault="001C73C5" w:rsidP="001C73C5">
      <w:r w:rsidRPr="00812F2C">
        <w:rPr>
          <w:b/>
          <w:bCs/>
        </w:rPr>
        <w:lastRenderedPageBreak/>
        <w:t>Other:</w:t>
      </w:r>
      <w:r>
        <w:t xml:space="preserve"> Cyber Security, Strategic Operations, Reserving, Investments, Capital Management, Financial Reporting, Reinsurance, Legal, Legal Exposure, Reputation Risk.</w:t>
      </w:r>
    </w:p>
    <w:p w14:paraId="50D0E94B" w14:textId="77777777" w:rsidR="001C73C5" w:rsidRDefault="001C73C5" w:rsidP="001C73C5">
      <w:r w:rsidRPr="008C3785">
        <w:rPr>
          <w:b/>
          <w:bCs/>
        </w:rPr>
        <w:t>Ratemaking</w:t>
      </w:r>
      <w:r w:rsidRPr="0007075E">
        <w:rPr>
          <w:b/>
          <w:bCs/>
        </w:rPr>
        <w:t>/Pricing</w:t>
      </w:r>
      <w:r>
        <w:t xml:space="preserve"> - Examples: Development of overall/base rates, expense/loss loadings, estimation of trends and loss development, development of manual rating factors, tiering criteria, insurance credit scoring, territory boundary definitions, numeric/categorical level groupings and interactions, individual risk rating, telematics/UBI, price optimization, schedule rating factors.</w:t>
      </w:r>
    </w:p>
    <w:p w14:paraId="5599B8AB" w14:textId="719C82AD" w:rsidR="008C3785" w:rsidRPr="00812F2C" w:rsidRDefault="00954829" w:rsidP="00954829">
      <w:pPr>
        <w:rPr>
          <w:b/>
          <w:bCs/>
        </w:rPr>
      </w:pPr>
      <w:r w:rsidRPr="0007075E">
        <w:rPr>
          <w:b/>
          <w:bCs/>
        </w:rPr>
        <w:t>Underwriting</w:t>
      </w:r>
      <w:r>
        <w:t xml:space="preserve"> - Examples: Policy/coverage acceptance</w:t>
      </w:r>
      <w:r w:rsidR="00BC6D2B">
        <w:t xml:space="preserve"> or eligibility</w:t>
      </w:r>
      <w:r>
        <w:t>, company placement/tiering, schedule rating, decisions based on telematics/UBI, report ordering, retention modeling, inspections, anomaly detection</w:t>
      </w:r>
      <w:r w:rsidR="00711702">
        <w:t>.</w:t>
      </w:r>
    </w:p>
    <w:p w14:paraId="7BC7D06E" w14:textId="6C5E80F3" w:rsidR="000B5495" w:rsidRPr="0067670B" w:rsidRDefault="000B5495" w:rsidP="001C73C5"/>
    <w:sectPr w:rsidR="000B5495" w:rsidRPr="0067670B" w:rsidSect="005D5186">
      <w:headerReference w:type="default" r:id="rId18"/>
      <w:footerReference w:type="default" r:id="rId19"/>
      <w:headerReference w:type="first" r:id="rId20"/>
      <w:pgSz w:w="15840" w:h="12240" w:orient="landscape"/>
      <w:pgMar w:top="1080" w:right="72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9C1FFC" w14:textId="77777777" w:rsidR="00B41C98" w:rsidRDefault="00B41C98" w:rsidP="0007556D">
      <w:pPr>
        <w:spacing w:after="0" w:line="240" w:lineRule="auto"/>
      </w:pPr>
      <w:r>
        <w:separator/>
      </w:r>
    </w:p>
  </w:endnote>
  <w:endnote w:type="continuationSeparator" w:id="0">
    <w:p w14:paraId="0AF5E89A" w14:textId="77777777" w:rsidR="00B41C98" w:rsidRDefault="00B41C98" w:rsidP="0007556D">
      <w:pPr>
        <w:spacing w:after="0" w:line="240" w:lineRule="auto"/>
      </w:pPr>
      <w:r>
        <w:continuationSeparator/>
      </w:r>
    </w:p>
  </w:endnote>
  <w:endnote w:type="continuationNotice" w:id="1">
    <w:p w14:paraId="07322634" w14:textId="77777777" w:rsidR="00B41C98" w:rsidRDefault="00B41C9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28BA1" w14:textId="77777777" w:rsidR="00196AD1" w:rsidRDefault="00196A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5DA97" w14:textId="29A8DF95" w:rsidR="00831D46" w:rsidRDefault="00831D46" w:rsidP="00196AD1">
    <w:pPr>
      <w:pStyle w:val="Footer"/>
      <w:tabs>
        <w:tab w:val="clear" w:pos="4680"/>
        <w:tab w:val="left" w:pos="3600"/>
      </w:tabs>
    </w:pPr>
    <w:r>
      <w:t>DRAFT</w:t>
    </w:r>
    <w:r>
      <w:tab/>
      <w:t>AI Risk Evaluation Supplement</w:t>
    </w:r>
    <w:r>
      <w:ptab w:relativeTo="margin" w:alignment="right" w:leader="none"/>
    </w:r>
    <w:r>
      <w:fldChar w:fldCharType="begin"/>
    </w:r>
    <w:r>
      <w:instrText xml:space="preserve"> PAGE   \* MERGEFORMAT </w:instrText>
    </w:r>
    <w:r>
      <w:fldChar w:fldCharType="separate"/>
    </w:r>
    <w:r>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CD983" w14:textId="77777777" w:rsidR="00196AD1" w:rsidRDefault="00196AD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86DED" w14:textId="702FFEDE" w:rsidR="006C7313" w:rsidRDefault="00E44440" w:rsidP="001D29D1">
    <w:pPr>
      <w:pStyle w:val="Footer"/>
      <w:tabs>
        <w:tab w:val="clear" w:pos="4680"/>
        <w:tab w:val="center" w:pos="6840"/>
      </w:tabs>
    </w:pPr>
    <w:r>
      <w:t>DRAFT</w:t>
    </w:r>
    <w:r w:rsidR="001D29D1">
      <w:tab/>
    </w:r>
    <w:r w:rsidR="00281680">
      <w:t xml:space="preserve">AI </w:t>
    </w:r>
    <w:r w:rsidR="001C3D79">
      <w:t>Risk Evaluation Supplement</w:t>
    </w:r>
    <w:r>
      <w:ptab w:relativeTo="margin" w:alignment="right" w:leader="none"/>
    </w:r>
    <w:r w:rsidR="007B7B10">
      <w:fldChar w:fldCharType="begin"/>
    </w:r>
    <w:r w:rsidR="007B7B10">
      <w:instrText xml:space="preserve"> PAGE   \* MERGEFORMAT </w:instrText>
    </w:r>
    <w:r w:rsidR="007B7B10">
      <w:fldChar w:fldCharType="separate"/>
    </w:r>
    <w:r w:rsidR="007B7B10">
      <w:rPr>
        <w:noProof/>
      </w:rPr>
      <w:t>3</w:t>
    </w:r>
    <w:r w:rsidR="007B7B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460A22" w14:textId="77777777" w:rsidR="00B41C98" w:rsidRDefault="00B41C98" w:rsidP="0007556D">
      <w:pPr>
        <w:spacing w:after="0" w:line="240" w:lineRule="auto"/>
      </w:pPr>
      <w:r>
        <w:separator/>
      </w:r>
    </w:p>
  </w:footnote>
  <w:footnote w:type="continuationSeparator" w:id="0">
    <w:p w14:paraId="52A8E735" w14:textId="77777777" w:rsidR="00B41C98" w:rsidRDefault="00B41C98" w:rsidP="0007556D">
      <w:pPr>
        <w:spacing w:after="0" w:line="240" w:lineRule="auto"/>
      </w:pPr>
      <w:r>
        <w:continuationSeparator/>
      </w:r>
    </w:p>
  </w:footnote>
  <w:footnote w:type="continuationNotice" w:id="1">
    <w:p w14:paraId="7C021034" w14:textId="77777777" w:rsidR="00B41C98" w:rsidRDefault="00B41C9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DF7AB" w14:textId="77777777" w:rsidR="00196AD1" w:rsidRDefault="00196A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D7AAC" w14:textId="0AE7D973" w:rsidR="00831D46" w:rsidRPr="002D4705" w:rsidRDefault="00B41C98" w:rsidP="00E42A87">
    <w:pPr>
      <w:pStyle w:val="Header"/>
      <w:jc w:val="right"/>
      <w:rPr>
        <w:sz w:val="20"/>
        <w:szCs w:val="20"/>
      </w:rPr>
    </w:pPr>
    <w:sdt>
      <w:sdtPr>
        <w:rPr>
          <w:rFonts w:ascii="Times New Roman" w:hAnsi="Times New Roman" w:cs="Times New Roman"/>
          <w:b/>
          <w:bCs/>
          <w:sz w:val="22"/>
          <w:szCs w:val="22"/>
        </w:rPr>
        <w:id w:val="954143890"/>
        <w:docPartObj>
          <w:docPartGallery w:val="Watermarks"/>
          <w:docPartUnique/>
        </w:docPartObj>
      </w:sdtPr>
      <w:sdtEndPr/>
      <w:sdtContent>
        <w:r>
          <w:rPr>
            <w:rFonts w:ascii="Times New Roman" w:hAnsi="Times New Roman" w:cs="Times New Roman"/>
            <w:b/>
            <w:bCs/>
            <w:noProof/>
            <w:sz w:val="22"/>
            <w:szCs w:val="22"/>
          </w:rPr>
          <w:pict w14:anchorId="107610D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9" type="#_x0000_t136" style="position:absolute;left:0;text-align:left;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p>
  <w:p w14:paraId="0CB7DF72" w14:textId="77777777" w:rsidR="00831D46" w:rsidRPr="00E42A87" w:rsidRDefault="00831D46" w:rsidP="00E42A87">
    <w:pPr>
      <w:spacing w:after="0"/>
      <w:jc w:val="right"/>
      <w:rPr>
        <w:rFonts w:ascii="Aptos" w:hAnsi="Aptos" w:cs="Times New Roman"/>
        <w:b/>
        <w:bCs/>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C8879" w14:textId="77777777" w:rsidR="00831D46" w:rsidRPr="002D4705" w:rsidRDefault="00831D46" w:rsidP="002D4705">
    <w:pPr>
      <w:pStyle w:val="Header"/>
      <w:jc w:val="right"/>
      <w:rPr>
        <w:sz w:val="20"/>
        <w:szCs w:val="20"/>
      </w:rPr>
    </w:pPr>
    <w:r w:rsidRPr="002D4705">
      <w:rPr>
        <w:sz w:val="20"/>
        <w:szCs w:val="20"/>
      </w:rPr>
      <w:t xml:space="preserve">Attachment </w:t>
    </w:r>
    <w:r>
      <w:rPr>
        <w:sz w:val="20"/>
        <w:szCs w:val="20"/>
      </w:rPr>
      <w:t>C</w:t>
    </w:r>
  </w:p>
  <w:p w14:paraId="3C5C636C" w14:textId="77777777" w:rsidR="00831D46" w:rsidRPr="002D4705" w:rsidRDefault="00831D46" w:rsidP="002D4705">
    <w:pPr>
      <w:pStyle w:val="Header"/>
      <w:jc w:val="right"/>
      <w:rPr>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59A95" w14:textId="3DEE1EEB" w:rsidR="00E42A87" w:rsidRPr="002D4705" w:rsidRDefault="00B41C98" w:rsidP="00E42A87">
    <w:pPr>
      <w:pStyle w:val="Header"/>
      <w:jc w:val="right"/>
      <w:rPr>
        <w:sz w:val="20"/>
        <w:szCs w:val="20"/>
      </w:rPr>
    </w:pPr>
    <w:sdt>
      <w:sdtPr>
        <w:rPr>
          <w:rFonts w:ascii="Times New Roman" w:hAnsi="Times New Roman" w:cs="Times New Roman"/>
          <w:b/>
          <w:bCs/>
          <w:sz w:val="22"/>
          <w:szCs w:val="22"/>
        </w:rPr>
        <w:id w:val="112950999"/>
        <w:docPartObj>
          <w:docPartGallery w:val="Watermarks"/>
          <w:docPartUnique/>
        </w:docPartObj>
      </w:sdtPr>
      <w:sdtEndPr/>
      <w:sdtContent>
        <w:r>
          <w:rPr>
            <w:rFonts w:ascii="Times New Roman" w:hAnsi="Times New Roman" w:cs="Times New Roman"/>
            <w:b/>
            <w:bCs/>
            <w:noProof/>
            <w:sz w:val="22"/>
            <w:szCs w:val="22"/>
          </w:rPr>
          <w:pict w14:anchorId="37DA178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0" type="#_x0000_t136" style="position:absolute;left:0;text-align:left;margin-left:0;margin-top:0;width:412.4pt;height:247.45pt;rotation:315;z-index:-251658239;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p>
  <w:p w14:paraId="240094A8" w14:textId="07EE1369" w:rsidR="0007556D" w:rsidRPr="00E42A87" w:rsidRDefault="0007556D" w:rsidP="00E42A87">
    <w:pPr>
      <w:spacing w:after="0"/>
      <w:jc w:val="right"/>
      <w:rPr>
        <w:rFonts w:ascii="Aptos" w:hAnsi="Aptos" w:cs="Times New Roman"/>
        <w:b/>
        <w:bCs/>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63AC1" w14:textId="052E5155" w:rsidR="002D4705" w:rsidRPr="002D4705" w:rsidRDefault="002D4705" w:rsidP="002D4705">
    <w:pPr>
      <w:pStyle w:val="Header"/>
      <w:jc w:val="right"/>
      <w:rPr>
        <w:sz w:val="20"/>
        <w:szCs w:val="20"/>
      </w:rPr>
    </w:pPr>
    <w:r w:rsidRPr="002D4705">
      <w:rPr>
        <w:sz w:val="20"/>
        <w:szCs w:val="20"/>
      </w:rPr>
      <w:t xml:space="preserve">Attachment </w:t>
    </w:r>
    <w:r w:rsidR="00235D1E">
      <w:rPr>
        <w:sz w:val="20"/>
        <w:szCs w:val="20"/>
      </w:rPr>
      <w:t>C</w:t>
    </w:r>
  </w:p>
  <w:p w14:paraId="4BC44ED5" w14:textId="77777777" w:rsidR="002D4705" w:rsidRPr="002D4705" w:rsidRDefault="002D4705" w:rsidP="002D4705">
    <w:pPr>
      <w:pStyle w:val="Header"/>
      <w:jc w:val="right"/>
      <w:rPr>
        <w:sz w:val="20"/>
        <w:szCs w:val="20"/>
      </w:rPr>
    </w:pPr>
  </w:p>
</w:hdr>
</file>

<file path=word/intelligence2.xml><?xml version="1.0" encoding="utf-8"?>
<int2:intelligence xmlns:int2="http://schemas.microsoft.com/office/intelligence/2020/intelligence" xmlns:oel="http://schemas.microsoft.com/office/2019/extlst">
  <int2:observations>
    <int2:textHash int2:hashCode="2QBPwbAXSBcFXD" int2:id="Y9tKwVTm">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95353"/>
    <w:multiLevelType w:val="hybridMultilevel"/>
    <w:tmpl w:val="B5700614"/>
    <w:lvl w:ilvl="0" w:tplc="04090003">
      <w:start w:val="1"/>
      <w:numFmt w:val="bullet"/>
      <w:lvlText w:val="o"/>
      <w:lvlJc w:val="left"/>
      <w:pPr>
        <w:ind w:left="763" w:hanging="360"/>
      </w:pPr>
      <w:rPr>
        <w:rFonts w:ascii="Courier New" w:hAnsi="Courier New" w:cs="Courier New" w:hint="default"/>
      </w:rPr>
    </w:lvl>
    <w:lvl w:ilvl="1" w:tplc="04090003" w:tentative="1">
      <w:start w:val="1"/>
      <w:numFmt w:val="bullet"/>
      <w:lvlText w:val="o"/>
      <w:lvlJc w:val="left"/>
      <w:pPr>
        <w:ind w:left="1483" w:hanging="360"/>
      </w:pPr>
      <w:rPr>
        <w:rFonts w:ascii="Courier New" w:hAnsi="Courier New" w:cs="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cs="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cs="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1" w15:restartNumberingAfterBreak="0">
    <w:nsid w:val="0F1C68D5"/>
    <w:multiLevelType w:val="hybridMultilevel"/>
    <w:tmpl w:val="FF88C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2B1216"/>
    <w:multiLevelType w:val="hybridMultilevel"/>
    <w:tmpl w:val="EFDA4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FB3204"/>
    <w:multiLevelType w:val="hybridMultilevel"/>
    <w:tmpl w:val="FD8C7C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D34BEB"/>
    <w:multiLevelType w:val="hybridMultilevel"/>
    <w:tmpl w:val="93E894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F41A74"/>
    <w:multiLevelType w:val="hybridMultilevel"/>
    <w:tmpl w:val="466E5C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90720A"/>
    <w:multiLevelType w:val="hybridMultilevel"/>
    <w:tmpl w:val="92FAE6A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B3B5146"/>
    <w:multiLevelType w:val="hybridMultilevel"/>
    <w:tmpl w:val="43021D42"/>
    <w:lvl w:ilvl="0" w:tplc="C41AC6C8">
      <w:start w:val="1"/>
      <w:numFmt w:val="decimal"/>
      <w:lvlText w:val="%1."/>
      <w:lvlJc w:val="left"/>
      <w:pPr>
        <w:ind w:left="1020" w:hanging="360"/>
      </w:pPr>
    </w:lvl>
    <w:lvl w:ilvl="1" w:tplc="919EF790">
      <w:start w:val="1"/>
      <w:numFmt w:val="decimal"/>
      <w:lvlText w:val="%2."/>
      <w:lvlJc w:val="left"/>
      <w:pPr>
        <w:ind w:left="1020" w:hanging="360"/>
      </w:pPr>
    </w:lvl>
    <w:lvl w:ilvl="2" w:tplc="D0B4FFD8">
      <w:start w:val="1"/>
      <w:numFmt w:val="decimal"/>
      <w:lvlText w:val="%3."/>
      <w:lvlJc w:val="left"/>
      <w:pPr>
        <w:ind w:left="1020" w:hanging="360"/>
      </w:pPr>
    </w:lvl>
    <w:lvl w:ilvl="3" w:tplc="B41ABBFE">
      <w:start w:val="1"/>
      <w:numFmt w:val="decimal"/>
      <w:lvlText w:val="%4."/>
      <w:lvlJc w:val="left"/>
      <w:pPr>
        <w:ind w:left="1020" w:hanging="360"/>
      </w:pPr>
    </w:lvl>
    <w:lvl w:ilvl="4" w:tplc="A976BB2A">
      <w:start w:val="1"/>
      <w:numFmt w:val="decimal"/>
      <w:lvlText w:val="%5."/>
      <w:lvlJc w:val="left"/>
      <w:pPr>
        <w:ind w:left="1020" w:hanging="360"/>
      </w:pPr>
    </w:lvl>
    <w:lvl w:ilvl="5" w:tplc="ED2C3C28">
      <w:start w:val="1"/>
      <w:numFmt w:val="decimal"/>
      <w:lvlText w:val="%6."/>
      <w:lvlJc w:val="left"/>
      <w:pPr>
        <w:ind w:left="1020" w:hanging="360"/>
      </w:pPr>
    </w:lvl>
    <w:lvl w:ilvl="6" w:tplc="52F26294">
      <w:start w:val="1"/>
      <w:numFmt w:val="decimal"/>
      <w:lvlText w:val="%7."/>
      <w:lvlJc w:val="left"/>
      <w:pPr>
        <w:ind w:left="1020" w:hanging="360"/>
      </w:pPr>
    </w:lvl>
    <w:lvl w:ilvl="7" w:tplc="648E3808">
      <w:start w:val="1"/>
      <w:numFmt w:val="decimal"/>
      <w:lvlText w:val="%8."/>
      <w:lvlJc w:val="left"/>
      <w:pPr>
        <w:ind w:left="1020" w:hanging="360"/>
      </w:pPr>
    </w:lvl>
    <w:lvl w:ilvl="8" w:tplc="13B8B6BC">
      <w:start w:val="1"/>
      <w:numFmt w:val="decimal"/>
      <w:lvlText w:val="%9."/>
      <w:lvlJc w:val="left"/>
      <w:pPr>
        <w:ind w:left="1020" w:hanging="360"/>
      </w:pPr>
    </w:lvl>
  </w:abstractNum>
  <w:abstractNum w:abstractNumId="8" w15:restartNumberingAfterBreak="0">
    <w:nsid w:val="1F506779"/>
    <w:multiLevelType w:val="hybridMultilevel"/>
    <w:tmpl w:val="9D66D0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BD2303"/>
    <w:multiLevelType w:val="hybridMultilevel"/>
    <w:tmpl w:val="D97AB1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D41A0B"/>
    <w:multiLevelType w:val="hybridMultilevel"/>
    <w:tmpl w:val="4B38FFA0"/>
    <w:lvl w:ilvl="0" w:tplc="E5C43B32">
      <w:start w:val="1"/>
      <w:numFmt w:val="decimal"/>
      <w:lvlText w:val="(%1)"/>
      <w:lvlJc w:val="left"/>
      <w:pPr>
        <w:ind w:left="271" w:hanging="360"/>
      </w:pPr>
      <w:rPr>
        <w:rFonts w:hint="default"/>
      </w:rPr>
    </w:lvl>
    <w:lvl w:ilvl="1" w:tplc="04090019" w:tentative="1">
      <w:start w:val="1"/>
      <w:numFmt w:val="lowerLetter"/>
      <w:lvlText w:val="%2."/>
      <w:lvlJc w:val="left"/>
      <w:pPr>
        <w:ind w:left="991" w:hanging="360"/>
      </w:pPr>
    </w:lvl>
    <w:lvl w:ilvl="2" w:tplc="0409001B" w:tentative="1">
      <w:start w:val="1"/>
      <w:numFmt w:val="lowerRoman"/>
      <w:lvlText w:val="%3."/>
      <w:lvlJc w:val="right"/>
      <w:pPr>
        <w:ind w:left="1711" w:hanging="180"/>
      </w:pPr>
    </w:lvl>
    <w:lvl w:ilvl="3" w:tplc="0409000F" w:tentative="1">
      <w:start w:val="1"/>
      <w:numFmt w:val="decimal"/>
      <w:lvlText w:val="%4."/>
      <w:lvlJc w:val="left"/>
      <w:pPr>
        <w:ind w:left="2431" w:hanging="360"/>
      </w:pPr>
    </w:lvl>
    <w:lvl w:ilvl="4" w:tplc="04090019" w:tentative="1">
      <w:start w:val="1"/>
      <w:numFmt w:val="lowerLetter"/>
      <w:lvlText w:val="%5."/>
      <w:lvlJc w:val="left"/>
      <w:pPr>
        <w:ind w:left="3151" w:hanging="360"/>
      </w:pPr>
    </w:lvl>
    <w:lvl w:ilvl="5" w:tplc="0409001B" w:tentative="1">
      <w:start w:val="1"/>
      <w:numFmt w:val="lowerRoman"/>
      <w:lvlText w:val="%6."/>
      <w:lvlJc w:val="right"/>
      <w:pPr>
        <w:ind w:left="3871" w:hanging="180"/>
      </w:pPr>
    </w:lvl>
    <w:lvl w:ilvl="6" w:tplc="0409000F" w:tentative="1">
      <w:start w:val="1"/>
      <w:numFmt w:val="decimal"/>
      <w:lvlText w:val="%7."/>
      <w:lvlJc w:val="left"/>
      <w:pPr>
        <w:ind w:left="4591" w:hanging="360"/>
      </w:pPr>
    </w:lvl>
    <w:lvl w:ilvl="7" w:tplc="04090019" w:tentative="1">
      <w:start w:val="1"/>
      <w:numFmt w:val="lowerLetter"/>
      <w:lvlText w:val="%8."/>
      <w:lvlJc w:val="left"/>
      <w:pPr>
        <w:ind w:left="5311" w:hanging="360"/>
      </w:pPr>
    </w:lvl>
    <w:lvl w:ilvl="8" w:tplc="0409001B" w:tentative="1">
      <w:start w:val="1"/>
      <w:numFmt w:val="lowerRoman"/>
      <w:lvlText w:val="%9."/>
      <w:lvlJc w:val="right"/>
      <w:pPr>
        <w:ind w:left="6031" w:hanging="180"/>
      </w:pPr>
    </w:lvl>
  </w:abstractNum>
  <w:abstractNum w:abstractNumId="11" w15:restartNumberingAfterBreak="0">
    <w:nsid w:val="2E372846"/>
    <w:multiLevelType w:val="hybridMultilevel"/>
    <w:tmpl w:val="9A621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6620F4"/>
    <w:multiLevelType w:val="hybridMultilevel"/>
    <w:tmpl w:val="D9CE429A"/>
    <w:lvl w:ilvl="0" w:tplc="8D64B972">
      <w:start w:val="1"/>
      <w:numFmt w:val="bullet"/>
      <w:lvlText w:val=""/>
      <w:lvlJc w:val="left"/>
      <w:pPr>
        <w:ind w:left="720" w:hanging="360"/>
      </w:pPr>
      <w:rPr>
        <w:rFonts w:ascii="Symbol" w:hAnsi="Symbol"/>
      </w:rPr>
    </w:lvl>
    <w:lvl w:ilvl="1" w:tplc="03FC5CAE">
      <w:start w:val="1"/>
      <w:numFmt w:val="bullet"/>
      <w:lvlText w:val=""/>
      <w:lvlJc w:val="left"/>
      <w:pPr>
        <w:ind w:left="720" w:hanging="360"/>
      </w:pPr>
      <w:rPr>
        <w:rFonts w:ascii="Symbol" w:hAnsi="Symbol"/>
      </w:rPr>
    </w:lvl>
    <w:lvl w:ilvl="2" w:tplc="09F41AE2">
      <w:start w:val="1"/>
      <w:numFmt w:val="bullet"/>
      <w:lvlText w:val=""/>
      <w:lvlJc w:val="left"/>
      <w:pPr>
        <w:ind w:left="720" w:hanging="360"/>
      </w:pPr>
      <w:rPr>
        <w:rFonts w:ascii="Symbol" w:hAnsi="Symbol"/>
      </w:rPr>
    </w:lvl>
    <w:lvl w:ilvl="3" w:tplc="CD747384">
      <w:start w:val="1"/>
      <w:numFmt w:val="bullet"/>
      <w:lvlText w:val=""/>
      <w:lvlJc w:val="left"/>
      <w:pPr>
        <w:ind w:left="720" w:hanging="360"/>
      </w:pPr>
      <w:rPr>
        <w:rFonts w:ascii="Symbol" w:hAnsi="Symbol"/>
      </w:rPr>
    </w:lvl>
    <w:lvl w:ilvl="4" w:tplc="211A2B80">
      <w:start w:val="1"/>
      <w:numFmt w:val="bullet"/>
      <w:lvlText w:val=""/>
      <w:lvlJc w:val="left"/>
      <w:pPr>
        <w:ind w:left="720" w:hanging="360"/>
      </w:pPr>
      <w:rPr>
        <w:rFonts w:ascii="Symbol" w:hAnsi="Symbol"/>
      </w:rPr>
    </w:lvl>
    <w:lvl w:ilvl="5" w:tplc="5AA4D324">
      <w:start w:val="1"/>
      <w:numFmt w:val="bullet"/>
      <w:lvlText w:val=""/>
      <w:lvlJc w:val="left"/>
      <w:pPr>
        <w:ind w:left="720" w:hanging="360"/>
      </w:pPr>
      <w:rPr>
        <w:rFonts w:ascii="Symbol" w:hAnsi="Symbol"/>
      </w:rPr>
    </w:lvl>
    <w:lvl w:ilvl="6" w:tplc="C51691B4">
      <w:start w:val="1"/>
      <w:numFmt w:val="bullet"/>
      <w:lvlText w:val=""/>
      <w:lvlJc w:val="left"/>
      <w:pPr>
        <w:ind w:left="720" w:hanging="360"/>
      </w:pPr>
      <w:rPr>
        <w:rFonts w:ascii="Symbol" w:hAnsi="Symbol"/>
      </w:rPr>
    </w:lvl>
    <w:lvl w:ilvl="7" w:tplc="31D05236">
      <w:start w:val="1"/>
      <w:numFmt w:val="bullet"/>
      <w:lvlText w:val=""/>
      <w:lvlJc w:val="left"/>
      <w:pPr>
        <w:ind w:left="720" w:hanging="360"/>
      </w:pPr>
      <w:rPr>
        <w:rFonts w:ascii="Symbol" w:hAnsi="Symbol"/>
      </w:rPr>
    </w:lvl>
    <w:lvl w:ilvl="8" w:tplc="6B98FEA2">
      <w:start w:val="1"/>
      <w:numFmt w:val="bullet"/>
      <w:lvlText w:val=""/>
      <w:lvlJc w:val="left"/>
      <w:pPr>
        <w:ind w:left="720" w:hanging="360"/>
      </w:pPr>
      <w:rPr>
        <w:rFonts w:ascii="Symbol" w:hAnsi="Symbol"/>
      </w:rPr>
    </w:lvl>
  </w:abstractNum>
  <w:abstractNum w:abstractNumId="13" w15:restartNumberingAfterBreak="0">
    <w:nsid w:val="2FF46524"/>
    <w:multiLevelType w:val="hybridMultilevel"/>
    <w:tmpl w:val="DCCE6B1E"/>
    <w:lvl w:ilvl="0" w:tplc="FE604F94">
      <w:start w:val="1"/>
      <w:numFmt w:val="lowerLetter"/>
      <w:lvlText w:val="%1)"/>
      <w:lvlJc w:val="left"/>
      <w:pPr>
        <w:ind w:left="720" w:hanging="360"/>
      </w:pPr>
    </w:lvl>
    <w:lvl w:ilvl="1" w:tplc="4AD8C6F8">
      <w:start w:val="1"/>
      <w:numFmt w:val="lowerLetter"/>
      <w:lvlText w:val="%2)"/>
      <w:lvlJc w:val="left"/>
      <w:pPr>
        <w:ind w:left="720" w:hanging="360"/>
      </w:pPr>
    </w:lvl>
    <w:lvl w:ilvl="2" w:tplc="AEA6B3FC">
      <w:start w:val="1"/>
      <w:numFmt w:val="lowerLetter"/>
      <w:lvlText w:val="%3)"/>
      <w:lvlJc w:val="left"/>
      <w:pPr>
        <w:ind w:left="720" w:hanging="360"/>
      </w:pPr>
    </w:lvl>
    <w:lvl w:ilvl="3" w:tplc="6BA29C06">
      <w:start w:val="1"/>
      <w:numFmt w:val="lowerLetter"/>
      <w:lvlText w:val="%4)"/>
      <w:lvlJc w:val="left"/>
      <w:pPr>
        <w:ind w:left="720" w:hanging="360"/>
      </w:pPr>
    </w:lvl>
    <w:lvl w:ilvl="4" w:tplc="330A8582">
      <w:start w:val="1"/>
      <w:numFmt w:val="lowerLetter"/>
      <w:lvlText w:val="%5)"/>
      <w:lvlJc w:val="left"/>
      <w:pPr>
        <w:ind w:left="720" w:hanging="360"/>
      </w:pPr>
    </w:lvl>
    <w:lvl w:ilvl="5" w:tplc="4F06FE8A">
      <w:start w:val="1"/>
      <w:numFmt w:val="lowerLetter"/>
      <w:lvlText w:val="%6)"/>
      <w:lvlJc w:val="left"/>
      <w:pPr>
        <w:ind w:left="720" w:hanging="360"/>
      </w:pPr>
    </w:lvl>
    <w:lvl w:ilvl="6" w:tplc="C01C673A">
      <w:start w:val="1"/>
      <w:numFmt w:val="lowerLetter"/>
      <w:lvlText w:val="%7)"/>
      <w:lvlJc w:val="left"/>
      <w:pPr>
        <w:ind w:left="720" w:hanging="360"/>
      </w:pPr>
    </w:lvl>
    <w:lvl w:ilvl="7" w:tplc="9B44E788">
      <w:start w:val="1"/>
      <w:numFmt w:val="lowerLetter"/>
      <w:lvlText w:val="%8)"/>
      <w:lvlJc w:val="left"/>
      <w:pPr>
        <w:ind w:left="720" w:hanging="360"/>
      </w:pPr>
    </w:lvl>
    <w:lvl w:ilvl="8" w:tplc="F2461B38">
      <w:start w:val="1"/>
      <w:numFmt w:val="lowerLetter"/>
      <w:lvlText w:val="%9)"/>
      <w:lvlJc w:val="left"/>
      <w:pPr>
        <w:ind w:left="720" w:hanging="360"/>
      </w:pPr>
    </w:lvl>
  </w:abstractNum>
  <w:abstractNum w:abstractNumId="14" w15:restartNumberingAfterBreak="0">
    <w:nsid w:val="354E3FB5"/>
    <w:multiLevelType w:val="hybridMultilevel"/>
    <w:tmpl w:val="7B063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890EEB"/>
    <w:multiLevelType w:val="hybridMultilevel"/>
    <w:tmpl w:val="41D85C0C"/>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6" w15:restartNumberingAfterBreak="0">
    <w:nsid w:val="3CE72C37"/>
    <w:multiLevelType w:val="hybridMultilevel"/>
    <w:tmpl w:val="3FC6EA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DDA181C"/>
    <w:multiLevelType w:val="hybridMultilevel"/>
    <w:tmpl w:val="8C32BDA8"/>
    <w:lvl w:ilvl="0" w:tplc="4C9ED958">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DEA0482"/>
    <w:multiLevelType w:val="hybridMultilevel"/>
    <w:tmpl w:val="8A542758"/>
    <w:lvl w:ilvl="0" w:tplc="19D8FC10">
      <w:start w:val="1"/>
      <w:numFmt w:val="decimal"/>
      <w:lvlText w:val="(%1)"/>
      <w:lvlJc w:val="left"/>
      <w:pPr>
        <w:ind w:left="720" w:hanging="360"/>
      </w:pPr>
      <w:rPr>
        <w:rFonts w:eastAsia="Times New Roman"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BF82A2B"/>
    <w:multiLevelType w:val="hybridMultilevel"/>
    <w:tmpl w:val="E8E65B48"/>
    <w:lvl w:ilvl="0" w:tplc="63B80A0E">
      <w:start w:val="1"/>
      <w:numFmt w:val="decimal"/>
      <w:lvlText w:val="%1."/>
      <w:lvlJc w:val="left"/>
      <w:pPr>
        <w:ind w:left="1020" w:hanging="360"/>
      </w:pPr>
    </w:lvl>
    <w:lvl w:ilvl="1" w:tplc="27AEAB94">
      <w:start w:val="1"/>
      <w:numFmt w:val="decimal"/>
      <w:lvlText w:val="%2."/>
      <w:lvlJc w:val="left"/>
      <w:pPr>
        <w:ind w:left="1020" w:hanging="360"/>
      </w:pPr>
    </w:lvl>
    <w:lvl w:ilvl="2" w:tplc="C068F83E">
      <w:start w:val="1"/>
      <w:numFmt w:val="decimal"/>
      <w:lvlText w:val="%3."/>
      <w:lvlJc w:val="left"/>
      <w:pPr>
        <w:ind w:left="1020" w:hanging="360"/>
      </w:pPr>
    </w:lvl>
    <w:lvl w:ilvl="3" w:tplc="0C7AE04C">
      <w:start w:val="1"/>
      <w:numFmt w:val="decimal"/>
      <w:lvlText w:val="%4."/>
      <w:lvlJc w:val="left"/>
      <w:pPr>
        <w:ind w:left="1020" w:hanging="360"/>
      </w:pPr>
    </w:lvl>
    <w:lvl w:ilvl="4" w:tplc="68ACE4AA">
      <w:start w:val="1"/>
      <w:numFmt w:val="decimal"/>
      <w:lvlText w:val="%5."/>
      <w:lvlJc w:val="left"/>
      <w:pPr>
        <w:ind w:left="1020" w:hanging="360"/>
      </w:pPr>
    </w:lvl>
    <w:lvl w:ilvl="5" w:tplc="F37438AA">
      <w:start w:val="1"/>
      <w:numFmt w:val="decimal"/>
      <w:lvlText w:val="%6."/>
      <w:lvlJc w:val="left"/>
      <w:pPr>
        <w:ind w:left="1020" w:hanging="360"/>
      </w:pPr>
    </w:lvl>
    <w:lvl w:ilvl="6" w:tplc="5CFED552">
      <w:start w:val="1"/>
      <w:numFmt w:val="decimal"/>
      <w:lvlText w:val="%7."/>
      <w:lvlJc w:val="left"/>
      <w:pPr>
        <w:ind w:left="1020" w:hanging="360"/>
      </w:pPr>
    </w:lvl>
    <w:lvl w:ilvl="7" w:tplc="5FE8CA5C">
      <w:start w:val="1"/>
      <w:numFmt w:val="decimal"/>
      <w:lvlText w:val="%8."/>
      <w:lvlJc w:val="left"/>
      <w:pPr>
        <w:ind w:left="1020" w:hanging="360"/>
      </w:pPr>
    </w:lvl>
    <w:lvl w:ilvl="8" w:tplc="CCDEFDA2">
      <w:start w:val="1"/>
      <w:numFmt w:val="decimal"/>
      <w:lvlText w:val="%9."/>
      <w:lvlJc w:val="left"/>
      <w:pPr>
        <w:ind w:left="1020" w:hanging="360"/>
      </w:pPr>
    </w:lvl>
  </w:abstractNum>
  <w:abstractNum w:abstractNumId="20" w15:restartNumberingAfterBreak="0">
    <w:nsid w:val="5171296D"/>
    <w:multiLevelType w:val="hybridMultilevel"/>
    <w:tmpl w:val="0366D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70818F3"/>
    <w:multiLevelType w:val="hybridMultilevel"/>
    <w:tmpl w:val="C722E17C"/>
    <w:lvl w:ilvl="0" w:tplc="D2E2DB3A">
      <w:start w:val="1"/>
      <w:numFmt w:val="bullet"/>
      <w:lvlText w:val=""/>
      <w:lvlJc w:val="left"/>
      <w:pPr>
        <w:ind w:left="1500" w:hanging="360"/>
      </w:pPr>
      <w:rPr>
        <w:rFonts w:ascii="Symbol" w:hAnsi="Symbol"/>
      </w:rPr>
    </w:lvl>
    <w:lvl w:ilvl="1" w:tplc="E3D4C220">
      <w:start w:val="1"/>
      <w:numFmt w:val="bullet"/>
      <w:lvlText w:val=""/>
      <w:lvlJc w:val="left"/>
      <w:pPr>
        <w:ind w:left="1500" w:hanging="360"/>
      </w:pPr>
      <w:rPr>
        <w:rFonts w:ascii="Symbol" w:hAnsi="Symbol"/>
      </w:rPr>
    </w:lvl>
    <w:lvl w:ilvl="2" w:tplc="E4B0F6B8">
      <w:start w:val="1"/>
      <w:numFmt w:val="bullet"/>
      <w:lvlText w:val=""/>
      <w:lvlJc w:val="left"/>
      <w:pPr>
        <w:ind w:left="1500" w:hanging="360"/>
      </w:pPr>
      <w:rPr>
        <w:rFonts w:ascii="Symbol" w:hAnsi="Symbol"/>
      </w:rPr>
    </w:lvl>
    <w:lvl w:ilvl="3" w:tplc="A970C7EA">
      <w:start w:val="1"/>
      <w:numFmt w:val="bullet"/>
      <w:lvlText w:val=""/>
      <w:lvlJc w:val="left"/>
      <w:pPr>
        <w:ind w:left="1500" w:hanging="360"/>
      </w:pPr>
      <w:rPr>
        <w:rFonts w:ascii="Symbol" w:hAnsi="Symbol"/>
      </w:rPr>
    </w:lvl>
    <w:lvl w:ilvl="4" w:tplc="09DC9E36">
      <w:start w:val="1"/>
      <w:numFmt w:val="bullet"/>
      <w:lvlText w:val=""/>
      <w:lvlJc w:val="left"/>
      <w:pPr>
        <w:ind w:left="1500" w:hanging="360"/>
      </w:pPr>
      <w:rPr>
        <w:rFonts w:ascii="Symbol" w:hAnsi="Symbol"/>
      </w:rPr>
    </w:lvl>
    <w:lvl w:ilvl="5" w:tplc="108C4B90">
      <w:start w:val="1"/>
      <w:numFmt w:val="bullet"/>
      <w:lvlText w:val=""/>
      <w:lvlJc w:val="left"/>
      <w:pPr>
        <w:ind w:left="1500" w:hanging="360"/>
      </w:pPr>
      <w:rPr>
        <w:rFonts w:ascii="Symbol" w:hAnsi="Symbol"/>
      </w:rPr>
    </w:lvl>
    <w:lvl w:ilvl="6" w:tplc="58AE7EB6">
      <w:start w:val="1"/>
      <w:numFmt w:val="bullet"/>
      <w:lvlText w:val=""/>
      <w:lvlJc w:val="left"/>
      <w:pPr>
        <w:ind w:left="1500" w:hanging="360"/>
      </w:pPr>
      <w:rPr>
        <w:rFonts w:ascii="Symbol" w:hAnsi="Symbol"/>
      </w:rPr>
    </w:lvl>
    <w:lvl w:ilvl="7" w:tplc="AE3EF6B8">
      <w:start w:val="1"/>
      <w:numFmt w:val="bullet"/>
      <w:lvlText w:val=""/>
      <w:lvlJc w:val="left"/>
      <w:pPr>
        <w:ind w:left="1500" w:hanging="360"/>
      </w:pPr>
      <w:rPr>
        <w:rFonts w:ascii="Symbol" w:hAnsi="Symbol"/>
      </w:rPr>
    </w:lvl>
    <w:lvl w:ilvl="8" w:tplc="AA0658EA">
      <w:start w:val="1"/>
      <w:numFmt w:val="bullet"/>
      <w:lvlText w:val=""/>
      <w:lvlJc w:val="left"/>
      <w:pPr>
        <w:ind w:left="1500" w:hanging="360"/>
      </w:pPr>
      <w:rPr>
        <w:rFonts w:ascii="Symbol" w:hAnsi="Symbol"/>
      </w:rPr>
    </w:lvl>
  </w:abstractNum>
  <w:abstractNum w:abstractNumId="22" w15:restartNumberingAfterBreak="0">
    <w:nsid w:val="594B4842"/>
    <w:multiLevelType w:val="hybridMultilevel"/>
    <w:tmpl w:val="9ED01C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DCE7AEB"/>
    <w:multiLevelType w:val="hybridMultilevel"/>
    <w:tmpl w:val="95DE01A6"/>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4" w15:restartNumberingAfterBreak="0">
    <w:nsid w:val="668079E1"/>
    <w:multiLevelType w:val="hybridMultilevel"/>
    <w:tmpl w:val="FA1EE418"/>
    <w:lvl w:ilvl="0" w:tplc="9814A4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875107F"/>
    <w:multiLevelType w:val="hybridMultilevel"/>
    <w:tmpl w:val="0660F9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8D04E9D"/>
    <w:multiLevelType w:val="hybridMultilevel"/>
    <w:tmpl w:val="617AE060"/>
    <w:lvl w:ilvl="0" w:tplc="3FAADAF4">
      <w:start w:val="1"/>
      <w:numFmt w:val="lowerLetter"/>
      <w:lvlText w:val="%1)"/>
      <w:lvlJc w:val="left"/>
      <w:pPr>
        <w:ind w:left="720" w:hanging="360"/>
      </w:pPr>
    </w:lvl>
    <w:lvl w:ilvl="1" w:tplc="53B48320">
      <w:start w:val="1"/>
      <w:numFmt w:val="lowerLetter"/>
      <w:lvlText w:val="%2)"/>
      <w:lvlJc w:val="left"/>
      <w:pPr>
        <w:ind w:left="720" w:hanging="360"/>
      </w:pPr>
    </w:lvl>
    <w:lvl w:ilvl="2" w:tplc="E334DDBA">
      <w:start w:val="1"/>
      <w:numFmt w:val="lowerLetter"/>
      <w:lvlText w:val="%3)"/>
      <w:lvlJc w:val="left"/>
      <w:pPr>
        <w:ind w:left="720" w:hanging="360"/>
      </w:pPr>
    </w:lvl>
    <w:lvl w:ilvl="3" w:tplc="AE220426">
      <w:start w:val="1"/>
      <w:numFmt w:val="lowerLetter"/>
      <w:lvlText w:val="%4)"/>
      <w:lvlJc w:val="left"/>
      <w:pPr>
        <w:ind w:left="720" w:hanging="360"/>
      </w:pPr>
    </w:lvl>
    <w:lvl w:ilvl="4" w:tplc="A058F3C0">
      <w:start w:val="1"/>
      <w:numFmt w:val="lowerLetter"/>
      <w:lvlText w:val="%5)"/>
      <w:lvlJc w:val="left"/>
      <w:pPr>
        <w:ind w:left="720" w:hanging="360"/>
      </w:pPr>
    </w:lvl>
    <w:lvl w:ilvl="5" w:tplc="CD0E090E">
      <w:start w:val="1"/>
      <w:numFmt w:val="lowerLetter"/>
      <w:lvlText w:val="%6)"/>
      <w:lvlJc w:val="left"/>
      <w:pPr>
        <w:ind w:left="720" w:hanging="360"/>
      </w:pPr>
    </w:lvl>
    <w:lvl w:ilvl="6" w:tplc="97C6FDB2">
      <w:start w:val="1"/>
      <w:numFmt w:val="lowerLetter"/>
      <w:lvlText w:val="%7)"/>
      <w:lvlJc w:val="left"/>
      <w:pPr>
        <w:ind w:left="720" w:hanging="360"/>
      </w:pPr>
    </w:lvl>
    <w:lvl w:ilvl="7" w:tplc="55F4C992">
      <w:start w:val="1"/>
      <w:numFmt w:val="lowerLetter"/>
      <w:lvlText w:val="%8)"/>
      <w:lvlJc w:val="left"/>
      <w:pPr>
        <w:ind w:left="720" w:hanging="360"/>
      </w:pPr>
    </w:lvl>
    <w:lvl w:ilvl="8" w:tplc="6E66AB0E">
      <w:start w:val="1"/>
      <w:numFmt w:val="lowerLetter"/>
      <w:lvlText w:val="%9)"/>
      <w:lvlJc w:val="left"/>
      <w:pPr>
        <w:ind w:left="720" w:hanging="360"/>
      </w:pPr>
    </w:lvl>
  </w:abstractNum>
  <w:abstractNum w:abstractNumId="27" w15:restartNumberingAfterBreak="0">
    <w:nsid w:val="6BCF3BF9"/>
    <w:multiLevelType w:val="hybridMultilevel"/>
    <w:tmpl w:val="096A669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D7A3846"/>
    <w:multiLevelType w:val="hybridMultilevel"/>
    <w:tmpl w:val="05C004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45A729C"/>
    <w:multiLevelType w:val="hybridMultilevel"/>
    <w:tmpl w:val="BD6EBC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BB21E99"/>
    <w:multiLevelType w:val="hybridMultilevel"/>
    <w:tmpl w:val="888AA2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F095781"/>
    <w:multiLevelType w:val="hybridMultilevel"/>
    <w:tmpl w:val="5882C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69377518">
    <w:abstractNumId w:val="15"/>
  </w:num>
  <w:num w:numId="2" w16cid:durableId="999384935">
    <w:abstractNumId w:val="21"/>
  </w:num>
  <w:num w:numId="3" w16cid:durableId="808090788">
    <w:abstractNumId w:val="27"/>
  </w:num>
  <w:num w:numId="4" w16cid:durableId="1653020683">
    <w:abstractNumId w:val="0"/>
  </w:num>
  <w:num w:numId="5" w16cid:durableId="1510024791">
    <w:abstractNumId w:val="29"/>
  </w:num>
  <w:num w:numId="6" w16cid:durableId="1899511413">
    <w:abstractNumId w:val="19"/>
  </w:num>
  <w:num w:numId="7" w16cid:durableId="1329673724">
    <w:abstractNumId w:val="20"/>
  </w:num>
  <w:num w:numId="8" w16cid:durableId="2130777960">
    <w:abstractNumId w:val="5"/>
  </w:num>
  <w:num w:numId="9" w16cid:durableId="1286352570">
    <w:abstractNumId w:val="23"/>
  </w:num>
  <w:num w:numId="10" w16cid:durableId="1638950665">
    <w:abstractNumId w:val="31"/>
  </w:num>
  <w:num w:numId="11" w16cid:durableId="165557731">
    <w:abstractNumId w:val="18"/>
  </w:num>
  <w:num w:numId="12" w16cid:durableId="486211666">
    <w:abstractNumId w:val="28"/>
  </w:num>
  <w:num w:numId="13" w16cid:durableId="418644195">
    <w:abstractNumId w:val="30"/>
  </w:num>
  <w:num w:numId="14" w16cid:durableId="1134642887">
    <w:abstractNumId w:val="3"/>
  </w:num>
  <w:num w:numId="15" w16cid:durableId="1413507919">
    <w:abstractNumId w:val="13"/>
  </w:num>
  <w:num w:numId="16" w16cid:durableId="1902865966">
    <w:abstractNumId w:val="26"/>
  </w:num>
  <w:num w:numId="17" w16cid:durableId="247426402">
    <w:abstractNumId w:val="12"/>
  </w:num>
  <w:num w:numId="18" w16cid:durableId="1944335383">
    <w:abstractNumId w:val="7"/>
  </w:num>
  <w:num w:numId="19" w16cid:durableId="1823697360">
    <w:abstractNumId w:val="8"/>
  </w:num>
  <w:num w:numId="20" w16cid:durableId="569195829">
    <w:abstractNumId w:val="25"/>
  </w:num>
  <w:num w:numId="21" w16cid:durableId="16778241">
    <w:abstractNumId w:val="22"/>
  </w:num>
  <w:num w:numId="22" w16cid:durableId="184490953">
    <w:abstractNumId w:val="4"/>
  </w:num>
  <w:num w:numId="23" w16cid:durableId="1404720113">
    <w:abstractNumId w:val="6"/>
  </w:num>
  <w:num w:numId="24" w16cid:durableId="547304335">
    <w:abstractNumId w:val="17"/>
  </w:num>
  <w:num w:numId="25" w16cid:durableId="1021399358">
    <w:abstractNumId w:val="1"/>
  </w:num>
  <w:num w:numId="26" w16cid:durableId="1476488889">
    <w:abstractNumId w:val="16"/>
  </w:num>
  <w:num w:numId="27" w16cid:durableId="2030984987">
    <w:abstractNumId w:val="24"/>
  </w:num>
  <w:num w:numId="28" w16cid:durableId="895362294">
    <w:abstractNumId w:val="11"/>
  </w:num>
  <w:num w:numId="29" w16cid:durableId="1101485909">
    <w:abstractNumId w:val="9"/>
  </w:num>
  <w:num w:numId="30" w16cid:durableId="1809660074">
    <w:abstractNumId w:val="2"/>
  </w:num>
  <w:num w:numId="31" w16cid:durableId="370151375">
    <w:abstractNumId w:val="14"/>
  </w:num>
  <w:num w:numId="32" w16cid:durableId="118837406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FF8"/>
    <w:rsid w:val="00000253"/>
    <w:rsid w:val="000002E9"/>
    <w:rsid w:val="0000031C"/>
    <w:rsid w:val="0000047F"/>
    <w:rsid w:val="000006E4"/>
    <w:rsid w:val="0000075E"/>
    <w:rsid w:val="00000D79"/>
    <w:rsid w:val="00002504"/>
    <w:rsid w:val="00002C50"/>
    <w:rsid w:val="00002D85"/>
    <w:rsid w:val="00002DB5"/>
    <w:rsid w:val="00003917"/>
    <w:rsid w:val="00003A3A"/>
    <w:rsid w:val="00003C1D"/>
    <w:rsid w:val="00003E4A"/>
    <w:rsid w:val="00004705"/>
    <w:rsid w:val="000047BC"/>
    <w:rsid w:val="00004972"/>
    <w:rsid w:val="00004A32"/>
    <w:rsid w:val="00004CEF"/>
    <w:rsid w:val="00005474"/>
    <w:rsid w:val="00005BEA"/>
    <w:rsid w:val="00005BEB"/>
    <w:rsid w:val="00005C31"/>
    <w:rsid w:val="00006A02"/>
    <w:rsid w:val="00007D43"/>
    <w:rsid w:val="0001022F"/>
    <w:rsid w:val="00010230"/>
    <w:rsid w:val="0001044E"/>
    <w:rsid w:val="00010562"/>
    <w:rsid w:val="000108D7"/>
    <w:rsid w:val="00010B5A"/>
    <w:rsid w:val="00011752"/>
    <w:rsid w:val="0001226C"/>
    <w:rsid w:val="0001237C"/>
    <w:rsid w:val="0001285E"/>
    <w:rsid w:val="00012F52"/>
    <w:rsid w:val="0001316B"/>
    <w:rsid w:val="00013392"/>
    <w:rsid w:val="0001371F"/>
    <w:rsid w:val="000143EA"/>
    <w:rsid w:val="000148D2"/>
    <w:rsid w:val="00014F80"/>
    <w:rsid w:val="00015C54"/>
    <w:rsid w:val="0001641D"/>
    <w:rsid w:val="00016E54"/>
    <w:rsid w:val="00016ED4"/>
    <w:rsid w:val="000174AC"/>
    <w:rsid w:val="000175B7"/>
    <w:rsid w:val="000175CD"/>
    <w:rsid w:val="000200E9"/>
    <w:rsid w:val="000203FE"/>
    <w:rsid w:val="000206BA"/>
    <w:rsid w:val="00020DB3"/>
    <w:rsid w:val="00021052"/>
    <w:rsid w:val="00021504"/>
    <w:rsid w:val="0002173B"/>
    <w:rsid w:val="000218B8"/>
    <w:rsid w:val="00021BCF"/>
    <w:rsid w:val="00021C1D"/>
    <w:rsid w:val="00022381"/>
    <w:rsid w:val="000223F9"/>
    <w:rsid w:val="00022590"/>
    <w:rsid w:val="000225C9"/>
    <w:rsid w:val="00022F8F"/>
    <w:rsid w:val="00023393"/>
    <w:rsid w:val="00023A4E"/>
    <w:rsid w:val="00023C03"/>
    <w:rsid w:val="00023D43"/>
    <w:rsid w:val="00023F77"/>
    <w:rsid w:val="00024462"/>
    <w:rsid w:val="000247DA"/>
    <w:rsid w:val="00025215"/>
    <w:rsid w:val="0002538C"/>
    <w:rsid w:val="00025490"/>
    <w:rsid w:val="000257E7"/>
    <w:rsid w:val="000260E8"/>
    <w:rsid w:val="00026704"/>
    <w:rsid w:val="000268E2"/>
    <w:rsid w:val="00026C68"/>
    <w:rsid w:val="00026D7F"/>
    <w:rsid w:val="00026FBD"/>
    <w:rsid w:val="00027166"/>
    <w:rsid w:val="000271D0"/>
    <w:rsid w:val="00027725"/>
    <w:rsid w:val="00027B64"/>
    <w:rsid w:val="00027CD9"/>
    <w:rsid w:val="00027F31"/>
    <w:rsid w:val="00027F8F"/>
    <w:rsid w:val="00030C56"/>
    <w:rsid w:val="0003107C"/>
    <w:rsid w:val="000312DA"/>
    <w:rsid w:val="000314EB"/>
    <w:rsid w:val="00031A08"/>
    <w:rsid w:val="0003243C"/>
    <w:rsid w:val="0003269E"/>
    <w:rsid w:val="00032A3A"/>
    <w:rsid w:val="00032FF4"/>
    <w:rsid w:val="00033455"/>
    <w:rsid w:val="00033BB4"/>
    <w:rsid w:val="000342AC"/>
    <w:rsid w:val="00034375"/>
    <w:rsid w:val="00034813"/>
    <w:rsid w:val="000349B6"/>
    <w:rsid w:val="000351C3"/>
    <w:rsid w:val="0003554F"/>
    <w:rsid w:val="00035622"/>
    <w:rsid w:val="00035996"/>
    <w:rsid w:val="00035FBB"/>
    <w:rsid w:val="000362BC"/>
    <w:rsid w:val="0003670A"/>
    <w:rsid w:val="00036827"/>
    <w:rsid w:val="00036A0F"/>
    <w:rsid w:val="000371D9"/>
    <w:rsid w:val="0003754B"/>
    <w:rsid w:val="00037826"/>
    <w:rsid w:val="00037CDC"/>
    <w:rsid w:val="00040132"/>
    <w:rsid w:val="00040438"/>
    <w:rsid w:val="0004060A"/>
    <w:rsid w:val="0004096D"/>
    <w:rsid w:val="000409FF"/>
    <w:rsid w:val="00040CB2"/>
    <w:rsid w:val="00040CE4"/>
    <w:rsid w:val="00040E1A"/>
    <w:rsid w:val="000411AD"/>
    <w:rsid w:val="00041234"/>
    <w:rsid w:val="0004139B"/>
    <w:rsid w:val="000413DD"/>
    <w:rsid w:val="0004152D"/>
    <w:rsid w:val="00041DDD"/>
    <w:rsid w:val="00041F8A"/>
    <w:rsid w:val="00041FA9"/>
    <w:rsid w:val="000422E9"/>
    <w:rsid w:val="000424FC"/>
    <w:rsid w:val="0004317F"/>
    <w:rsid w:val="0004323A"/>
    <w:rsid w:val="00043278"/>
    <w:rsid w:val="00043D24"/>
    <w:rsid w:val="00044794"/>
    <w:rsid w:val="0004489A"/>
    <w:rsid w:val="000451F7"/>
    <w:rsid w:val="000465A3"/>
    <w:rsid w:val="00046757"/>
    <w:rsid w:val="0004679A"/>
    <w:rsid w:val="00046BF4"/>
    <w:rsid w:val="00047236"/>
    <w:rsid w:val="000473E1"/>
    <w:rsid w:val="00050EF8"/>
    <w:rsid w:val="000511F5"/>
    <w:rsid w:val="0005210C"/>
    <w:rsid w:val="000522FF"/>
    <w:rsid w:val="00052658"/>
    <w:rsid w:val="000530B4"/>
    <w:rsid w:val="0005345E"/>
    <w:rsid w:val="00053D43"/>
    <w:rsid w:val="000540FB"/>
    <w:rsid w:val="00054778"/>
    <w:rsid w:val="00054B00"/>
    <w:rsid w:val="00055256"/>
    <w:rsid w:val="000557BB"/>
    <w:rsid w:val="000559D1"/>
    <w:rsid w:val="00055EA8"/>
    <w:rsid w:val="00056164"/>
    <w:rsid w:val="000568F1"/>
    <w:rsid w:val="00057268"/>
    <w:rsid w:val="00057645"/>
    <w:rsid w:val="0005783F"/>
    <w:rsid w:val="00057E61"/>
    <w:rsid w:val="00060368"/>
    <w:rsid w:val="000606DA"/>
    <w:rsid w:val="0006077D"/>
    <w:rsid w:val="00060AAB"/>
    <w:rsid w:val="00060D23"/>
    <w:rsid w:val="000610B8"/>
    <w:rsid w:val="00061181"/>
    <w:rsid w:val="00061563"/>
    <w:rsid w:val="00062285"/>
    <w:rsid w:val="00062540"/>
    <w:rsid w:val="00062746"/>
    <w:rsid w:val="00062B1C"/>
    <w:rsid w:val="00062C8F"/>
    <w:rsid w:val="000635B2"/>
    <w:rsid w:val="0006375B"/>
    <w:rsid w:val="000637DB"/>
    <w:rsid w:val="00063824"/>
    <w:rsid w:val="00063BCC"/>
    <w:rsid w:val="00063F1E"/>
    <w:rsid w:val="00064117"/>
    <w:rsid w:val="00064E46"/>
    <w:rsid w:val="00065199"/>
    <w:rsid w:val="00066058"/>
    <w:rsid w:val="000662A0"/>
    <w:rsid w:val="000664EC"/>
    <w:rsid w:val="00066D5F"/>
    <w:rsid w:val="00067173"/>
    <w:rsid w:val="00067E17"/>
    <w:rsid w:val="000709B7"/>
    <w:rsid w:val="00070A70"/>
    <w:rsid w:val="00070AA6"/>
    <w:rsid w:val="00070CC9"/>
    <w:rsid w:val="00070FA2"/>
    <w:rsid w:val="00071391"/>
    <w:rsid w:val="00071B40"/>
    <w:rsid w:val="00071E6F"/>
    <w:rsid w:val="00072736"/>
    <w:rsid w:val="000727B9"/>
    <w:rsid w:val="000732EF"/>
    <w:rsid w:val="000734F0"/>
    <w:rsid w:val="00073BCF"/>
    <w:rsid w:val="00073C8E"/>
    <w:rsid w:val="00073D2B"/>
    <w:rsid w:val="00074786"/>
    <w:rsid w:val="00075022"/>
    <w:rsid w:val="000752E6"/>
    <w:rsid w:val="0007556D"/>
    <w:rsid w:val="000756D9"/>
    <w:rsid w:val="00075DBE"/>
    <w:rsid w:val="000764CC"/>
    <w:rsid w:val="00076622"/>
    <w:rsid w:val="000766E7"/>
    <w:rsid w:val="000768BF"/>
    <w:rsid w:val="0007699A"/>
    <w:rsid w:val="00076D30"/>
    <w:rsid w:val="00076D62"/>
    <w:rsid w:val="00077546"/>
    <w:rsid w:val="00077B86"/>
    <w:rsid w:val="00077D87"/>
    <w:rsid w:val="0008017D"/>
    <w:rsid w:val="0008064E"/>
    <w:rsid w:val="00080B07"/>
    <w:rsid w:val="00080B8B"/>
    <w:rsid w:val="00080E85"/>
    <w:rsid w:val="000810F0"/>
    <w:rsid w:val="0008144D"/>
    <w:rsid w:val="00081457"/>
    <w:rsid w:val="000814D3"/>
    <w:rsid w:val="00081674"/>
    <w:rsid w:val="000823E8"/>
    <w:rsid w:val="00083326"/>
    <w:rsid w:val="0008362A"/>
    <w:rsid w:val="000842C3"/>
    <w:rsid w:val="000843F5"/>
    <w:rsid w:val="00084795"/>
    <w:rsid w:val="000848A0"/>
    <w:rsid w:val="00084968"/>
    <w:rsid w:val="00084994"/>
    <w:rsid w:val="00084AAE"/>
    <w:rsid w:val="00084FB9"/>
    <w:rsid w:val="000850AA"/>
    <w:rsid w:val="00085449"/>
    <w:rsid w:val="00085B45"/>
    <w:rsid w:val="00085FA1"/>
    <w:rsid w:val="00086183"/>
    <w:rsid w:val="000868B9"/>
    <w:rsid w:val="00086B0D"/>
    <w:rsid w:val="00086DA6"/>
    <w:rsid w:val="000872BB"/>
    <w:rsid w:val="00087352"/>
    <w:rsid w:val="000879F1"/>
    <w:rsid w:val="00087BE9"/>
    <w:rsid w:val="0009014F"/>
    <w:rsid w:val="000908AA"/>
    <w:rsid w:val="000908BE"/>
    <w:rsid w:val="00090B4A"/>
    <w:rsid w:val="000919A6"/>
    <w:rsid w:val="00091D9A"/>
    <w:rsid w:val="00091FA1"/>
    <w:rsid w:val="00092298"/>
    <w:rsid w:val="00092BDB"/>
    <w:rsid w:val="000930A8"/>
    <w:rsid w:val="00093741"/>
    <w:rsid w:val="00093E0E"/>
    <w:rsid w:val="000941E1"/>
    <w:rsid w:val="00095457"/>
    <w:rsid w:val="0009570E"/>
    <w:rsid w:val="00095987"/>
    <w:rsid w:val="00095BD4"/>
    <w:rsid w:val="00095CF7"/>
    <w:rsid w:val="00095FE7"/>
    <w:rsid w:val="000961CF"/>
    <w:rsid w:val="000963A9"/>
    <w:rsid w:val="00096686"/>
    <w:rsid w:val="000966CC"/>
    <w:rsid w:val="00096BD5"/>
    <w:rsid w:val="000974F3"/>
    <w:rsid w:val="000A00C6"/>
    <w:rsid w:val="000A0319"/>
    <w:rsid w:val="000A0331"/>
    <w:rsid w:val="000A070C"/>
    <w:rsid w:val="000A0754"/>
    <w:rsid w:val="000A0B21"/>
    <w:rsid w:val="000A0C1F"/>
    <w:rsid w:val="000A0CB1"/>
    <w:rsid w:val="000A10C3"/>
    <w:rsid w:val="000A12B2"/>
    <w:rsid w:val="000A15D3"/>
    <w:rsid w:val="000A1B82"/>
    <w:rsid w:val="000A29EC"/>
    <w:rsid w:val="000A2F94"/>
    <w:rsid w:val="000A3247"/>
    <w:rsid w:val="000A43F1"/>
    <w:rsid w:val="000A459C"/>
    <w:rsid w:val="000A46A8"/>
    <w:rsid w:val="000A5619"/>
    <w:rsid w:val="000A5948"/>
    <w:rsid w:val="000A5B1F"/>
    <w:rsid w:val="000A5C8A"/>
    <w:rsid w:val="000A5E50"/>
    <w:rsid w:val="000A699B"/>
    <w:rsid w:val="000A76F3"/>
    <w:rsid w:val="000A7ABF"/>
    <w:rsid w:val="000A7BB5"/>
    <w:rsid w:val="000B025B"/>
    <w:rsid w:val="000B0460"/>
    <w:rsid w:val="000B1494"/>
    <w:rsid w:val="000B16F9"/>
    <w:rsid w:val="000B18FF"/>
    <w:rsid w:val="000B19B6"/>
    <w:rsid w:val="000B19E2"/>
    <w:rsid w:val="000B1B6B"/>
    <w:rsid w:val="000B1C23"/>
    <w:rsid w:val="000B1FD6"/>
    <w:rsid w:val="000B2200"/>
    <w:rsid w:val="000B2DB9"/>
    <w:rsid w:val="000B2E9E"/>
    <w:rsid w:val="000B3199"/>
    <w:rsid w:val="000B3406"/>
    <w:rsid w:val="000B3582"/>
    <w:rsid w:val="000B35AA"/>
    <w:rsid w:val="000B3BE8"/>
    <w:rsid w:val="000B3CBF"/>
    <w:rsid w:val="000B4060"/>
    <w:rsid w:val="000B4316"/>
    <w:rsid w:val="000B4602"/>
    <w:rsid w:val="000B4C2C"/>
    <w:rsid w:val="000B4DAA"/>
    <w:rsid w:val="000B5155"/>
    <w:rsid w:val="000B5495"/>
    <w:rsid w:val="000B6108"/>
    <w:rsid w:val="000B637F"/>
    <w:rsid w:val="000B67C0"/>
    <w:rsid w:val="000B75AA"/>
    <w:rsid w:val="000B7879"/>
    <w:rsid w:val="000B78D6"/>
    <w:rsid w:val="000B7C81"/>
    <w:rsid w:val="000B7E1B"/>
    <w:rsid w:val="000C03EF"/>
    <w:rsid w:val="000C05AD"/>
    <w:rsid w:val="000C08B2"/>
    <w:rsid w:val="000C0F7F"/>
    <w:rsid w:val="000C1412"/>
    <w:rsid w:val="000C14BB"/>
    <w:rsid w:val="000C1B30"/>
    <w:rsid w:val="000C1EF1"/>
    <w:rsid w:val="000C1EFA"/>
    <w:rsid w:val="000C2A31"/>
    <w:rsid w:val="000C2B98"/>
    <w:rsid w:val="000C2EB5"/>
    <w:rsid w:val="000C3089"/>
    <w:rsid w:val="000C32ED"/>
    <w:rsid w:val="000C35EC"/>
    <w:rsid w:val="000C3879"/>
    <w:rsid w:val="000C3AA4"/>
    <w:rsid w:val="000C3DBD"/>
    <w:rsid w:val="000C46EA"/>
    <w:rsid w:val="000C47EA"/>
    <w:rsid w:val="000C5926"/>
    <w:rsid w:val="000C5AC8"/>
    <w:rsid w:val="000C5C28"/>
    <w:rsid w:val="000C62A5"/>
    <w:rsid w:val="000C65A2"/>
    <w:rsid w:val="000C67AC"/>
    <w:rsid w:val="000C760C"/>
    <w:rsid w:val="000C78BF"/>
    <w:rsid w:val="000C78F0"/>
    <w:rsid w:val="000C7CEA"/>
    <w:rsid w:val="000D01B7"/>
    <w:rsid w:val="000D0435"/>
    <w:rsid w:val="000D0DE5"/>
    <w:rsid w:val="000D0F8A"/>
    <w:rsid w:val="000D0FFA"/>
    <w:rsid w:val="000D113D"/>
    <w:rsid w:val="000D22B4"/>
    <w:rsid w:val="000D277A"/>
    <w:rsid w:val="000D2A79"/>
    <w:rsid w:val="000D2C25"/>
    <w:rsid w:val="000D3A8F"/>
    <w:rsid w:val="000D4217"/>
    <w:rsid w:val="000D464A"/>
    <w:rsid w:val="000D4756"/>
    <w:rsid w:val="000D4899"/>
    <w:rsid w:val="000D5179"/>
    <w:rsid w:val="000D58AA"/>
    <w:rsid w:val="000D5CA8"/>
    <w:rsid w:val="000D6AF8"/>
    <w:rsid w:val="000D796E"/>
    <w:rsid w:val="000D7E6E"/>
    <w:rsid w:val="000D7EB7"/>
    <w:rsid w:val="000E012E"/>
    <w:rsid w:val="000E0329"/>
    <w:rsid w:val="000E03BC"/>
    <w:rsid w:val="000E0415"/>
    <w:rsid w:val="000E09EB"/>
    <w:rsid w:val="000E0C8E"/>
    <w:rsid w:val="000E1012"/>
    <w:rsid w:val="000E141F"/>
    <w:rsid w:val="000E15A6"/>
    <w:rsid w:val="000E16DE"/>
    <w:rsid w:val="000E1724"/>
    <w:rsid w:val="000E1E74"/>
    <w:rsid w:val="000E25CA"/>
    <w:rsid w:val="000E285B"/>
    <w:rsid w:val="000E2D07"/>
    <w:rsid w:val="000E3228"/>
    <w:rsid w:val="000E3AAC"/>
    <w:rsid w:val="000E3C5A"/>
    <w:rsid w:val="000E3DF1"/>
    <w:rsid w:val="000E3F2C"/>
    <w:rsid w:val="000E4900"/>
    <w:rsid w:val="000E564F"/>
    <w:rsid w:val="000E5B16"/>
    <w:rsid w:val="000E5CE8"/>
    <w:rsid w:val="000E6591"/>
    <w:rsid w:val="000E6F4D"/>
    <w:rsid w:val="000E700E"/>
    <w:rsid w:val="000E75A4"/>
    <w:rsid w:val="000E7A47"/>
    <w:rsid w:val="000F08C1"/>
    <w:rsid w:val="000F0F29"/>
    <w:rsid w:val="000F1171"/>
    <w:rsid w:val="000F1725"/>
    <w:rsid w:val="000F1D78"/>
    <w:rsid w:val="000F203F"/>
    <w:rsid w:val="000F2167"/>
    <w:rsid w:val="000F2237"/>
    <w:rsid w:val="000F23A3"/>
    <w:rsid w:val="000F2591"/>
    <w:rsid w:val="000F2C7F"/>
    <w:rsid w:val="000F2F49"/>
    <w:rsid w:val="000F3690"/>
    <w:rsid w:val="000F4403"/>
    <w:rsid w:val="000F443A"/>
    <w:rsid w:val="000F4663"/>
    <w:rsid w:val="000F474B"/>
    <w:rsid w:val="000F53B7"/>
    <w:rsid w:val="000F619D"/>
    <w:rsid w:val="000F63B5"/>
    <w:rsid w:val="000F6652"/>
    <w:rsid w:val="000F668E"/>
    <w:rsid w:val="000F6A5D"/>
    <w:rsid w:val="000F7D9B"/>
    <w:rsid w:val="001002FE"/>
    <w:rsid w:val="00100777"/>
    <w:rsid w:val="00100AE0"/>
    <w:rsid w:val="00100B07"/>
    <w:rsid w:val="00102389"/>
    <w:rsid w:val="00102CD8"/>
    <w:rsid w:val="00102E96"/>
    <w:rsid w:val="001036DF"/>
    <w:rsid w:val="00103708"/>
    <w:rsid w:val="00103810"/>
    <w:rsid w:val="001038A3"/>
    <w:rsid w:val="001042A1"/>
    <w:rsid w:val="0010432D"/>
    <w:rsid w:val="0010442A"/>
    <w:rsid w:val="00104B23"/>
    <w:rsid w:val="001050DD"/>
    <w:rsid w:val="001051EF"/>
    <w:rsid w:val="00105B1D"/>
    <w:rsid w:val="00105F36"/>
    <w:rsid w:val="00106510"/>
    <w:rsid w:val="00106BC1"/>
    <w:rsid w:val="0010737D"/>
    <w:rsid w:val="001077F8"/>
    <w:rsid w:val="00107888"/>
    <w:rsid w:val="00107E3B"/>
    <w:rsid w:val="00110C21"/>
    <w:rsid w:val="0011125C"/>
    <w:rsid w:val="00111469"/>
    <w:rsid w:val="001114A6"/>
    <w:rsid w:val="00111FCF"/>
    <w:rsid w:val="001122EB"/>
    <w:rsid w:val="001127A9"/>
    <w:rsid w:val="00112E83"/>
    <w:rsid w:val="0011301C"/>
    <w:rsid w:val="0011301E"/>
    <w:rsid w:val="0011336F"/>
    <w:rsid w:val="00113923"/>
    <w:rsid w:val="00113AC3"/>
    <w:rsid w:val="00113ACD"/>
    <w:rsid w:val="00113BE3"/>
    <w:rsid w:val="00113E46"/>
    <w:rsid w:val="0011475D"/>
    <w:rsid w:val="00114B17"/>
    <w:rsid w:val="00114B8C"/>
    <w:rsid w:val="00114DE0"/>
    <w:rsid w:val="00114E01"/>
    <w:rsid w:val="00114E0F"/>
    <w:rsid w:val="001156C8"/>
    <w:rsid w:val="00115757"/>
    <w:rsid w:val="00115E10"/>
    <w:rsid w:val="00115F1B"/>
    <w:rsid w:val="00116652"/>
    <w:rsid w:val="00116B7F"/>
    <w:rsid w:val="00116CAE"/>
    <w:rsid w:val="001174DD"/>
    <w:rsid w:val="00120767"/>
    <w:rsid w:val="001211DD"/>
    <w:rsid w:val="0012149A"/>
    <w:rsid w:val="00121A6C"/>
    <w:rsid w:val="00121BED"/>
    <w:rsid w:val="0012202F"/>
    <w:rsid w:val="001220B0"/>
    <w:rsid w:val="00122436"/>
    <w:rsid w:val="001226F5"/>
    <w:rsid w:val="00122702"/>
    <w:rsid w:val="0012391E"/>
    <w:rsid w:val="00123BAA"/>
    <w:rsid w:val="00123D96"/>
    <w:rsid w:val="00123FFE"/>
    <w:rsid w:val="00124257"/>
    <w:rsid w:val="00124CA9"/>
    <w:rsid w:val="001250D0"/>
    <w:rsid w:val="00125567"/>
    <w:rsid w:val="00125695"/>
    <w:rsid w:val="00126ACE"/>
    <w:rsid w:val="00126B2A"/>
    <w:rsid w:val="00126B88"/>
    <w:rsid w:val="00126FBA"/>
    <w:rsid w:val="001272F3"/>
    <w:rsid w:val="00127654"/>
    <w:rsid w:val="00130299"/>
    <w:rsid w:val="0013142F"/>
    <w:rsid w:val="00131D88"/>
    <w:rsid w:val="00131F0F"/>
    <w:rsid w:val="001320CB"/>
    <w:rsid w:val="00132296"/>
    <w:rsid w:val="001322E7"/>
    <w:rsid w:val="00132655"/>
    <w:rsid w:val="00133E1A"/>
    <w:rsid w:val="0013495E"/>
    <w:rsid w:val="00135147"/>
    <w:rsid w:val="001355E9"/>
    <w:rsid w:val="00135C80"/>
    <w:rsid w:val="0013600B"/>
    <w:rsid w:val="0013633D"/>
    <w:rsid w:val="00136632"/>
    <w:rsid w:val="00136886"/>
    <w:rsid w:val="00136A1F"/>
    <w:rsid w:val="00136AA5"/>
    <w:rsid w:val="00136C2E"/>
    <w:rsid w:val="00136C7B"/>
    <w:rsid w:val="001370B4"/>
    <w:rsid w:val="00140109"/>
    <w:rsid w:val="001403FF"/>
    <w:rsid w:val="0014080D"/>
    <w:rsid w:val="00140A60"/>
    <w:rsid w:val="0014118C"/>
    <w:rsid w:val="00141A96"/>
    <w:rsid w:val="00141C84"/>
    <w:rsid w:val="00141CD9"/>
    <w:rsid w:val="00141E17"/>
    <w:rsid w:val="0014212F"/>
    <w:rsid w:val="00142617"/>
    <w:rsid w:val="001429BD"/>
    <w:rsid w:val="00143425"/>
    <w:rsid w:val="00143606"/>
    <w:rsid w:val="001436E0"/>
    <w:rsid w:val="001438CD"/>
    <w:rsid w:val="00143D73"/>
    <w:rsid w:val="00143D7B"/>
    <w:rsid w:val="001441BF"/>
    <w:rsid w:val="00144588"/>
    <w:rsid w:val="001450BF"/>
    <w:rsid w:val="001450EB"/>
    <w:rsid w:val="00145179"/>
    <w:rsid w:val="001451D9"/>
    <w:rsid w:val="0014552D"/>
    <w:rsid w:val="001456FD"/>
    <w:rsid w:val="00145745"/>
    <w:rsid w:val="00145BD0"/>
    <w:rsid w:val="00145C0C"/>
    <w:rsid w:val="00145D21"/>
    <w:rsid w:val="00146106"/>
    <w:rsid w:val="00146440"/>
    <w:rsid w:val="00146572"/>
    <w:rsid w:val="001467D2"/>
    <w:rsid w:val="00146D49"/>
    <w:rsid w:val="00146ECB"/>
    <w:rsid w:val="00146FFC"/>
    <w:rsid w:val="001472FF"/>
    <w:rsid w:val="0014795E"/>
    <w:rsid w:val="00147A71"/>
    <w:rsid w:val="001500BA"/>
    <w:rsid w:val="00150278"/>
    <w:rsid w:val="00150450"/>
    <w:rsid w:val="00150B1F"/>
    <w:rsid w:val="00151532"/>
    <w:rsid w:val="00151753"/>
    <w:rsid w:val="001517F3"/>
    <w:rsid w:val="00151EA0"/>
    <w:rsid w:val="00151EF4"/>
    <w:rsid w:val="0015315A"/>
    <w:rsid w:val="001535AC"/>
    <w:rsid w:val="00153B36"/>
    <w:rsid w:val="0015403A"/>
    <w:rsid w:val="00154A38"/>
    <w:rsid w:val="00154A8C"/>
    <w:rsid w:val="00154B18"/>
    <w:rsid w:val="00154FB2"/>
    <w:rsid w:val="001551BA"/>
    <w:rsid w:val="00155605"/>
    <w:rsid w:val="001560E5"/>
    <w:rsid w:val="00156CB2"/>
    <w:rsid w:val="00156CC8"/>
    <w:rsid w:val="00156D84"/>
    <w:rsid w:val="00157AEC"/>
    <w:rsid w:val="0016079F"/>
    <w:rsid w:val="00160A60"/>
    <w:rsid w:val="00160AFA"/>
    <w:rsid w:val="0016125A"/>
    <w:rsid w:val="001621BD"/>
    <w:rsid w:val="001621FE"/>
    <w:rsid w:val="00162547"/>
    <w:rsid w:val="001627EF"/>
    <w:rsid w:val="00162E33"/>
    <w:rsid w:val="00163437"/>
    <w:rsid w:val="00163939"/>
    <w:rsid w:val="00164523"/>
    <w:rsid w:val="001649DB"/>
    <w:rsid w:val="001659E4"/>
    <w:rsid w:val="00166677"/>
    <w:rsid w:val="00166DAE"/>
    <w:rsid w:val="00167057"/>
    <w:rsid w:val="0016731B"/>
    <w:rsid w:val="00170070"/>
    <w:rsid w:val="0017034A"/>
    <w:rsid w:val="00170863"/>
    <w:rsid w:val="00170868"/>
    <w:rsid w:val="00171699"/>
    <w:rsid w:val="00171854"/>
    <w:rsid w:val="00171BC3"/>
    <w:rsid w:val="0017227C"/>
    <w:rsid w:val="0017282E"/>
    <w:rsid w:val="001728CC"/>
    <w:rsid w:val="00172B13"/>
    <w:rsid w:val="00173921"/>
    <w:rsid w:val="00173A51"/>
    <w:rsid w:val="00174186"/>
    <w:rsid w:val="001743E2"/>
    <w:rsid w:val="001744BF"/>
    <w:rsid w:val="0017454F"/>
    <w:rsid w:val="001746DA"/>
    <w:rsid w:val="001748FB"/>
    <w:rsid w:val="00174AB6"/>
    <w:rsid w:val="00174B1D"/>
    <w:rsid w:val="001750A8"/>
    <w:rsid w:val="00175446"/>
    <w:rsid w:val="0017585F"/>
    <w:rsid w:val="00175957"/>
    <w:rsid w:val="001759F0"/>
    <w:rsid w:val="00175C34"/>
    <w:rsid w:val="00176204"/>
    <w:rsid w:val="001772A2"/>
    <w:rsid w:val="00177848"/>
    <w:rsid w:val="001779E9"/>
    <w:rsid w:val="00177E15"/>
    <w:rsid w:val="00177F33"/>
    <w:rsid w:val="00180116"/>
    <w:rsid w:val="001801EB"/>
    <w:rsid w:val="0018146B"/>
    <w:rsid w:val="001816BE"/>
    <w:rsid w:val="001818CC"/>
    <w:rsid w:val="00181B9F"/>
    <w:rsid w:val="00181D27"/>
    <w:rsid w:val="00181FAC"/>
    <w:rsid w:val="00182555"/>
    <w:rsid w:val="001826CC"/>
    <w:rsid w:val="00182814"/>
    <w:rsid w:val="00183665"/>
    <w:rsid w:val="00183D67"/>
    <w:rsid w:val="00184073"/>
    <w:rsid w:val="001842A0"/>
    <w:rsid w:val="001843B3"/>
    <w:rsid w:val="00184C90"/>
    <w:rsid w:val="00184EA7"/>
    <w:rsid w:val="00184F53"/>
    <w:rsid w:val="00185047"/>
    <w:rsid w:val="001857A2"/>
    <w:rsid w:val="00185873"/>
    <w:rsid w:val="00186052"/>
    <w:rsid w:val="001862A3"/>
    <w:rsid w:val="00186768"/>
    <w:rsid w:val="00186797"/>
    <w:rsid w:val="00186848"/>
    <w:rsid w:val="00186A5A"/>
    <w:rsid w:val="00186F82"/>
    <w:rsid w:val="0018761A"/>
    <w:rsid w:val="00187A0F"/>
    <w:rsid w:val="00187D22"/>
    <w:rsid w:val="00187E69"/>
    <w:rsid w:val="0019040B"/>
    <w:rsid w:val="001907FF"/>
    <w:rsid w:val="00190809"/>
    <w:rsid w:val="00190826"/>
    <w:rsid w:val="00190E72"/>
    <w:rsid w:val="0019120F"/>
    <w:rsid w:val="0019123C"/>
    <w:rsid w:val="00191291"/>
    <w:rsid w:val="0019170A"/>
    <w:rsid w:val="0019180F"/>
    <w:rsid w:val="00191ACB"/>
    <w:rsid w:val="001924BB"/>
    <w:rsid w:val="0019261D"/>
    <w:rsid w:val="00192C1A"/>
    <w:rsid w:val="00192DB5"/>
    <w:rsid w:val="00192E5F"/>
    <w:rsid w:val="00192F45"/>
    <w:rsid w:val="0019370B"/>
    <w:rsid w:val="00193892"/>
    <w:rsid w:val="00193BB9"/>
    <w:rsid w:val="00194C68"/>
    <w:rsid w:val="00194F1F"/>
    <w:rsid w:val="00196692"/>
    <w:rsid w:val="001966C7"/>
    <w:rsid w:val="00196AD1"/>
    <w:rsid w:val="00196B3F"/>
    <w:rsid w:val="00196F29"/>
    <w:rsid w:val="0019715E"/>
    <w:rsid w:val="00197D5A"/>
    <w:rsid w:val="001A0F37"/>
    <w:rsid w:val="001A12F4"/>
    <w:rsid w:val="001A1425"/>
    <w:rsid w:val="001A14C2"/>
    <w:rsid w:val="001A153F"/>
    <w:rsid w:val="001A16C1"/>
    <w:rsid w:val="001A18D9"/>
    <w:rsid w:val="001A1921"/>
    <w:rsid w:val="001A1B36"/>
    <w:rsid w:val="001A1BA8"/>
    <w:rsid w:val="001A20F0"/>
    <w:rsid w:val="001A23C6"/>
    <w:rsid w:val="001A2BB1"/>
    <w:rsid w:val="001A3084"/>
    <w:rsid w:val="001A30CC"/>
    <w:rsid w:val="001A3329"/>
    <w:rsid w:val="001A3716"/>
    <w:rsid w:val="001A4376"/>
    <w:rsid w:val="001A45AA"/>
    <w:rsid w:val="001A491D"/>
    <w:rsid w:val="001A49B5"/>
    <w:rsid w:val="001A4B27"/>
    <w:rsid w:val="001A5133"/>
    <w:rsid w:val="001A59DE"/>
    <w:rsid w:val="001A5E92"/>
    <w:rsid w:val="001A683A"/>
    <w:rsid w:val="001A6DEF"/>
    <w:rsid w:val="001A70A1"/>
    <w:rsid w:val="001A7375"/>
    <w:rsid w:val="001A761A"/>
    <w:rsid w:val="001A7902"/>
    <w:rsid w:val="001A7FA9"/>
    <w:rsid w:val="001B045F"/>
    <w:rsid w:val="001B0614"/>
    <w:rsid w:val="001B0B2C"/>
    <w:rsid w:val="001B0D46"/>
    <w:rsid w:val="001B1CD2"/>
    <w:rsid w:val="001B1D13"/>
    <w:rsid w:val="001B25D9"/>
    <w:rsid w:val="001B3874"/>
    <w:rsid w:val="001B3CDB"/>
    <w:rsid w:val="001B3FDD"/>
    <w:rsid w:val="001B45B8"/>
    <w:rsid w:val="001B46BA"/>
    <w:rsid w:val="001B4703"/>
    <w:rsid w:val="001B4ABC"/>
    <w:rsid w:val="001B4B80"/>
    <w:rsid w:val="001B4BE3"/>
    <w:rsid w:val="001B50C0"/>
    <w:rsid w:val="001B580D"/>
    <w:rsid w:val="001B6269"/>
    <w:rsid w:val="001B7339"/>
    <w:rsid w:val="001B744F"/>
    <w:rsid w:val="001B78A4"/>
    <w:rsid w:val="001B7C22"/>
    <w:rsid w:val="001B7C23"/>
    <w:rsid w:val="001B7D2C"/>
    <w:rsid w:val="001C019F"/>
    <w:rsid w:val="001C020A"/>
    <w:rsid w:val="001C04D2"/>
    <w:rsid w:val="001C096B"/>
    <w:rsid w:val="001C0A4D"/>
    <w:rsid w:val="001C0ACB"/>
    <w:rsid w:val="001C0BF1"/>
    <w:rsid w:val="001C0C5C"/>
    <w:rsid w:val="001C10DC"/>
    <w:rsid w:val="001C13DB"/>
    <w:rsid w:val="001C171C"/>
    <w:rsid w:val="001C1CD8"/>
    <w:rsid w:val="001C1D90"/>
    <w:rsid w:val="001C1DBB"/>
    <w:rsid w:val="001C1E54"/>
    <w:rsid w:val="001C22FB"/>
    <w:rsid w:val="001C2489"/>
    <w:rsid w:val="001C2764"/>
    <w:rsid w:val="001C2BA7"/>
    <w:rsid w:val="001C3D79"/>
    <w:rsid w:val="001C4C9F"/>
    <w:rsid w:val="001C520F"/>
    <w:rsid w:val="001C533C"/>
    <w:rsid w:val="001C57C1"/>
    <w:rsid w:val="001C613B"/>
    <w:rsid w:val="001C6F66"/>
    <w:rsid w:val="001C7008"/>
    <w:rsid w:val="001C73C5"/>
    <w:rsid w:val="001C7559"/>
    <w:rsid w:val="001C7EEC"/>
    <w:rsid w:val="001D00FC"/>
    <w:rsid w:val="001D0108"/>
    <w:rsid w:val="001D02B2"/>
    <w:rsid w:val="001D0E60"/>
    <w:rsid w:val="001D19DA"/>
    <w:rsid w:val="001D29D1"/>
    <w:rsid w:val="001D2BEF"/>
    <w:rsid w:val="001D30F9"/>
    <w:rsid w:val="001D3B8C"/>
    <w:rsid w:val="001D3C9D"/>
    <w:rsid w:val="001D4062"/>
    <w:rsid w:val="001D465C"/>
    <w:rsid w:val="001D47BD"/>
    <w:rsid w:val="001D498B"/>
    <w:rsid w:val="001D4A00"/>
    <w:rsid w:val="001D516E"/>
    <w:rsid w:val="001D5662"/>
    <w:rsid w:val="001D61D5"/>
    <w:rsid w:val="001D6BF7"/>
    <w:rsid w:val="001D6C88"/>
    <w:rsid w:val="001D70A9"/>
    <w:rsid w:val="001D70E0"/>
    <w:rsid w:val="001D7224"/>
    <w:rsid w:val="001D73F3"/>
    <w:rsid w:val="001D7D78"/>
    <w:rsid w:val="001E00A8"/>
    <w:rsid w:val="001E01CC"/>
    <w:rsid w:val="001E0701"/>
    <w:rsid w:val="001E0A6E"/>
    <w:rsid w:val="001E0D53"/>
    <w:rsid w:val="001E1804"/>
    <w:rsid w:val="001E1B4A"/>
    <w:rsid w:val="001E1CC1"/>
    <w:rsid w:val="001E1EA7"/>
    <w:rsid w:val="001E223E"/>
    <w:rsid w:val="001E3691"/>
    <w:rsid w:val="001E41C4"/>
    <w:rsid w:val="001E44E4"/>
    <w:rsid w:val="001E4711"/>
    <w:rsid w:val="001E505B"/>
    <w:rsid w:val="001E50C7"/>
    <w:rsid w:val="001E55B5"/>
    <w:rsid w:val="001E5726"/>
    <w:rsid w:val="001E5922"/>
    <w:rsid w:val="001E618F"/>
    <w:rsid w:val="001E6397"/>
    <w:rsid w:val="001E65C1"/>
    <w:rsid w:val="001E663B"/>
    <w:rsid w:val="001E7A0E"/>
    <w:rsid w:val="001F0431"/>
    <w:rsid w:val="001F07CF"/>
    <w:rsid w:val="001F0ECA"/>
    <w:rsid w:val="001F135D"/>
    <w:rsid w:val="001F13F5"/>
    <w:rsid w:val="001F1D85"/>
    <w:rsid w:val="001F2B37"/>
    <w:rsid w:val="001F2F0B"/>
    <w:rsid w:val="001F3CC4"/>
    <w:rsid w:val="001F3F12"/>
    <w:rsid w:val="001F4270"/>
    <w:rsid w:val="001F4672"/>
    <w:rsid w:val="001F46D0"/>
    <w:rsid w:val="001F470C"/>
    <w:rsid w:val="001F496F"/>
    <w:rsid w:val="001F4B50"/>
    <w:rsid w:val="001F5774"/>
    <w:rsid w:val="001F5821"/>
    <w:rsid w:val="001F59DC"/>
    <w:rsid w:val="001F63AB"/>
    <w:rsid w:val="001F6852"/>
    <w:rsid w:val="001F764A"/>
    <w:rsid w:val="002002FE"/>
    <w:rsid w:val="00200762"/>
    <w:rsid w:val="00200764"/>
    <w:rsid w:val="00200987"/>
    <w:rsid w:val="002009D7"/>
    <w:rsid w:val="00200AB5"/>
    <w:rsid w:val="00200D9E"/>
    <w:rsid w:val="00200FA3"/>
    <w:rsid w:val="00201004"/>
    <w:rsid w:val="002013EF"/>
    <w:rsid w:val="00201818"/>
    <w:rsid w:val="00201B98"/>
    <w:rsid w:val="002022A0"/>
    <w:rsid w:val="00202989"/>
    <w:rsid w:val="00202F31"/>
    <w:rsid w:val="002038F1"/>
    <w:rsid w:val="00203A12"/>
    <w:rsid w:val="00203AFD"/>
    <w:rsid w:val="00203B8A"/>
    <w:rsid w:val="00203C01"/>
    <w:rsid w:val="00204144"/>
    <w:rsid w:val="00204C43"/>
    <w:rsid w:val="00205087"/>
    <w:rsid w:val="002051A7"/>
    <w:rsid w:val="002053C9"/>
    <w:rsid w:val="00205529"/>
    <w:rsid w:val="00205811"/>
    <w:rsid w:val="0020593D"/>
    <w:rsid w:val="00205E25"/>
    <w:rsid w:val="002061C3"/>
    <w:rsid w:val="002065CB"/>
    <w:rsid w:val="002070D0"/>
    <w:rsid w:val="002071FD"/>
    <w:rsid w:val="002074E1"/>
    <w:rsid w:val="002100A5"/>
    <w:rsid w:val="002109E4"/>
    <w:rsid w:val="00210D85"/>
    <w:rsid w:val="00211593"/>
    <w:rsid w:val="00211767"/>
    <w:rsid w:val="0021182F"/>
    <w:rsid w:val="00211A92"/>
    <w:rsid w:val="00211AD2"/>
    <w:rsid w:val="00211F83"/>
    <w:rsid w:val="0021209C"/>
    <w:rsid w:val="00212EF5"/>
    <w:rsid w:val="00212F60"/>
    <w:rsid w:val="002130EE"/>
    <w:rsid w:val="002131A8"/>
    <w:rsid w:val="002134B0"/>
    <w:rsid w:val="00213B0F"/>
    <w:rsid w:val="00214631"/>
    <w:rsid w:val="00214FEA"/>
    <w:rsid w:val="00215333"/>
    <w:rsid w:val="002154E3"/>
    <w:rsid w:val="00215994"/>
    <w:rsid w:val="0021629E"/>
    <w:rsid w:val="0021657A"/>
    <w:rsid w:val="00216AAC"/>
    <w:rsid w:val="00216D18"/>
    <w:rsid w:val="00216FC3"/>
    <w:rsid w:val="0021722F"/>
    <w:rsid w:val="002174CC"/>
    <w:rsid w:val="00217807"/>
    <w:rsid w:val="0021786E"/>
    <w:rsid w:val="0021792C"/>
    <w:rsid w:val="00217CE9"/>
    <w:rsid w:val="00220667"/>
    <w:rsid w:val="0022163C"/>
    <w:rsid w:val="002218CA"/>
    <w:rsid w:val="00222134"/>
    <w:rsid w:val="00222450"/>
    <w:rsid w:val="00222468"/>
    <w:rsid w:val="0022263F"/>
    <w:rsid w:val="00222742"/>
    <w:rsid w:val="00222846"/>
    <w:rsid w:val="00222D51"/>
    <w:rsid w:val="00222DF3"/>
    <w:rsid w:val="002244FF"/>
    <w:rsid w:val="00224612"/>
    <w:rsid w:val="00224861"/>
    <w:rsid w:val="00224AC3"/>
    <w:rsid w:val="00224B53"/>
    <w:rsid w:val="00224B8E"/>
    <w:rsid w:val="00224C51"/>
    <w:rsid w:val="00224DD0"/>
    <w:rsid w:val="00224E5F"/>
    <w:rsid w:val="00225135"/>
    <w:rsid w:val="00225367"/>
    <w:rsid w:val="00225519"/>
    <w:rsid w:val="00225900"/>
    <w:rsid w:val="00225E47"/>
    <w:rsid w:val="002262BD"/>
    <w:rsid w:val="002263F6"/>
    <w:rsid w:val="0022660B"/>
    <w:rsid w:val="00226C92"/>
    <w:rsid w:val="00226E1A"/>
    <w:rsid w:val="002274D7"/>
    <w:rsid w:val="00227B43"/>
    <w:rsid w:val="00230D7C"/>
    <w:rsid w:val="00231741"/>
    <w:rsid w:val="00231798"/>
    <w:rsid w:val="00231848"/>
    <w:rsid w:val="00231C51"/>
    <w:rsid w:val="00232581"/>
    <w:rsid w:val="0023268A"/>
    <w:rsid w:val="00232C17"/>
    <w:rsid w:val="00232FD1"/>
    <w:rsid w:val="00233028"/>
    <w:rsid w:val="0023324F"/>
    <w:rsid w:val="002332A3"/>
    <w:rsid w:val="0023341F"/>
    <w:rsid w:val="00233680"/>
    <w:rsid w:val="002347B3"/>
    <w:rsid w:val="00234AAC"/>
    <w:rsid w:val="00234B9F"/>
    <w:rsid w:val="00235231"/>
    <w:rsid w:val="00235264"/>
    <w:rsid w:val="002353D6"/>
    <w:rsid w:val="00235D1E"/>
    <w:rsid w:val="00236145"/>
    <w:rsid w:val="00236AE3"/>
    <w:rsid w:val="00236CE1"/>
    <w:rsid w:val="002372AA"/>
    <w:rsid w:val="00237370"/>
    <w:rsid w:val="002374DC"/>
    <w:rsid w:val="00237B2A"/>
    <w:rsid w:val="00237E54"/>
    <w:rsid w:val="00240437"/>
    <w:rsid w:val="002404B3"/>
    <w:rsid w:val="0024089C"/>
    <w:rsid w:val="002412C4"/>
    <w:rsid w:val="002414B8"/>
    <w:rsid w:val="00241DD3"/>
    <w:rsid w:val="00242376"/>
    <w:rsid w:val="002428C6"/>
    <w:rsid w:val="0024310A"/>
    <w:rsid w:val="002431AF"/>
    <w:rsid w:val="0024381F"/>
    <w:rsid w:val="00243D24"/>
    <w:rsid w:val="0024408E"/>
    <w:rsid w:val="002448B6"/>
    <w:rsid w:val="00244AB5"/>
    <w:rsid w:val="00244BCE"/>
    <w:rsid w:val="00244E84"/>
    <w:rsid w:val="00245163"/>
    <w:rsid w:val="002452EF"/>
    <w:rsid w:val="0024597F"/>
    <w:rsid w:val="002461AB"/>
    <w:rsid w:val="00246211"/>
    <w:rsid w:val="0024630A"/>
    <w:rsid w:val="00246416"/>
    <w:rsid w:val="00246635"/>
    <w:rsid w:val="00246B33"/>
    <w:rsid w:val="00246E44"/>
    <w:rsid w:val="0024715D"/>
    <w:rsid w:val="0024721F"/>
    <w:rsid w:val="0024757B"/>
    <w:rsid w:val="00247612"/>
    <w:rsid w:val="002476F7"/>
    <w:rsid w:val="00247876"/>
    <w:rsid w:val="00247D81"/>
    <w:rsid w:val="00247F2E"/>
    <w:rsid w:val="00247FF1"/>
    <w:rsid w:val="0025049C"/>
    <w:rsid w:val="002506F0"/>
    <w:rsid w:val="00250730"/>
    <w:rsid w:val="00250BD7"/>
    <w:rsid w:val="00250EE2"/>
    <w:rsid w:val="0025106A"/>
    <w:rsid w:val="0025111C"/>
    <w:rsid w:val="002514C6"/>
    <w:rsid w:val="002515A1"/>
    <w:rsid w:val="00251E9E"/>
    <w:rsid w:val="0025238D"/>
    <w:rsid w:val="002526EF"/>
    <w:rsid w:val="00252DD8"/>
    <w:rsid w:val="00252DFD"/>
    <w:rsid w:val="00253218"/>
    <w:rsid w:val="0025344F"/>
    <w:rsid w:val="00253BE7"/>
    <w:rsid w:val="002540AB"/>
    <w:rsid w:val="00254B12"/>
    <w:rsid w:val="00254D9A"/>
    <w:rsid w:val="0025502B"/>
    <w:rsid w:val="002551E2"/>
    <w:rsid w:val="002551FE"/>
    <w:rsid w:val="0025579D"/>
    <w:rsid w:val="00255DCE"/>
    <w:rsid w:val="00256587"/>
    <w:rsid w:val="00256FAE"/>
    <w:rsid w:val="00257A7C"/>
    <w:rsid w:val="00257ABB"/>
    <w:rsid w:val="00257E3F"/>
    <w:rsid w:val="0026048F"/>
    <w:rsid w:val="00261130"/>
    <w:rsid w:val="00261446"/>
    <w:rsid w:val="002619D3"/>
    <w:rsid w:val="00261DAC"/>
    <w:rsid w:val="00261F7A"/>
    <w:rsid w:val="002621D9"/>
    <w:rsid w:val="0026287C"/>
    <w:rsid w:val="00262DD3"/>
    <w:rsid w:val="00262FDF"/>
    <w:rsid w:val="00263026"/>
    <w:rsid w:val="002631BB"/>
    <w:rsid w:val="0026339A"/>
    <w:rsid w:val="002639EE"/>
    <w:rsid w:val="00263EFD"/>
    <w:rsid w:val="002640F9"/>
    <w:rsid w:val="00264102"/>
    <w:rsid w:val="00264D09"/>
    <w:rsid w:val="00265303"/>
    <w:rsid w:val="0026563C"/>
    <w:rsid w:val="00265B72"/>
    <w:rsid w:val="00265CB1"/>
    <w:rsid w:val="00266347"/>
    <w:rsid w:val="002663D7"/>
    <w:rsid w:val="0026647B"/>
    <w:rsid w:val="00266A86"/>
    <w:rsid w:val="002676C0"/>
    <w:rsid w:val="00267A03"/>
    <w:rsid w:val="00267C3C"/>
    <w:rsid w:val="00270308"/>
    <w:rsid w:val="0027044A"/>
    <w:rsid w:val="00270648"/>
    <w:rsid w:val="00271B29"/>
    <w:rsid w:val="0027245D"/>
    <w:rsid w:val="0027288E"/>
    <w:rsid w:val="0027302D"/>
    <w:rsid w:val="00273174"/>
    <w:rsid w:val="002735D6"/>
    <w:rsid w:val="0027386F"/>
    <w:rsid w:val="00273882"/>
    <w:rsid w:val="00273F24"/>
    <w:rsid w:val="0027464C"/>
    <w:rsid w:val="002746EA"/>
    <w:rsid w:val="00274D5C"/>
    <w:rsid w:val="0027614C"/>
    <w:rsid w:val="002761FD"/>
    <w:rsid w:val="00276460"/>
    <w:rsid w:val="0027661A"/>
    <w:rsid w:val="002767B9"/>
    <w:rsid w:val="002772AE"/>
    <w:rsid w:val="00277A08"/>
    <w:rsid w:val="00277FB1"/>
    <w:rsid w:val="002799C3"/>
    <w:rsid w:val="00280770"/>
    <w:rsid w:val="00280DA0"/>
    <w:rsid w:val="00280F7D"/>
    <w:rsid w:val="00280FEB"/>
    <w:rsid w:val="00281299"/>
    <w:rsid w:val="00281472"/>
    <w:rsid w:val="00281680"/>
    <w:rsid w:val="00281F6A"/>
    <w:rsid w:val="002820F7"/>
    <w:rsid w:val="0028252D"/>
    <w:rsid w:val="00282B1A"/>
    <w:rsid w:val="0028396D"/>
    <w:rsid w:val="00283B68"/>
    <w:rsid w:val="00283DF0"/>
    <w:rsid w:val="00284BD5"/>
    <w:rsid w:val="0028522F"/>
    <w:rsid w:val="002853B6"/>
    <w:rsid w:val="002853DF"/>
    <w:rsid w:val="00285479"/>
    <w:rsid w:val="00285C52"/>
    <w:rsid w:val="00286AF9"/>
    <w:rsid w:val="00286E14"/>
    <w:rsid w:val="00286FC9"/>
    <w:rsid w:val="00287182"/>
    <w:rsid w:val="002874A6"/>
    <w:rsid w:val="00287500"/>
    <w:rsid w:val="00287627"/>
    <w:rsid w:val="0028799C"/>
    <w:rsid w:val="00287C0E"/>
    <w:rsid w:val="00290199"/>
    <w:rsid w:val="002901E8"/>
    <w:rsid w:val="0029091D"/>
    <w:rsid w:val="00290923"/>
    <w:rsid w:val="00290997"/>
    <w:rsid w:val="00290B5C"/>
    <w:rsid w:val="00290D44"/>
    <w:rsid w:val="00291601"/>
    <w:rsid w:val="00291DBA"/>
    <w:rsid w:val="00291E59"/>
    <w:rsid w:val="00292054"/>
    <w:rsid w:val="00292495"/>
    <w:rsid w:val="0029252D"/>
    <w:rsid w:val="00292554"/>
    <w:rsid w:val="00292FB0"/>
    <w:rsid w:val="002931CB"/>
    <w:rsid w:val="00293B4D"/>
    <w:rsid w:val="00294512"/>
    <w:rsid w:val="002947D2"/>
    <w:rsid w:val="00294B60"/>
    <w:rsid w:val="00294D13"/>
    <w:rsid w:val="00294F4E"/>
    <w:rsid w:val="002955F8"/>
    <w:rsid w:val="00295BCA"/>
    <w:rsid w:val="00295C4C"/>
    <w:rsid w:val="00295EF4"/>
    <w:rsid w:val="00295F31"/>
    <w:rsid w:val="00296CDC"/>
    <w:rsid w:val="00296FEE"/>
    <w:rsid w:val="00297365"/>
    <w:rsid w:val="002A0589"/>
    <w:rsid w:val="002A05F9"/>
    <w:rsid w:val="002A0CD8"/>
    <w:rsid w:val="002A133E"/>
    <w:rsid w:val="002A19DB"/>
    <w:rsid w:val="002A2700"/>
    <w:rsid w:val="002A2A9B"/>
    <w:rsid w:val="002A3446"/>
    <w:rsid w:val="002A35D2"/>
    <w:rsid w:val="002A3A01"/>
    <w:rsid w:val="002A3AC4"/>
    <w:rsid w:val="002A3B3C"/>
    <w:rsid w:val="002A40AA"/>
    <w:rsid w:val="002A4215"/>
    <w:rsid w:val="002A45DE"/>
    <w:rsid w:val="002A56B5"/>
    <w:rsid w:val="002A59C4"/>
    <w:rsid w:val="002A65B3"/>
    <w:rsid w:val="002A6B12"/>
    <w:rsid w:val="002A6B93"/>
    <w:rsid w:val="002A6C55"/>
    <w:rsid w:val="002A7509"/>
    <w:rsid w:val="002B057D"/>
    <w:rsid w:val="002B09AE"/>
    <w:rsid w:val="002B09D8"/>
    <w:rsid w:val="002B0C5C"/>
    <w:rsid w:val="002B1104"/>
    <w:rsid w:val="002B14A5"/>
    <w:rsid w:val="002B198F"/>
    <w:rsid w:val="002B1C96"/>
    <w:rsid w:val="002B1CCB"/>
    <w:rsid w:val="002B220A"/>
    <w:rsid w:val="002B36FB"/>
    <w:rsid w:val="002B3B5E"/>
    <w:rsid w:val="002B3CC8"/>
    <w:rsid w:val="002B3E29"/>
    <w:rsid w:val="002B4471"/>
    <w:rsid w:val="002B563D"/>
    <w:rsid w:val="002B5904"/>
    <w:rsid w:val="002B5AA4"/>
    <w:rsid w:val="002B6737"/>
    <w:rsid w:val="002B6822"/>
    <w:rsid w:val="002B6EDE"/>
    <w:rsid w:val="002B700E"/>
    <w:rsid w:val="002B7951"/>
    <w:rsid w:val="002B7AF4"/>
    <w:rsid w:val="002C00E5"/>
    <w:rsid w:val="002C0129"/>
    <w:rsid w:val="002C0670"/>
    <w:rsid w:val="002C0726"/>
    <w:rsid w:val="002C084A"/>
    <w:rsid w:val="002C1242"/>
    <w:rsid w:val="002C1491"/>
    <w:rsid w:val="002C192E"/>
    <w:rsid w:val="002C2993"/>
    <w:rsid w:val="002C2A45"/>
    <w:rsid w:val="002C2CEA"/>
    <w:rsid w:val="002C2D7F"/>
    <w:rsid w:val="002C31F6"/>
    <w:rsid w:val="002C37C5"/>
    <w:rsid w:val="002C3987"/>
    <w:rsid w:val="002C3AE0"/>
    <w:rsid w:val="002C4021"/>
    <w:rsid w:val="002C449F"/>
    <w:rsid w:val="002C5115"/>
    <w:rsid w:val="002C51C9"/>
    <w:rsid w:val="002C523F"/>
    <w:rsid w:val="002C7111"/>
    <w:rsid w:val="002C7A11"/>
    <w:rsid w:val="002D026E"/>
    <w:rsid w:val="002D0C9C"/>
    <w:rsid w:val="002D12A2"/>
    <w:rsid w:val="002D1748"/>
    <w:rsid w:val="002D2751"/>
    <w:rsid w:val="002D2DF1"/>
    <w:rsid w:val="002D3437"/>
    <w:rsid w:val="002D3B23"/>
    <w:rsid w:val="002D3B49"/>
    <w:rsid w:val="002D3C45"/>
    <w:rsid w:val="002D4459"/>
    <w:rsid w:val="002D46BA"/>
    <w:rsid w:val="002D46CD"/>
    <w:rsid w:val="002D4705"/>
    <w:rsid w:val="002D4775"/>
    <w:rsid w:val="002D4C70"/>
    <w:rsid w:val="002D4EA2"/>
    <w:rsid w:val="002D5190"/>
    <w:rsid w:val="002D5220"/>
    <w:rsid w:val="002D53FC"/>
    <w:rsid w:val="002D58FC"/>
    <w:rsid w:val="002D5D15"/>
    <w:rsid w:val="002D5F45"/>
    <w:rsid w:val="002D6B70"/>
    <w:rsid w:val="002D7927"/>
    <w:rsid w:val="002D79FB"/>
    <w:rsid w:val="002D7A34"/>
    <w:rsid w:val="002D7A91"/>
    <w:rsid w:val="002D7AAF"/>
    <w:rsid w:val="002D7E63"/>
    <w:rsid w:val="002D7F4B"/>
    <w:rsid w:val="002E0090"/>
    <w:rsid w:val="002E04E6"/>
    <w:rsid w:val="002E0682"/>
    <w:rsid w:val="002E0821"/>
    <w:rsid w:val="002E136C"/>
    <w:rsid w:val="002E14D0"/>
    <w:rsid w:val="002E1510"/>
    <w:rsid w:val="002E1658"/>
    <w:rsid w:val="002E1A4B"/>
    <w:rsid w:val="002E1B34"/>
    <w:rsid w:val="002E2293"/>
    <w:rsid w:val="002E276F"/>
    <w:rsid w:val="002E2C94"/>
    <w:rsid w:val="002E2EAA"/>
    <w:rsid w:val="002E2EF5"/>
    <w:rsid w:val="002E3092"/>
    <w:rsid w:val="002E3D62"/>
    <w:rsid w:val="002E4379"/>
    <w:rsid w:val="002E4AAC"/>
    <w:rsid w:val="002E4B11"/>
    <w:rsid w:val="002E514C"/>
    <w:rsid w:val="002E5318"/>
    <w:rsid w:val="002E537F"/>
    <w:rsid w:val="002E5411"/>
    <w:rsid w:val="002E5A51"/>
    <w:rsid w:val="002E5F82"/>
    <w:rsid w:val="002E5FA9"/>
    <w:rsid w:val="002E60E9"/>
    <w:rsid w:val="002E6128"/>
    <w:rsid w:val="002E6219"/>
    <w:rsid w:val="002E64FE"/>
    <w:rsid w:val="002E6C29"/>
    <w:rsid w:val="002E72B0"/>
    <w:rsid w:val="002E7496"/>
    <w:rsid w:val="002E7718"/>
    <w:rsid w:val="002E7773"/>
    <w:rsid w:val="002E7AEF"/>
    <w:rsid w:val="002E7D43"/>
    <w:rsid w:val="002F0196"/>
    <w:rsid w:val="002F061D"/>
    <w:rsid w:val="002F07C4"/>
    <w:rsid w:val="002F0B37"/>
    <w:rsid w:val="002F0B93"/>
    <w:rsid w:val="002F0DDA"/>
    <w:rsid w:val="002F103C"/>
    <w:rsid w:val="002F1756"/>
    <w:rsid w:val="002F17C3"/>
    <w:rsid w:val="002F1A19"/>
    <w:rsid w:val="002F1A98"/>
    <w:rsid w:val="002F1B15"/>
    <w:rsid w:val="002F1DDE"/>
    <w:rsid w:val="002F26F5"/>
    <w:rsid w:val="002F292C"/>
    <w:rsid w:val="002F2B4E"/>
    <w:rsid w:val="002F317C"/>
    <w:rsid w:val="002F3412"/>
    <w:rsid w:val="002F3A7D"/>
    <w:rsid w:val="002F3F30"/>
    <w:rsid w:val="002F4106"/>
    <w:rsid w:val="002F46FC"/>
    <w:rsid w:val="002F4E26"/>
    <w:rsid w:val="002F5011"/>
    <w:rsid w:val="002F511F"/>
    <w:rsid w:val="002F51F3"/>
    <w:rsid w:val="002F56E2"/>
    <w:rsid w:val="002F6128"/>
    <w:rsid w:val="002F6508"/>
    <w:rsid w:val="002F6D22"/>
    <w:rsid w:val="002F6E19"/>
    <w:rsid w:val="002F72B8"/>
    <w:rsid w:val="00300020"/>
    <w:rsid w:val="0030007B"/>
    <w:rsid w:val="0030024F"/>
    <w:rsid w:val="00300872"/>
    <w:rsid w:val="00300DD0"/>
    <w:rsid w:val="003012E1"/>
    <w:rsid w:val="0030144D"/>
    <w:rsid w:val="00301F8F"/>
    <w:rsid w:val="00302B4B"/>
    <w:rsid w:val="00302E0E"/>
    <w:rsid w:val="00303458"/>
    <w:rsid w:val="0030363A"/>
    <w:rsid w:val="00303C00"/>
    <w:rsid w:val="00303DB6"/>
    <w:rsid w:val="0030409A"/>
    <w:rsid w:val="00304216"/>
    <w:rsid w:val="003047C4"/>
    <w:rsid w:val="00304F61"/>
    <w:rsid w:val="00304F8A"/>
    <w:rsid w:val="0030541A"/>
    <w:rsid w:val="00305611"/>
    <w:rsid w:val="0030607D"/>
    <w:rsid w:val="003061F1"/>
    <w:rsid w:val="00306236"/>
    <w:rsid w:val="003066EC"/>
    <w:rsid w:val="00306811"/>
    <w:rsid w:val="00306A02"/>
    <w:rsid w:val="00306A4F"/>
    <w:rsid w:val="00306A50"/>
    <w:rsid w:val="00306FA7"/>
    <w:rsid w:val="00307752"/>
    <w:rsid w:val="00307CAA"/>
    <w:rsid w:val="003100EF"/>
    <w:rsid w:val="00310973"/>
    <w:rsid w:val="00310CD9"/>
    <w:rsid w:val="00310CE1"/>
    <w:rsid w:val="00310D67"/>
    <w:rsid w:val="00310F9C"/>
    <w:rsid w:val="003112F3"/>
    <w:rsid w:val="00311619"/>
    <w:rsid w:val="0031170C"/>
    <w:rsid w:val="00312425"/>
    <w:rsid w:val="00312A7E"/>
    <w:rsid w:val="00313055"/>
    <w:rsid w:val="0031314E"/>
    <w:rsid w:val="003133F1"/>
    <w:rsid w:val="003136F8"/>
    <w:rsid w:val="003138A0"/>
    <w:rsid w:val="00313AA4"/>
    <w:rsid w:val="00313ACF"/>
    <w:rsid w:val="00314B43"/>
    <w:rsid w:val="00315179"/>
    <w:rsid w:val="003163D2"/>
    <w:rsid w:val="003167FC"/>
    <w:rsid w:val="00316C63"/>
    <w:rsid w:val="00316D00"/>
    <w:rsid w:val="00316F38"/>
    <w:rsid w:val="003171EE"/>
    <w:rsid w:val="00317954"/>
    <w:rsid w:val="0032078F"/>
    <w:rsid w:val="00320888"/>
    <w:rsid w:val="00321037"/>
    <w:rsid w:val="00322545"/>
    <w:rsid w:val="0032261F"/>
    <w:rsid w:val="00322C23"/>
    <w:rsid w:val="00322F3F"/>
    <w:rsid w:val="00323309"/>
    <w:rsid w:val="003236D5"/>
    <w:rsid w:val="00323C79"/>
    <w:rsid w:val="00324014"/>
    <w:rsid w:val="00324AF3"/>
    <w:rsid w:val="00324E28"/>
    <w:rsid w:val="00324FE5"/>
    <w:rsid w:val="003253EE"/>
    <w:rsid w:val="00325B8E"/>
    <w:rsid w:val="00325E8B"/>
    <w:rsid w:val="00325EB3"/>
    <w:rsid w:val="00326015"/>
    <w:rsid w:val="003261EF"/>
    <w:rsid w:val="00327548"/>
    <w:rsid w:val="0032799D"/>
    <w:rsid w:val="00330353"/>
    <w:rsid w:val="003307E0"/>
    <w:rsid w:val="00330CF7"/>
    <w:rsid w:val="003311DC"/>
    <w:rsid w:val="003312F8"/>
    <w:rsid w:val="00331D45"/>
    <w:rsid w:val="003323E4"/>
    <w:rsid w:val="003328AF"/>
    <w:rsid w:val="00332954"/>
    <w:rsid w:val="003329F5"/>
    <w:rsid w:val="0033304E"/>
    <w:rsid w:val="0033320A"/>
    <w:rsid w:val="0033329C"/>
    <w:rsid w:val="0033349B"/>
    <w:rsid w:val="00333C69"/>
    <w:rsid w:val="00333D57"/>
    <w:rsid w:val="003340AD"/>
    <w:rsid w:val="0033498B"/>
    <w:rsid w:val="00334ACF"/>
    <w:rsid w:val="00334C30"/>
    <w:rsid w:val="0033542B"/>
    <w:rsid w:val="0033548C"/>
    <w:rsid w:val="00335706"/>
    <w:rsid w:val="003359D3"/>
    <w:rsid w:val="00335E5D"/>
    <w:rsid w:val="00335F81"/>
    <w:rsid w:val="00336A03"/>
    <w:rsid w:val="00336BB0"/>
    <w:rsid w:val="00336FA3"/>
    <w:rsid w:val="00337008"/>
    <w:rsid w:val="003402B7"/>
    <w:rsid w:val="0034093B"/>
    <w:rsid w:val="00341346"/>
    <w:rsid w:val="00341373"/>
    <w:rsid w:val="003419E4"/>
    <w:rsid w:val="00341EFB"/>
    <w:rsid w:val="003425D7"/>
    <w:rsid w:val="003429AD"/>
    <w:rsid w:val="00343430"/>
    <w:rsid w:val="00343AB0"/>
    <w:rsid w:val="00343F8C"/>
    <w:rsid w:val="00344136"/>
    <w:rsid w:val="0034429B"/>
    <w:rsid w:val="00344443"/>
    <w:rsid w:val="00344656"/>
    <w:rsid w:val="00344F34"/>
    <w:rsid w:val="003452EB"/>
    <w:rsid w:val="00345EA7"/>
    <w:rsid w:val="003462DF"/>
    <w:rsid w:val="0034686C"/>
    <w:rsid w:val="00346E6E"/>
    <w:rsid w:val="00346F91"/>
    <w:rsid w:val="003479F5"/>
    <w:rsid w:val="00350F71"/>
    <w:rsid w:val="00350FE3"/>
    <w:rsid w:val="003519C2"/>
    <w:rsid w:val="00351F93"/>
    <w:rsid w:val="00352229"/>
    <w:rsid w:val="003525C9"/>
    <w:rsid w:val="0035266E"/>
    <w:rsid w:val="00352BCD"/>
    <w:rsid w:val="00352ED1"/>
    <w:rsid w:val="0035318E"/>
    <w:rsid w:val="0035356B"/>
    <w:rsid w:val="00353BD1"/>
    <w:rsid w:val="00353E65"/>
    <w:rsid w:val="00353ECD"/>
    <w:rsid w:val="003542D2"/>
    <w:rsid w:val="0035434E"/>
    <w:rsid w:val="003544DA"/>
    <w:rsid w:val="00354841"/>
    <w:rsid w:val="00354E54"/>
    <w:rsid w:val="00354F5F"/>
    <w:rsid w:val="0035578C"/>
    <w:rsid w:val="00355C12"/>
    <w:rsid w:val="003563AE"/>
    <w:rsid w:val="0035676D"/>
    <w:rsid w:val="00356B17"/>
    <w:rsid w:val="00356E53"/>
    <w:rsid w:val="00356F7C"/>
    <w:rsid w:val="0035770C"/>
    <w:rsid w:val="003603D2"/>
    <w:rsid w:val="00360592"/>
    <w:rsid w:val="0036063B"/>
    <w:rsid w:val="00360707"/>
    <w:rsid w:val="00360756"/>
    <w:rsid w:val="00360A3F"/>
    <w:rsid w:val="00360C3C"/>
    <w:rsid w:val="00361339"/>
    <w:rsid w:val="00361872"/>
    <w:rsid w:val="00361911"/>
    <w:rsid w:val="00361953"/>
    <w:rsid w:val="0036198C"/>
    <w:rsid w:val="00361C41"/>
    <w:rsid w:val="00361FF8"/>
    <w:rsid w:val="003624CB"/>
    <w:rsid w:val="003628D9"/>
    <w:rsid w:val="003629FD"/>
    <w:rsid w:val="0036348F"/>
    <w:rsid w:val="003634D2"/>
    <w:rsid w:val="00363732"/>
    <w:rsid w:val="0036397C"/>
    <w:rsid w:val="003639A3"/>
    <w:rsid w:val="00363B26"/>
    <w:rsid w:val="00363E8D"/>
    <w:rsid w:val="00364329"/>
    <w:rsid w:val="00364573"/>
    <w:rsid w:val="00364CD8"/>
    <w:rsid w:val="00364F66"/>
    <w:rsid w:val="00365251"/>
    <w:rsid w:val="003653C5"/>
    <w:rsid w:val="0036567D"/>
    <w:rsid w:val="00365FE4"/>
    <w:rsid w:val="00366A47"/>
    <w:rsid w:val="00366B95"/>
    <w:rsid w:val="00366CC4"/>
    <w:rsid w:val="00367EAC"/>
    <w:rsid w:val="00367F63"/>
    <w:rsid w:val="00370699"/>
    <w:rsid w:val="00370751"/>
    <w:rsid w:val="003709F6"/>
    <w:rsid w:val="00370CB6"/>
    <w:rsid w:val="00370D08"/>
    <w:rsid w:val="00371060"/>
    <w:rsid w:val="003720B9"/>
    <w:rsid w:val="00372617"/>
    <w:rsid w:val="00373C6B"/>
    <w:rsid w:val="00373CEA"/>
    <w:rsid w:val="00373ECC"/>
    <w:rsid w:val="003745CD"/>
    <w:rsid w:val="003746F6"/>
    <w:rsid w:val="003748A0"/>
    <w:rsid w:val="00374A8C"/>
    <w:rsid w:val="003750DE"/>
    <w:rsid w:val="003751D8"/>
    <w:rsid w:val="00375289"/>
    <w:rsid w:val="00375444"/>
    <w:rsid w:val="00375ECA"/>
    <w:rsid w:val="00376C10"/>
    <w:rsid w:val="00376E95"/>
    <w:rsid w:val="00377A63"/>
    <w:rsid w:val="00377BA7"/>
    <w:rsid w:val="00377D22"/>
    <w:rsid w:val="00380578"/>
    <w:rsid w:val="0038064E"/>
    <w:rsid w:val="003807C3"/>
    <w:rsid w:val="00380918"/>
    <w:rsid w:val="00380D7E"/>
    <w:rsid w:val="00381097"/>
    <w:rsid w:val="00382443"/>
    <w:rsid w:val="00382583"/>
    <w:rsid w:val="003829E2"/>
    <w:rsid w:val="00382C36"/>
    <w:rsid w:val="0038305F"/>
    <w:rsid w:val="003842D6"/>
    <w:rsid w:val="003844A0"/>
    <w:rsid w:val="00384570"/>
    <w:rsid w:val="00384DDD"/>
    <w:rsid w:val="00384E5E"/>
    <w:rsid w:val="00385398"/>
    <w:rsid w:val="003853E0"/>
    <w:rsid w:val="00385E04"/>
    <w:rsid w:val="00385E92"/>
    <w:rsid w:val="00386328"/>
    <w:rsid w:val="00386C1A"/>
    <w:rsid w:val="00386EB0"/>
    <w:rsid w:val="0038797E"/>
    <w:rsid w:val="00387B04"/>
    <w:rsid w:val="00387C3E"/>
    <w:rsid w:val="00387F92"/>
    <w:rsid w:val="003901F7"/>
    <w:rsid w:val="0039033B"/>
    <w:rsid w:val="003903FA"/>
    <w:rsid w:val="00390431"/>
    <w:rsid w:val="003905AF"/>
    <w:rsid w:val="00390CA0"/>
    <w:rsid w:val="00390D43"/>
    <w:rsid w:val="00391502"/>
    <w:rsid w:val="0039223E"/>
    <w:rsid w:val="00392411"/>
    <w:rsid w:val="00392BF8"/>
    <w:rsid w:val="00393413"/>
    <w:rsid w:val="00393CEC"/>
    <w:rsid w:val="00393ECD"/>
    <w:rsid w:val="00393EDA"/>
    <w:rsid w:val="0039465C"/>
    <w:rsid w:val="00394767"/>
    <w:rsid w:val="00394B49"/>
    <w:rsid w:val="0039509B"/>
    <w:rsid w:val="00395FDC"/>
    <w:rsid w:val="0039617F"/>
    <w:rsid w:val="00396492"/>
    <w:rsid w:val="003967B3"/>
    <w:rsid w:val="00396FF1"/>
    <w:rsid w:val="003975AD"/>
    <w:rsid w:val="003A0637"/>
    <w:rsid w:val="003A06D7"/>
    <w:rsid w:val="003A0898"/>
    <w:rsid w:val="003A1185"/>
    <w:rsid w:val="003A12DD"/>
    <w:rsid w:val="003A142D"/>
    <w:rsid w:val="003A1870"/>
    <w:rsid w:val="003A1915"/>
    <w:rsid w:val="003A1B73"/>
    <w:rsid w:val="003A1B78"/>
    <w:rsid w:val="003A1E61"/>
    <w:rsid w:val="003A1EB2"/>
    <w:rsid w:val="003A204A"/>
    <w:rsid w:val="003A217F"/>
    <w:rsid w:val="003A2412"/>
    <w:rsid w:val="003A247E"/>
    <w:rsid w:val="003A2658"/>
    <w:rsid w:val="003A2916"/>
    <w:rsid w:val="003A2C13"/>
    <w:rsid w:val="003A2DE9"/>
    <w:rsid w:val="003A3F35"/>
    <w:rsid w:val="003A42F1"/>
    <w:rsid w:val="003A45CD"/>
    <w:rsid w:val="003A46AB"/>
    <w:rsid w:val="003A4A50"/>
    <w:rsid w:val="003A4E78"/>
    <w:rsid w:val="003A5102"/>
    <w:rsid w:val="003A5577"/>
    <w:rsid w:val="003A5DBE"/>
    <w:rsid w:val="003A6330"/>
    <w:rsid w:val="003A65AC"/>
    <w:rsid w:val="003A6830"/>
    <w:rsid w:val="003A6CDD"/>
    <w:rsid w:val="003A6E2D"/>
    <w:rsid w:val="003A7C14"/>
    <w:rsid w:val="003A7E3D"/>
    <w:rsid w:val="003B00A2"/>
    <w:rsid w:val="003B02EE"/>
    <w:rsid w:val="003B0992"/>
    <w:rsid w:val="003B0F8B"/>
    <w:rsid w:val="003B1C4C"/>
    <w:rsid w:val="003B2DEC"/>
    <w:rsid w:val="003B2EA1"/>
    <w:rsid w:val="003B312B"/>
    <w:rsid w:val="003B326C"/>
    <w:rsid w:val="003B33B7"/>
    <w:rsid w:val="003B3B58"/>
    <w:rsid w:val="003B3EBA"/>
    <w:rsid w:val="003B47D8"/>
    <w:rsid w:val="003B4A14"/>
    <w:rsid w:val="003B4BD5"/>
    <w:rsid w:val="003B4D28"/>
    <w:rsid w:val="003B4ED5"/>
    <w:rsid w:val="003B539D"/>
    <w:rsid w:val="003B5AC5"/>
    <w:rsid w:val="003B5E8B"/>
    <w:rsid w:val="003B6993"/>
    <w:rsid w:val="003B780E"/>
    <w:rsid w:val="003B797F"/>
    <w:rsid w:val="003C0A33"/>
    <w:rsid w:val="003C11A2"/>
    <w:rsid w:val="003C1319"/>
    <w:rsid w:val="003C19C5"/>
    <w:rsid w:val="003C1AA6"/>
    <w:rsid w:val="003C2254"/>
    <w:rsid w:val="003C254B"/>
    <w:rsid w:val="003C2BA7"/>
    <w:rsid w:val="003C36BA"/>
    <w:rsid w:val="003C36F6"/>
    <w:rsid w:val="003C39A0"/>
    <w:rsid w:val="003C3CCD"/>
    <w:rsid w:val="003C3F43"/>
    <w:rsid w:val="003C406E"/>
    <w:rsid w:val="003C444F"/>
    <w:rsid w:val="003C4AE6"/>
    <w:rsid w:val="003C4E6E"/>
    <w:rsid w:val="003C5335"/>
    <w:rsid w:val="003C5507"/>
    <w:rsid w:val="003C5589"/>
    <w:rsid w:val="003C586E"/>
    <w:rsid w:val="003C5A14"/>
    <w:rsid w:val="003C619C"/>
    <w:rsid w:val="003C669E"/>
    <w:rsid w:val="003C701C"/>
    <w:rsid w:val="003C745D"/>
    <w:rsid w:val="003C7B0C"/>
    <w:rsid w:val="003C7E20"/>
    <w:rsid w:val="003D05B7"/>
    <w:rsid w:val="003D0AB7"/>
    <w:rsid w:val="003D195F"/>
    <w:rsid w:val="003D20FA"/>
    <w:rsid w:val="003D2C8E"/>
    <w:rsid w:val="003D2E6E"/>
    <w:rsid w:val="003D300E"/>
    <w:rsid w:val="003D34BF"/>
    <w:rsid w:val="003D355A"/>
    <w:rsid w:val="003D3E1D"/>
    <w:rsid w:val="003D44D3"/>
    <w:rsid w:val="003D4911"/>
    <w:rsid w:val="003D4B4B"/>
    <w:rsid w:val="003D53DA"/>
    <w:rsid w:val="003D5673"/>
    <w:rsid w:val="003D56A4"/>
    <w:rsid w:val="003D576A"/>
    <w:rsid w:val="003D5CEF"/>
    <w:rsid w:val="003D62F9"/>
    <w:rsid w:val="003D68C6"/>
    <w:rsid w:val="003D6DB4"/>
    <w:rsid w:val="003D6F94"/>
    <w:rsid w:val="003D718F"/>
    <w:rsid w:val="003D7B01"/>
    <w:rsid w:val="003E000A"/>
    <w:rsid w:val="003E00F1"/>
    <w:rsid w:val="003E0749"/>
    <w:rsid w:val="003E080E"/>
    <w:rsid w:val="003E08AD"/>
    <w:rsid w:val="003E0A0B"/>
    <w:rsid w:val="003E0D11"/>
    <w:rsid w:val="003E11AC"/>
    <w:rsid w:val="003E1CBC"/>
    <w:rsid w:val="003E1EE2"/>
    <w:rsid w:val="003E1FF8"/>
    <w:rsid w:val="003E2000"/>
    <w:rsid w:val="003E287E"/>
    <w:rsid w:val="003E2ABE"/>
    <w:rsid w:val="003E2B56"/>
    <w:rsid w:val="003E3392"/>
    <w:rsid w:val="003E339F"/>
    <w:rsid w:val="003E35DF"/>
    <w:rsid w:val="003E3600"/>
    <w:rsid w:val="003E3C74"/>
    <w:rsid w:val="003E3ECA"/>
    <w:rsid w:val="003E418F"/>
    <w:rsid w:val="003E4376"/>
    <w:rsid w:val="003E44A8"/>
    <w:rsid w:val="003E45EC"/>
    <w:rsid w:val="003E45FA"/>
    <w:rsid w:val="003E462F"/>
    <w:rsid w:val="003E4BA1"/>
    <w:rsid w:val="003E4BDA"/>
    <w:rsid w:val="003E4FFF"/>
    <w:rsid w:val="003E5304"/>
    <w:rsid w:val="003E53F7"/>
    <w:rsid w:val="003E5B11"/>
    <w:rsid w:val="003E5C16"/>
    <w:rsid w:val="003E5EE4"/>
    <w:rsid w:val="003E6138"/>
    <w:rsid w:val="003E6AE4"/>
    <w:rsid w:val="003E6D97"/>
    <w:rsid w:val="003E6E2E"/>
    <w:rsid w:val="003E741D"/>
    <w:rsid w:val="003E7525"/>
    <w:rsid w:val="003E77C6"/>
    <w:rsid w:val="003E7B84"/>
    <w:rsid w:val="003E7EC5"/>
    <w:rsid w:val="003E7F58"/>
    <w:rsid w:val="003F0DF5"/>
    <w:rsid w:val="003F0E08"/>
    <w:rsid w:val="003F0FF8"/>
    <w:rsid w:val="003F134E"/>
    <w:rsid w:val="003F2423"/>
    <w:rsid w:val="003F24FB"/>
    <w:rsid w:val="003F2BF5"/>
    <w:rsid w:val="003F2C74"/>
    <w:rsid w:val="003F30F4"/>
    <w:rsid w:val="003F3143"/>
    <w:rsid w:val="003F34DF"/>
    <w:rsid w:val="003F3BE7"/>
    <w:rsid w:val="003F407B"/>
    <w:rsid w:val="003F4187"/>
    <w:rsid w:val="003F4761"/>
    <w:rsid w:val="003F47C9"/>
    <w:rsid w:val="003F5390"/>
    <w:rsid w:val="003F5482"/>
    <w:rsid w:val="003F5E46"/>
    <w:rsid w:val="003F6040"/>
    <w:rsid w:val="003F6484"/>
    <w:rsid w:val="003F66C8"/>
    <w:rsid w:val="003F6E86"/>
    <w:rsid w:val="003F7091"/>
    <w:rsid w:val="003F74F6"/>
    <w:rsid w:val="003F7ABD"/>
    <w:rsid w:val="00400344"/>
    <w:rsid w:val="00400447"/>
    <w:rsid w:val="00400AC4"/>
    <w:rsid w:val="00400E33"/>
    <w:rsid w:val="00400F67"/>
    <w:rsid w:val="0040156E"/>
    <w:rsid w:val="00402267"/>
    <w:rsid w:val="00402C7B"/>
    <w:rsid w:val="00402E32"/>
    <w:rsid w:val="00403074"/>
    <w:rsid w:val="0040333E"/>
    <w:rsid w:val="0040344F"/>
    <w:rsid w:val="0040373E"/>
    <w:rsid w:val="0040375B"/>
    <w:rsid w:val="00403903"/>
    <w:rsid w:val="00403C70"/>
    <w:rsid w:val="00403DA8"/>
    <w:rsid w:val="0040429A"/>
    <w:rsid w:val="004043D1"/>
    <w:rsid w:val="004045EF"/>
    <w:rsid w:val="004049E9"/>
    <w:rsid w:val="004051C9"/>
    <w:rsid w:val="004052D2"/>
    <w:rsid w:val="004053ED"/>
    <w:rsid w:val="00405830"/>
    <w:rsid w:val="0040591B"/>
    <w:rsid w:val="00406234"/>
    <w:rsid w:val="004062DE"/>
    <w:rsid w:val="0040656D"/>
    <w:rsid w:val="004065D6"/>
    <w:rsid w:val="00406693"/>
    <w:rsid w:val="004066A8"/>
    <w:rsid w:val="00406881"/>
    <w:rsid w:val="00407149"/>
    <w:rsid w:val="004074E6"/>
    <w:rsid w:val="00410366"/>
    <w:rsid w:val="004104E9"/>
    <w:rsid w:val="00410590"/>
    <w:rsid w:val="00410BEA"/>
    <w:rsid w:val="00410DF2"/>
    <w:rsid w:val="00410E87"/>
    <w:rsid w:val="004113E6"/>
    <w:rsid w:val="004114B7"/>
    <w:rsid w:val="004123EC"/>
    <w:rsid w:val="004128AC"/>
    <w:rsid w:val="00412973"/>
    <w:rsid w:val="00412A16"/>
    <w:rsid w:val="00412A2B"/>
    <w:rsid w:val="00412C00"/>
    <w:rsid w:val="0041311C"/>
    <w:rsid w:val="004132F0"/>
    <w:rsid w:val="00413355"/>
    <w:rsid w:val="004136AA"/>
    <w:rsid w:val="004136AE"/>
    <w:rsid w:val="0041385F"/>
    <w:rsid w:val="00413C11"/>
    <w:rsid w:val="00413D3F"/>
    <w:rsid w:val="00413D9B"/>
    <w:rsid w:val="00413ED4"/>
    <w:rsid w:val="00414010"/>
    <w:rsid w:val="004145C0"/>
    <w:rsid w:val="00414E2C"/>
    <w:rsid w:val="00415215"/>
    <w:rsid w:val="00415977"/>
    <w:rsid w:val="00415CA9"/>
    <w:rsid w:val="00416266"/>
    <w:rsid w:val="00416926"/>
    <w:rsid w:val="00416B8E"/>
    <w:rsid w:val="0041707D"/>
    <w:rsid w:val="0041752C"/>
    <w:rsid w:val="00417779"/>
    <w:rsid w:val="00417CA7"/>
    <w:rsid w:val="00417D7D"/>
    <w:rsid w:val="0042008E"/>
    <w:rsid w:val="00420C90"/>
    <w:rsid w:val="00420F14"/>
    <w:rsid w:val="00421219"/>
    <w:rsid w:val="004219BE"/>
    <w:rsid w:val="00421D10"/>
    <w:rsid w:val="00421E8A"/>
    <w:rsid w:val="00422079"/>
    <w:rsid w:val="004220E1"/>
    <w:rsid w:val="00423515"/>
    <w:rsid w:val="004238D6"/>
    <w:rsid w:val="00423EB9"/>
    <w:rsid w:val="00424B02"/>
    <w:rsid w:val="00424D50"/>
    <w:rsid w:val="00424F70"/>
    <w:rsid w:val="00425327"/>
    <w:rsid w:val="004254D1"/>
    <w:rsid w:val="00425665"/>
    <w:rsid w:val="004263A7"/>
    <w:rsid w:val="00426520"/>
    <w:rsid w:val="00426BA7"/>
    <w:rsid w:val="00426EA0"/>
    <w:rsid w:val="004275EF"/>
    <w:rsid w:val="0042790C"/>
    <w:rsid w:val="00427A0E"/>
    <w:rsid w:val="00427C11"/>
    <w:rsid w:val="00427C3C"/>
    <w:rsid w:val="004304EC"/>
    <w:rsid w:val="00430E55"/>
    <w:rsid w:val="00431097"/>
    <w:rsid w:val="0043116A"/>
    <w:rsid w:val="00431638"/>
    <w:rsid w:val="00431D04"/>
    <w:rsid w:val="00431D5D"/>
    <w:rsid w:val="00431E50"/>
    <w:rsid w:val="00432103"/>
    <w:rsid w:val="00432753"/>
    <w:rsid w:val="00432ACC"/>
    <w:rsid w:val="0043358E"/>
    <w:rsid w:val="00433635"/>
    <w:rsid w:val="00434311"/>
    <w:rsid w:val="00434373"/>
    <w:rsid w:val="0043445F"/>
    <w:rsid w:val="004347F7"/>
    <w:rsid w:val="004348AA"/>
    <w:rsid w:val="004353C8"/>
    <w:rsid w:val="00435570"/>
    <w:rsid w:val="00435673"/>
    <w:rsid w:val="004356C4"/>
    <w:rsid w:val="00435991"/>
    <w:rsid w:val="00435F26"/>
    <w:rsid w:val="00436323"/>
    <w:rsid w:val="00436B31"/>
    <w:rsid w:val="00437500"/>
    <w:rsid w:val="00437532"/>
    <w:rsid w:val="004375FB"/>
    <w:rsid w:val="0043768B"/>
    <w:rsid w:val="00437AE2"/>
    <w:rsid w:val="00437D53"/>
    <w:rsid w:val="004402A0"/>
    <w:rsid w:val="004405A6"/>
    <w:rsid w:val="00440756"/>
    <w:rsid w:val="00440BEF"/>
    <w:rsid w:val="00441083"/>
    <w:rsid w:val="00442381"/>
    <w:rsid w:val="004425C4"/>
    <w:rsid w:val="0044271F"/>
    <w:rsid w:val="00442955"/>
    <w:rsid w:val="00442A4D"/>
    <w:rsid w:val="00443200"/>
    <w:rsid w:val="0044364C"/>
    <w:rsid w:val="004436F5"/>
    <w:rsid w:val="00443C77"/>
    <w:rsid w:val="0044425D"/>
    <w:rsid w:val="004448E4"/>
    <w:rsid w:val="004455B0"/>
    <w:rsid w:val="00445C76"/>
    <w:rsid w:val="00446134"/>
    <w:rsid w:val="00446675"/>
    <w:rsid w:val="00446FAE"/>
    <w:rsid w:val="0044756A"/>
    <w:rsid w:val="00447E82"/>
    <w:rsid w:val="0045070F"/>
    <w:rsid w:val="00450C16"/>
    <w:rsid w:val="00450D0C"/>
    <w:rsid w:val="00450EDB"/>
    <w:rsid w:val="004517E6"/>
    <w:rsid w:val="004518DD"/>
    <w:rsid w:val="00451B32"/>
    <w:rsid w:val="00451E35"/>
    <w:rsid w:val="004521BC"/>
    <w:rsid w:val="00452352"/>
    <w:rsid w:val="004523D7"/>
    <w:rsid w:val="00452707"/>
    <w:rsid w:val="0045323C"/>
    <w:rsid w:val="00453273"/>
    <w:rsid w:val="0045328E"/>
    <w:rsid w:val="0045355F"/>
    <w:rsid w:val="0045481D"/>
    <w:rsid w:val="0045491E"/>
    <w:rsid w:val="004549CE"/>
    <w:rsid w:val="00454F7C"/>
    <w:rsid w:val="00455069"/>
    <w:rsid w:val="00455CBE"/>
    <w:rsid w:val="00455CD4"/>
    <w:rsid w:val="00455D7E"/>
    <w:rsid w:val="004562C9"/>
    <w:rsid w:val="00456705"/>
    <w:rsid w:val="00456975"/>
    <w:rsid w:val="00456B01"/>
    <w:rsid w:val="00457045"/>
    <w:rsid w:val="004575C8"/>
    <w:rsid w:val="004576EF"/>
    <w:rsid w:val="00457D16"/>
    <w:rsid w:val="00460482"/>
    <w:rsid w:val="0046095D"/>
    <w:rsid w:val="0046109A"/>
    <w:rsid w:val="004612FD"/>
    <w:rsid w:val="004616BF"/>
    <w:rsid w:val="004620E2"/>
    <w:rsid w:val="004622FC"/>
    <w:rsid w:val="0046244A"/>
    <w:rsid w:val="00462857"/>
    <w:rsid w:val="00463107"/>
    <w:rsid w:val="00463171"/>
    <w:rsid w:val="004631F1"/>
    <w:rsid w:val="00463A07"/>
    <w:rsid w:val="00463C61"/>
    <w:rsid w:val="00463D1A"/>
    <w:rsid w:val="004641B6"/>
    <w:rsid w:val="004645AE"/>
    <w:rsid w:val="0046466B"/>
    <w:rsid w:val="00464922"/>
    <w:rsid w:val="004649BB"/>
    <w:rsid w:val="0046520B"/>
    <w:rsid w:val="004652EB"/>
    <w:rsid w:val="00465383"/>
    <w:rsid w:val="0046552E"/>
    <w:rsid w:val="00465CB8"/>
    <w:rsid w:val="004664DB"/>
    <w:rsid w:val="0046677F"/>
    <w:rsid w:val="00466BEC"/>
    <w:rsid w:val="00467156"/>
    <w:rsid w:val="004672A8"/>
    <w:rsid w:val="0046746A"/>
    <w:rsid w:val="00467DA4"/>
    <w:rsid w:val="00467E0B"/>
    <w:rsid w:val="00467ECE"/>
    <w:rsid w:val="00470CF8"/>
    <w:rsid w:val="00470E6E"/>
    <w:rsid w:val="0047185A"/>
    <w:rsid w:val="00471FA6"/>
    <w:rsid w:val="00471FF8"/>
    <w:rsid w:val="004722F5"/>
    <w:rsid w:val="00472E6D"/>
    <w:rsid w:val="00473256"/>
    <w:rsid w:val="00473453"/>
    <w:rsid w:val="004735BB"/>
    <w:rsid w:val="00473656"/>
    <w:rsid w:val="00473710"/>
    <w:rsid w:val="00473B73"/>
    <w:rsid w:val="00473DB1"/>
    <w:rsid w:val="00474630"/>
    <w:rsid w:val="00474A31"/>
    <w:rsid w:val="00474D0F"/>
    <w:rsid w:val="004750EA"/>
    <w:rsid w:val="004753E7"/>
    <w:rsid w:val="00475943"/>
    <w:rsid w:val="00475BEB"/>
    <w:rsid w:val="004761A2"/>
    <w:rsid w:val="004767E9"/>
    <w:rsid w:val="004770C6"/>
    <w:rsid w:val="004774E5"/>
    <w:rsid w:val="004778F2"/>
    <w:rsid w:val="00477AD6"/>
    <w:rsid w:val="00477BE5"/>
    <w:rsid w:val="00477E33"/>
    <w:rsid w:val="00480310"/>
    <w:rsid w:val="004805A2"/>
    <w:rsid w:val="00481141"/>
    <w:rsid w:val="004814F5"/>
    <w:rsid w:val="004815FD"/>
    <w:rsid w:val="004818EC"/>
    <w:rsid w:val="00481DBD"/>
    <w:rsid w:val="00481E73"/>
    <w:rsid w:val="00483407"/>
    <w:rsid w:val="0048343A"/>
    <w:rsid w:val="0048388E"/>
    <w:rsid w:val="00484219"/>
    <w:rsid w:val="00484320"/>
    <w:rsid w:val="004849CE"/>
    <w:rsid w:val="00484C3C"/>
    <w:rsid w:val="00486CB9"/>
    <w:rsid w:val="00486E94"/>
    <w:rsid w:val="0048711A"/>
    <w:rsid w:val="004874CE"/>
    <w:rsid w:val="0048772B"/>
    <w:rsid w:val="00487CBD"/>
    <w:rsid w:val="00487D89"/>
    <w:rsid w:val="00487F66"/>
    <w:rsid w:val="004902C7"/>
    <w:rsid w:val="00490379"/>
    <w:rsid w:val="004905CE"/>
    <w:rsid w:val="00490AE4"/>
    <w:rsid w:val="00490B6B"/>
    <w:rsid w:val="00491244"/>
    <w:rsid w:val="00491EAF"/>
    <w:rsid w:val="00491F34"/>
    <w:rsid w:val="00492288"/>
    <w:rsid w:val="00492553"/>
    <w:rsid w:val="00493126"/>
    <w:rsid w:val="00493216"/>
    <w:rsid w:val="0049330D"/>
    <w:rsid w:val="00493487"/>
    <w:rsid w:val="00493AFE"/>
    <w:rsid w:val="00493E73"/>
    <w:rsid w:val="00493EDC"/>
    <w:rsid w:val="00494AED"/>
    <w:rsid w:val="00494F11"/>
    <w:rsid w:val="004958F0"/>
    <w:rsid w:val="004965FD"/>
    <w:rsid w:val="00496AB0"/>
    <w:rsid w:val="00496ECA"/>
    <w:rsid w:val="004977AF"/>
    <w:rsid w:val="004A01BF"/>
    <w:rsid w:val="004A037D"/>
    <w:rsid w:val="004A06D4"/>
    <w:rsid w:val="004A126B"/>
    <w:rsid w:val="004A1285"/>
    <w:rsid w:val="004A12EF"/>
    <w:rsid w:val="004A1324"/>
    <w:rsid w:val="004A155D"/>
    <w:rsid w:val="004A1AEF"/>
    <w:rsid w:val="004A1CE1"/>
    <w:rsid w:val="004A2024"/>
    <w:rsid w:val="004A24C7"/>
    <w:rsid w:val="004A29E2"/>
    <w:rsid w:val="004A2B87"/>
    <w:rsid w:val="004A2D13"/>
    <w:rsid w:val="004A2E71"/>
    <w:rsid w:val="004A3018"/>
    <w:rsid w:val="004A30C8"/>
    <w:rsid w:val="004A345D"/>
    <w:rsid w:val="004A357C"/>
    <w:rsid w:val="004A3887"/>
    <w:rsid w:val="004A38F1"/>
    <w:rsid w:val="004A4249"/>
    <w:rsid w:val="004A4445"/>
    <w:rsid w:val="004A44B4"/>
    <w:rsid w:val="004A46CE"/>
    <w:rsid w:val="004A4FC4"/>
    <w:rsid w:val="004A51E2"/>
    <w:rsid w:val="004A5295"/>
    <w:rsid w:val="004A56D6"/>
    <w:rsid w:val="004A5A06"/>
    <w:rsid w:val="004A5AD0"/>
    <w:rsid w:val="004A6A8D"/>
    <w:rsid w:val="004A6C05"/>
    <w:rsid w:val="004A6C2F"/>
    <w:rsid w:val="004A78D2"/>
    <w:rsid w:val="004B087E"/>
    <w:rsid w:val="004B15CC"/>
    <w:rsid w:val="004B175D"/>
    <w:rsid w:val="004B1CE6"/>
    <w:rsid w:val="004B1E91"/>
    <w:rsid w:val="004B1FA0"/>
    <w:rsid w:val="004B2812"/>
    <w:rsid w:val="004B30FD"/>
    <w:rsid w:val="004B33B4"/>
    <w:rsid w:val="004B34A2"/>
    <w:rsid w:val="004B3711"/>
    <w:rsid w:val="004B37C4"/>
    <w:rsid w:val="004B3B1C"/>
    <w:rsid w:val="004B3DA6"/>
    <w:rsid w:val="004B3F6D"/>
    <w:rsid w:val="004B4250"/>
    <w:rsid w:val="004B598C"/>
    <w:rsid w:val="004B5A7B"/>
    <w:rsid w:val="004B60D7"/>
    <w:rsid w:val="004B6A17"/>
    <w:rsid w:val="004B6D2B"/>
    <w:rsid w:val="004B6D51"/>
    <w:rsid w:val="004B7060"/>
    <w:rsid w:val="004B76E7"/>
    <w:rsid w:val="004B7A67"/>
    <w:rsid w:val="004C111C"/>
    <w:rsid w:val="004C137E"/>
    <w:rsid w:val="004C15D7"/>
    <w:rsid w:val="004C2268"/>
    <w:rsid w:val="004C2AE1"/>
    <w:rsid w:val="004C2B84"/>
    <w:rsid w:val="004C33AB"/>
    <w:rsid w:val="004C34A1"/>
    <w:rsid w:val="004C3869"/>
    <w:rsid w:val="004C3E66"/>
    <w:rsid w:val="004C45A4"/>
    <w:rsid w:val="004C4B07"/>
    <w:rsid w:val="004C5216"/>
    <w:rsid w:val="004C52A5"/>
    <w:rsid w:val="004C542A"/>
    <w:rsid w:val="004C5803"/>
    <w:rsid w:val="004C60E7"/>
    <w:rsid w:val="004C638E"/>
    <w:rsid w:val="004C6440"/>
    <w:rsid w:val="004C65DD"/>
    <w:rsid w:val="004C6605"/>
    <w:rsid w:val="004C6F7D"/>
    <w:rsid w:val="004C756F"/>
    <w:rsid w:val="004C7925"/>
    <w:rsid w:val="004C7BFA"/>
    <w:rsid w:val="004D000F"/>
    <w:rsid w:val="004D05A6"/>
    <w:rsid w:val="004D0ADC"/>
    <w:rsid w:val="004D12E6"/>
    <w:rsid w:val="004D134D"/>
    <w:rsid w:val="004D1667"/>
    <w:rsid w:val="004D1820"/>
    <w:rsid w:val="004D1F61"/>
    <w:rsid w:val="004D2003"/>
    <w:rsid w:val="004D267D"/>
    <w:rsid w:val="004D2709"/>
    <w:rsid w:val="004D2ED7"/>
    <w:rsid w:val="004D31DA"/>
    <w:rsid w:val="004D34D6"/>
    <w:rsid w:val="004D3626"/>
    <w:rsid w:val="004D37CA"/>
    <w:rsid w:val="004D3C0A"/>
    <w:rsid w:val="004D4406"/>
    <w:rsid w:val="004D491F"/>
    <w:rsid w:val="004D4C20"/>
    <w:rsid w:val="004D4C40"/>
    <w:rsid w:val="004D4C6A"/>
    <w:rsid w:val="004D5243"/>
    <w:rsid w:val="004D58A0"/>
    <w:rsid w:val="004D5FAD"/>
    <w:rsid w:val="004D6AFF"/>
    <w:rsid w:val="004D70C7"/>
    <w:rsid w:val="004D70ED"/>
    <w:rsid w:val="004D73F5"/>
    <w:rsid w:val="004E00FC"/>
    <w:rsid w:val="004E024F"/>
    <w:rsid w:val="004E04A5"/>
    <w:rsid w:val="004E077E"/>
    <w:rsid w:val="004E092F"/>
    <w:rsid w:val="004E0946"/>
    <w:rsid w:val="004E0DFB"/>
    <w:rsid w:val="004E122A"/>
    <w:rsid w:val="004E1597"/>
    <w:rsid w:val="004E214C"/>
    <w:rsid w:val="004E24B4"/>
    <w:rsid w:val="004E2AE0"/>
    <w:rsid w:val="004E2B17"/>
    <w:rsid w:val="004E3660"/>
    <w:rsid w:val="004E4503"/>
    <w:rsid w:val="004E46BA"/>
    <w:rsid w:val="004E4C42"/>
    <w:rsid w:val="004E4E2D"/>
    <w:rsid w:val="004E5B17"/>
    <w:rsid w:val="004E5DF6"/>
    <w:rsid w:val="004E6263"/>
    <w:rsid w:val="004E641A"/>
    <w:rsid w:val="004E6474"/>
    <w:rsid w:val="004E68DA"/>
    <w:rsid w:val="004E68DF"/>
    <w:rsid w:val="004E6AB0"/>
    <w:rsid w:val="004E6AEE"/>
    <w:rsid w:val="004E6B07"/>
    <w:rsid w:val="004E6B92"/>
    <w:rsid w:val="004E72BD"/>
    <w:rsid w:val="004E7F7B"/>
    <w:rsid w:val="004F00E4"/>
    <w:rsid w:val="004F028F"/>
    <w:rsid w:val="004F02BB"/>
    <w:rsid w:val="004F0679"/>
    <w:rsid w:val="004F0927"/>
    <w:rsid w:val="004F0F06"/>
    <w:rsid w:val="004F1668"/>
    <w:rsid w:val="004F223C"/>
    <w:rsid w:val="004F2277"/>
    <w:rsid w:val="004F2309"/>
    <w:rsid w:val="004F2A83"/>
    <w:rsid w:val="004F2CB5"/>
    <w:rsid w:val="004F2E58"/>
    <w:rsid w:val="004F312F"/>
    <w:rsid w:val="004F32BF"/>
    <w:rsid w:val="004F347E"/>
    <w:rsid w:val="004F3711"/>
    <w:rsid w:val="004F3991"/>
    <w:rsid w:val="004F39C8"/>
    <w:rsid w:val="004F3E99"/>
    <w:rsid w:val="004F40A6"/>
    <w:rsid w:val="004F4112"/>
    <w:rsid w:val="004F47F2"/>
    <w:rsid w:val="004F545A"/>
    <w:rsid w:val="004F56AC"/>
    <w:rsid w:val="004F5787"/>
    <w:rsid w:val="004F5F77"/>
    <w:rsid w:val="004F6326"/>
    <w:rsid w:val="004F63A8"/>
    <w:rsid w:val="004F7557"/>
    <w:rsid w:val="004F764A"/>
    <w:rsid w:val="004F7AE1"/>
    <w:rsid w:val="0050008C"/>
    <w:rsid w:val="0050015B"/>
    <w:rsid w:val="005005B2"/>
    <w:rsid w:val="005006E8"/>
    <w:rsid w:val="005007D9"/>
    <w:rsid w:val="005009CB"/>
    <w:rsid w:val="005009E2"/>
    <w:rsid w:val="00500E40"/>
    <w:rsid w:val="005010E3"/>
    <w:rsid w:val="0050182E"/>
    <w:rsid w:val="00501941"/>
    <w:rsid w:val="00501960"/>
    <w:rsid w:val="00501C1C"/>
    <w:rsid w:val="00501FC4"/>
    <w:rsid w:val="00502B98"/>
    <w:rsid w:val="00503183"/>
    <w:rsid w:val="00503612"/>
    <w:rsid w:val="005038D9"/>
    <w:rsid w:val="00503A3A"/>
    <w:rsid w:val="00503DDD"/>
    <w:rsid w:val="005047ED"/>
    <w:rsid w:val="00504D73"/>
    <w:rsid w:val="00505091"/>
    <w:rsid w:val="00505177"/>
    <w:rsid w:val="005053BD"/>
    <w:rsid w:val="00505597"/>
    <w:rsid w:val="00505722"/>
    <w:rsid w:val="00505A38"/>
    <w:rsid w:val="00506293"/>
    <w:rsid w:val="00507442"/>
    <w:rsid w:val="005074AC"/>
    <w:rsid w:val="0050758C"/>
    <w:rsid w:val="00507E10"/>
    <w:rsid w:val="0051013D"/>
    <w:rsid w:val="0051035F"/>
    <w:rsid w:val="005107E4"/>
    <w:rsid w:val="00510C7B"/>
    <w:rsid w:val="00510DE2"/>
    <w:rsid w:val="0051104B"/>
    <w:rsid w:val="005110C9"/>
    <w:rsid w:val="00511609"/>
    <w:rsid w:val="0051167E"/>
    <w:rsid w:val="00511D0F"/>
    <w:rsid w:val="00511D16"/>
    <w:rsid w:val="00511DC3"/>
    <w:rsid w:val="00512E5C"/>
    <w:rsid w:val="00512E71"/>
    <w:rsid w:val="005131CE"/>
    <w:rsid w:val="005135DF"/>
    <w:rsid w:val="00513AE2"/>
    <w:rsid w:val="00513F21"/>
    <w:rsid w:val="005141CF"/>
    <w:rsid w:val="0051422B"/>
    <w:rsid w:val="0051445A"/>
    <w:rsid w:val="00514542"/>
    <w:rsid w:val="005148EB"/>
    <w:rsid w:val="00514D05"/>
    <w:rsid w:val="00514D7B"/>
    <w:rsid w:val="00514ECD"/>
    <w:rsid w:val="00514F00"/>
    <w:rsid w:val="00515273"/>
    <w:rsid w:val="00515465"/>
    <w:rsid w:val="00515861"/>
    <w:rsid w:val="005167B3"/>
    <w:rsid w:val="00516C94"/>
    <w:rsid w:val="00516F59"/>
    <w:rsid w:val="00517172"/>
    <w:rsid w:val="005177B1"/>
    <w:rsid w:val="00517AF5"/>
    <w:rsid w:val="00517FA8"/>
    <w:rsid w:val="0052011B"/>
    <w:rsid w:val="0052048C"/>
    <w:rsid w:val="005209A2"/>
    <w:rsid w:val="00520B3A"/>
    <w:rsid w:val="0052149B"/>
    <w:rsid w:val="005223E5"/>
    <w:rsid w:val="005226AF"/>
    <w:rsid w:val="0052271C"/>
    <w:rsid w:val="00523144"/>
    <w:rsid w:val="005232A8"/>
    <w:rsid w:val="0052332E"/>
    <w:rsid w:val="00523A16"/>
    <w:rsid w:val="00523A43"/>
    <w:rsid w:val="00523B3B"/>
    <w:rsid w:val="00523E2B"/>
    <w:rsid w:val="00523F47"/>
    <w:rsid w:val="005242C9"/>
    <w:rsid w:val="00524484"/>
    <w:rsid w:val="005244E2"/>
    <w:rsid w:val="005248B9"/>
    <w:rsid w:val="005249E1"/>
    <w:rsid w:val="00524B62"/>
    <w:rsid w:val="00524D4F"/>
    <w:rsid w:val="00524E8C"/>
    <w:rsid w:val="00525018"/>
    <w:rsid w:val="005251CD"/>
    <w:rsid w:val="005253F0"/>
    <w:rsid w:val="00526146"/>
    <w:rsid w:val="00526369"/>
    <w:rsid w:val="0052644D"/>
    <w:rsid w:val="00526C1D"/>
    <w:rsid w:val="005270D2"/>
    <w:rsid w:val="005275EB"/>
    <w:rsid w:val="00527B5D"/>
    <w:rsid w:val="00530F39"/>
    <w:rsid w:val="005310A8"/>
    <w:rsid w:val="005310B0"/>
    <w:rsid w:val="00531129"/>
    <w:rsid w:val="0053157F"/>
    <w:rsid w:val="005320EF"/>
    <w:rsid w:val="00532639"/>
    <w:rsid w:val="00532824"/>
    <w:rsid w:val="00532C42"/>
    <w:rsid w:val="00533180"/>
    <w:rsid w:val="005333C7"/>
    <w:rsid w:val="0053340F"/>
    <w:rsid w:val="00533711"/>
    <w:rsid w:val="00533F86"/>
    <w:rsid w:val="00533FC6"/>
    <w:rsid w:val="00534431"/>
    <w:rsid w:val="0053450C"/>
    <w:rsid w:val="00534634"/>
    <w:rsid w:val="00534842"/>
    <w:rsid w:val="00535429"/>
    <w:rsid w:val="00535651"/>
    <w:rsid w:val="005356D2"/>
    <w:rsid w:val="00535AE5"/>
    <w:rsid w:val="00535EAF"/>
    <w:rsid w:val="00536701"/>
    <w:rsid w:val="00536A6D"/>
    <w:rsid w:val="005373CF"/>
    <w:rsid w:val="00537D10"/>
    <w:rsid w:val="0054017A"/>
    <w:rsid w:val="00540836"/>
    <w:rsid w:val="00541376"/>
    <w:rsid w:val="005417A5"/>
    <w:rsid w:val="00541A9E"/>
    <w:rsid w:val="00541F84"/>
    <w:rsid w:val="005427FB"/>
    <w:rsid w:val="00542ECB"/>
    <w:rsid w:val="00542F09"/>
    <w:rsid w:val="00543527"/>
    <w:rsid w:val="00543E25"/>
    <w:rsid w:val="00543F5F"/>
    <w:rsid w:val="005442DE"/>
    <w:rsid w:val="0054469E"/>
    <w:rsid w:val="00544AE7"/>
    <w:rsid w:val="00545073"/>
    <w:rsid w:val="005453FC"/>
    <w:rsid w:val="00545786"/>
    <w:rsid w:val="00545A17"/>
    <w:rsid w:val="00545A5C"/>
    <w:rsid w:val="00545BEC"/>
    <w:rsid w:val="00545E90"/>
    <w:rsid w:val="00546357"/>
    <w:rsid w:val="005468C0"/>
    <w:rsid w:val="00546C62"/>
    <w:rsid w:val="00546F72"/>
    <w:rsid w:val="00547121"/>
    <w:rsid w:val="005471D2"/>
    <w:rsid w:val="00547273"/>
    <w:rsid w:val="00547425"/>
    <w:rsid w:val="0054777E"/>
    <w:rsid w:val="005478D7"/>
    <w:rsid w:val="00547A7D"/>
    <w:rsid w:val="00547E7F"/>
    <w:rsid w:val="00547F88"/>
    <w:rsid w:val="00550046"/>
    <w:rsid w:val="0055054B"/>
    <w:rsid w:val="0055099F"/>
    <w:rsid w:val="00551346"/>
    <w:rsid w:val="00551D8A"/>
    <w:rsid w:val="00551DA2"/>
    <w:rsid w:val="00551F67"/>
    <w:rsid w:val="00552293"/>
    <w:rsid w:val="00552498"/>
    <w:rsid w:val="00552C65"/>
    <w:rsid w:val="0055314D"/>
    <w:rsid w:val="00553AAF"/>
    <w:rsid w:val="00553CBD"/>
    <w:rsid w:val="00553FFA"/>
    <w:rsid w:val="0055403D"/>
    <w:rsid w:val="005541E3"/>
    <w:rsid w:val="0055437B"/>
    <w:rsid w:val="00554388"/>
    <w:rsid w:val="00554A04"/>
    <w:rsid w:val="00554C64"/>
    <w:rsid w:val="00554FC0"/>
    <w:rsid w:val="00555166"/>
    <w:rsid w:val="005551B6"/>
    <w:rsid w:val="005553BD"/>
    <w:rsid w:val="005553FE"/>
    <w:rsid w:val="0055623D"/>
    <w:rsid w:val="005563C0"/>
    <w:rsid w:val="005566F6"/>
    <w:rsid w:val="005569F0"/>
    <w:rsid w:val="00556CE5"/>
    <w:rsid w:val="00556F76"/>
    <w:rsid w:val="005576E9"/>
    <w:rsid w:val="00557932"/>
    <w:rsid w:val="00557C76"/>
    <w:rsid w:val="00557DBA"/>
    <w:rsid w:val="00560062"/>
    <w:rsid w:val="005600F3"/>
    <w:rsid w:val="00560B60"/>
    <w:rsid w:val="00560B8D"/>
    <w:rsid w:val="00560DC9"/>
    <w:rsid w:val="00561926"/>
    <w:rsid w:val="0056196F"/>
    <w:rsid w:val="005619B2"/>
    <w:rsid w:val="00561E40"/>
    <w:rsid w:val="00561E7F"/>
    <w:rsid w:val="00563362"/>
    <w:rsid w:val="00563384"/>
    <w:rsid w:val="005633DF"/>
    <w:rsid w:val="005636D4"/>
    <w:rsid w:val="00563F6C"/>
    <w:rsid w:val="00563F80"/>
    <w:rsid w:val="005640C2"/>
    <w:rsid w:val="005645A8"/>
    <w:rsid w:val="00564729"/>
    <w:rsid w:val="00564891"/>
    <w:rsid w:val="00564966"/>
    <w:rsid w:val="00564F01"/>
    <w:rsid w:val="005651BA"/>
    <w:rsid w:val="005656B9"/>
    <w:rsid w:val="0056570E"/>
    <w:rsid w:val="00565A0E"/>
    <w:rsid w:val="00565CB0"/>
    <w:rsid w:val="00566121"/>
    <w:rsid w:val="0056700F"/>
    <w:rsid w:val="005673B5"/>
    <w:rsid w:val="00567723"/>
    <w:rsid w:val="00567A16"/>
    <w:rsid w:val="00567B58"/>
    <w:rsid w:val="00570CE4"/>
    <w:rsid w:val="0057119B"/>
    <w:rsid w:val="0057129F"/>
    <w:rsid w:val="00571469"/>
    <w:rsid w:val="00571549"/>
    <w:rsid w:val="00571E67"/>
    <w:rsid w:val="0057222C"/>
    <w:rsid w:val="00572956"/>
    <w:rsid w:val="00572C33"/>
    <w:rsid w:val="00573477"/>
    <w:rsid w:val="005738E8"/>
    <w:rsid w:val="0057395C"/>
    <w:rsid w:val="00573AAC"/>
    <w:rsid w:val="00573CA2"/>
    <w:rsid w:val="00574576"/>
    <w:rsid w:val="005745C5"/>
    <w:rsid w:val="00574DF4"/>
    <w:rsid w:val="00574EC4"/>
    <w:rsid w:val="005757F3"/>
    <w:rsid w:val="00575979"/>
    <w:rsid w:val="00575A60"/>
    <w:rsid w:val="00575ED6"/>
    <w:rsid w:val="00575F84"/>
    <w:rsid w:val="005767D4"/>
    <w:rsid w:val="00577068"/>
    <w:rsid w:val="0057754C"/>
    <w:rsid w:val="005776EB"/>
    <w:rsid w:val="00577C93"/>
    <w:rsid w:val="005806D1"/>
    <w:rsid w:val="005808EC"/>
    <w:rsid w:val="00580A3A"/>
    <w:rsid w:val="00580DCF"/>
    <w:rsid w:val="005810F6"/>
    <w:rsid w:val="00581547"/>
    <w:rsid w:val="00581FA0"/>
    <w:rsid w:val="0058235A"/>
    <w:rsid w:val="00582A74"/>
    <w:rsid w:val="00582CF7"/>
    <w:rsid w:val="00582D18"/>
    <w:rsid w:val="00582D89"/>
    <w:rsid w:val="005833E2"/>
    <w:rsid w:val="00583D15"/>
    <w:rsid w:val="00583FEB"/>
    <w:rsid w:val="0058402B"/>
    <w:rsid w:val="00584544"/>
    <w:rsid w:val="0058458B"/>
    <w:rsid w:val="00584EAE"/>
    <w:rsid w:val="00585736"/>
    <w:rsid w:val="00585CBB"/>
    <w:rsid w:val="005862B2"/>
    <w:rsid w:val="005862BC"/>
    <w:rsid w:val="00586A5B"/>
    <w:rsid w:val="0058722E"/>
    <w:rsid w:val="005874A8"/>
    <w:rsid w:val="00587583"/>
    <w:rsid w:val="00587847"/>
    <w:rsid w:val="00587AD7"/>
    <w:rsid w:val="00587FF6"/>
    <w:rsid w:val="00590353"/>
    <w:rsid w:val="005906E4"/>
    <w:rsid w:val="005908BD"/>
    <w:rsid w:val="00591103"/>
    <w:rsid w:val="005912AC"/>
    <w:rsid w:val="005914C7"/>
    <w:rsid w:val="0059179D"/>
    <w:rsid w:val="0059227E"/>
    <w:rsid w:val="005923BF"/>
    <w:rsid w:val="005923EB"/>
    <w:rsid w:val="00592535"/>
    <w:rsid w:val="005937DF"/>
    <w:rsid w:val="00593E76"/>
    <w:rsid w:val="00593F6A"/>
    <w:rsid w:val="005946BD"/>
    <w:rsid w:val="005949F3"/>
    <w:rsid w:val="00594E40"/>
    <w:rsid w:val="005950FD"/>
    <w:rsid w:val="005952BC"/>
    <w:rsid w:val="00595356"/>
    <w:rsid w:val="005954A4"/>
    <w:rsid w:val="00595628"/>
    <w:rsid w:val="00595844"/>
    <w:rsid w:val="00595DAC"/>
    <w:rsid w:val="00595E68"/>
    <w:rsid w:val="00596290"/>
    <w:rsid w:val="005965E6"/>
    <w:rsid w:val="00596ACC"/>
    <w:rsid w:val="00597032"/>
    <w:rsid w:val="0059704D"/>
    <w:rsid w:val="00597BDD"/>
    <w:rsid w:val="00597F31"/>
    <w:rsid w:val="005A0027"/>
    <w:rsid w:val="005A0060"/>
    <w:rsid w:val="005A06BF"/>
    <w:rsid w:val="005A0C32"/>
    <w:rsid w:val="005A0E5D"/>
    <w:rsid w:val="005A1310"/>
    <w:rsid w:val="005A2398"/>
    <w:rsid w:val="005A25DD"/>
    <w:rsid w:val="005A28F4"/>
    <w:rsid w:val="005A29E0"/>
    <w:rsid w:val="005A2C92"/>
    <w:rsid w:val="005A3616"/>
    <w:rsid w:val="005A3704"/>
    <w:rsid w:val="005A3734"/>
    <w:rsid w:val="005A4089"/>
    <w:rsid w:val="005A4200"/>
    <w:rsid w:val="005A4211"/>
    <w:rsid w:val="005A4C4D"/>
    <w:rsid w:val="005A5750"/>
    <w:rsid w:val="005A584A"/>
    <w:rsid w:val="005A58A1"/>
    <w:rsid w:val="005A5E26"/>
    <w:rsid w:val="005A62B8"/>
    <w:rsid w:val="005A686D"/>
    <w:rsid w:val="005A6DDC"/>
    <w:rsid w:val="005A71E6"/>
    <w:rsid w:val="005A781D"/>
    <w:rsid w:val="005A7952"/>
    <w:rsid w:val="005A7C35"/>
    <w:rsid w:val="005A7E2B"/>
    <w:rsid w:val="005B0102"/>
    <w:rsid w:val="005B12D3"/>
    <w:rsid w:val="005B15D7"/>
    <w:rsid w:val="005B168D"/>
    <w:rsid w:val="005B18B9"/>
    <w:rsid w:val="005B18DF"/>
    <w:rsid w:val="005B19D9"/>
    <w:rsid w:val="005B1C27"/>
    <w:rsid w:val="005B1EE8"/>
    <w:rsid w:val="005B2BB0"/>
    <w:rsid w:val="005B2BB5"/>
    <w:rsid w:val="005B2F32"/>
    <w:rsid w:val="005B3594"/>
    <w:rsid w:val="005B3792"/>
    <w:rsid w:val="005B3B88"/>
    <w:rsid w:val="005B4810"/>
    <w:rsid w:val="005B4D6F"/>
    <w:rsid w:val="005B4E14"/>
    <w:rsid w:val="005B549A"/>
    <w:rsid w:val="005B598F"/>
    <w:rsid w:val="005B6091"/>
    <w:rsid w:val="005B6354"/>
    <w:rsid w:val="005B637C"/>
    <w:rsid w:val="005B65F5"/>
    <w:rsid w:val="005B6706"/>
    <w:rsid w:val="005B6C83"/>
    <w:rsid w:val="005B6E6F"/>
    <w:rsid w:val="005B7480"/>
    <w:rsid w:val="005B7C61"/>
    <w:rsid w:val="005B7D48"/>
    <w:rsid w:val="005C0227"/>
    <w:rsid w:val="005C1578"/>
    <w:rsid w:val="005C168A"/>
    <w:rsid w:val="005C1F5D"/>
    <w:rsid w:val="005C2732"/>
    <w:rsid w:val="005C2F41"/>
    <w:rsid w:val="005C3557"/>
    <w:rsid w:val="005C3592"/>
    <w:rsid w:val="005C36F7"/>
    <w:rsid w:val="005C4386"/>
    <w:rsid w:val="005C460C"/>
    <w:rsid w:val="005C4741"/>
    <w:rsid w:val="005C4C95"/>
    <w:rsid w:val="005C50EB"/>
    <w:rsid w:val="005C5261"/>
    <w:rsid w:val="005C5963"/>
    <w:rsid w:val="005C5B39"/>
    <w:rsid w:val="005C6C87"/>
    <w:rsid w:val="005C6CC7"/>
    <w:rsid w:val="005C75A1"/>
    <w:rsid w:val="005C7D0F"/>
    <w:rsid w:val="005D01CB"/>
    <w:rsid w:val="005D0362"/>
    <w:rsid w:val="005D06C4"/>
    <w:rsid w:val="005D0E3E"/>
    <w:rsid w:val="005D1AB0"/>
    <w:rsid w:val="005D1C0F"/>
    <w:rsid w:val="005D1E40"/>
    <w:rsid w:val="005D26C2"/>
    <w:rsid w:val="005D3375"/>
    <w:rsid w:val="005D393C"/>
    <w:rsid w:val="005D43EF"/>
    <w:rsid w:val="005D4536"/>
    <w:rsid w:val="005D489F"/>
    <w:rsid w:val="005D48A5"/>
    <w:rsid w:val="005D48DC"/>
    <w:rsid w:val="005D4E2B"/>
    <w:rsid w:val="005D50BE"/>
    <w:rsid w:val="005D5186"/>
    <w:rsid w:val="005D56AD"/>
    <w:rsid w:val="005D571F"/>
    <w:rsid w:val="005D62C5"/>
    <w:rsid w:val="005D62D5"/>
    <w:rsid w:val="005D6330"/>
    <w:rsid w:val="005D6344"/>
    <w:rsid w:val="005D6429"/>
    <w:rsid w:val="005D6EDB"/>
    <w:rsid w:val="005D72CA"/>
    <w:rsid w:val="005D7BE9"/>
    <w:rsid w:val="005E0082"/>
    <w:rsid w:val="005E0823"/>
    <w:rsid w:val="005E0AF5"/>
    <w:rsid w:val="005E1513"/>
    <w:rsid w:val="005E1801"/>
    <w:rsid w:val="005E198B"/>
    <w:rsid w:val="005E1A4B"/>
    <w:rsid w:val="005E1AEE"/>
    <w:rsid w:val="005E1ECE"/>
    <w:rsid w:val="005E264E"/>
    <w:rsid w:val="005E279C"/>
    <w:rsid w:val="005E2927"/>
    <w:rsid w:val="005E2AE4"/>
    <w:rsid w:val="005E2CA6"/>
    <w:rsid w:val="005E3032"/>
    <w:rsid w:val="005E3705"/>
    <w:rsid w:val="005E3947"/>
    <w:rsid w:val="005E436C"/>
    <w:rsid w:val="005E4399"/>
    <w:rsid w:val="005E43F7"/>
    <w:rsid w:val="005E4B20"/>
    <w:rsid w:val="005E4B81"/>
    <w:rsid w:val="005E50FA"/>
    <w:rsid w:val="005E5129"/>
    <w:rsid w:val="005E5936"/>
    <w:rsid w:val="005E5EFE"/>
    <w:rsid w:val="005E60B3"/>
    <w:rsid w:val="005E6CE7"/>
    <w:rsid w:val="005F04A6"/>
    <w:rsid w:val="005F06B3"/>
    <w:rsid w:val="005F1851"/>
    <w:rsid w:val="005F1C43"/>
    <w:rsid w:val="005F20C5"/>
    <w:rsid w:val="005F23EB"/>
    <w:rsid w:val="005F254F"/>
    <w:rsid w:val="005F274F"/>
    <w:rsid w:val="005F2E5E"/>
    <w:rsid w:val="005F350A"/>
    <w:rsid w:val="005F393E"/>
    <w:rsid w:val="005F39E4"/>
    <w:rsid w:val="005F3B64"/>
    <w:rsid w:val="005F3D3F"/>
    <w:rsid w:val="005F3F61"/>
    <w:rsid w:val="005F4243"/>
    <w:rsid w:val="005F4337"/>
    <w:rsid w:val="005F4795"/>
    <w:rsid w:val="005F4897"/>
    <w:rsid w:val="005F4B78"/>
    <w:rsid w:val="005F5066"/>
    <w:rsid w:val="005F53FD"/>
    <w:rsid w:val="005F5CF3"/>
    <w:rsid w:val="005F5E43"/>
    <w:rsid w:val="005F617C"/>
    <w:rsid w:val="005F65C5"/>
    <w:rsid w:val="005F6603"/>
    <w:rsid w:val="005F76E7"/>
    <w:rsid w:val="005F7706"/>
    <w:rsid w:val="005F7790"/>
    <w:rsid w:val="005F7E1F"/>
    <w:rsid w:val="0060030F"/>
    <w:rsid w:val="0060071F"/>
    <w:rsid w:val="00600CCF"/>
    <w:rsid w:val="0060232A"/>
    <w:rsid w:val="006023A5"/>
    <w:rsid w:val="00602650"/>
    <w:rsid w:val="006033FA"/>
    <w:rsid w:val="006037B0"/>
    <w:rsid w:val="00604564"/>
    <w:rsid w:val="00604818"/>
    <w:rsid w:val="00604C0B"/>
    <w:rsid w:val="00604D56"/>
    <w:rsid w:val="006050B4"/>
    <w:rsid w:val="006054AE"/>
    <w:rsid w:val="00605818"/>
    <w:rsid w:val="00605BAA"/>
    <w:rsid w:val="00605DC9"/>
    <w:rsid w:val="006062D0"/>
    <w:rsid w:val="006066C4"/>
    <w:rsid w:val="00606808"/>
    <w:rsid w:val="00606A17"/>
    <w:rsid w:val="00606D0E"/>
    <w:rsid w:val="006075F1"/>
    <w:rsid w:val="00607A24"/>
    <w:rsid w:val="00607BBA"/>
    <w:rsid w:val="006102C3"/>
    <w:rsid w:val="0061057A"/>
    <w:rsid w:val="00610C26"/>
    <w:rsid w:val="00610F85"/>
    <w:rsid w:val="006111E7"/>
    <w:rsid w:val="0061131C"/>
    <w:rsid w:val="006113DD"/>
    <w:rsid w:val="00611A28"/>
    <w:rsid w:val="00611B57"/>
    <w:rsid w:val="00611E3D"/>
    <w:rsid w:val="006124C0"/>
    <w:rsid w:val="00612A4A"/>
    <w:rsid w:val="00613621"/>
    <w:rsid w:val="00613D02"/>
    <w:rsid w:val="006140FB"/>
    <w:rsid w:val="00614248"/>
    <w:rsid w:val="00614464"/>
    <w:rsid w:val="00614525"/>
    <w:rsid w:val="006145F9"/>
    <w:rsid w:val="00614690"/>
    <w:rsid w:val="00614902"/>
    <w:rsid w:val="0061498B"/>
    <w:rsid w:val="00614E5D"/>
    <w:rsid w:val="00614F8F"/>
    <w:rsid w:val="006153AB"/>
    <w:rsid w:val="00615686"/>
    <w:rsid w:val="006159CB"/>
    <w:rsid w:val="006162AF"/>
    <w:rsid w:val="006162D9"/>
    <w:rsid w:val="00616416"/>
    <w:rsid w:val="00616477"/>
    <w:rsid w:val="006164E4"/>
    <w:rsid w:val="00616608"/>
    <w:rsid w:val="006166D8"/>
    <w:rsid w:val="00616A6E"/>
    <w:rsid w:val="00616E18"/>
    <w:rsid w:val="006178A3"/>
    <w:rsid w:val="00617A25"/>
    <w:rsid w:val="00617FAC"/>
    <w:rsid w:val="0062036D"/>
    <w:rsid w:val="00620B58"/>
    <w:rsid w:val="0062123E"/>
    <w:rsid w:val="00621D24"/>
    <w:rsid w:val="00621DD1"/>
    <w:rsid w:val="006226EE"/>
    <w:rsid w:val="00622E07"/>
    <w:rsid w:val="00622EF0"/>
    <w:rsid w:val="00622FB7"/>
    <w:rsid w:val="00623224"/>
    <w:rsid w:val="00623790"/>
    <w:rsid w:val="006238EA"/>
    <w:rsid w:val="00623B3C"/>
    <w:rsid w:val="00623EB4"/>
    <w:rsid w:val="006240E8"/>
    <w:rsid w:val="00624135"/>
    <w:rsid w:val="006242C3"/>
    <w:rsid w:val="006246A7"/>
    <w:rsid w:val="00624CFE"/>
    <w:rsid w:val="00625D37"/>
    <w:rsid w:val="00626D40"/>
    <w:rsid w:val="00626E3A"/>
    <w:rsid w:val="00626F24"/>
    <w:rsid w:val="0062701F"/>
    <w:rsid w:val="006270E3"/>
    <w:rsid w:val="00627302"/>
    <w:rsid w:val="00627AFC"/>
    <w:rsid w:val="00627F23"/>
    <w:rsid w:val="006304AA"/>
    <w:rsid w:val="00630849"/>
    <w:rsid w:val="00630AB2"/>
    <w:rsid w:val="00630E65"/>
    <w:rsid w:val="00630FF3"/>
    <w:rsid w:val="006311F0"/>
    <w:rsid w:val="0063131B"/>
    <w:rsid w:val="0063165B"/>
    <w:rsid w:val="0063189B"/>
    <w:rsid w:val="00631ABC"/>
    <w:rsid w:val="006325E9"/>
    <w:rsid w:val="0063266A"/>
    <w:rsid w:val="00632DFB"/>
    <w:rsid w:val="00633568"/>
    <w:rsid w:val="0063364E"/>
    <w:rsid w:val="00633729"/>
    <w:rsid w:val="006337D6"/>
    <w:rsid w:val="00633D4E"/>
    <w:rsid w:val="00633E1C"/>
    <w:rsid w:val="00633E70"/>
    <w:rsid w:val="006342BD"/>
    <w:rsid w:val="00634756"/>
    <w:rsid w:val="006352AD"/>
    <w:rsid w:val="00637138"/>
    <w:rsid w:val="00637E70"/>
    <w:rsid w:val="00637EC4"/>
    <w:rsid w:val="00637F19"/>
    <w:rsid w:val="00637F98"/>
    <w:rsid w:val="006401BA"/>
    <w:rsid w:val="00640283"/>
    <w:rsid w:val="006407B8"/>
    <w:rsid w:val="00640AEC"/>
    <w:rsid w:val="00641164"/>
    <w:rsid w:val="00641275"/>
    <w:rsid w:val="006424AB"/>
    <w:rsid w:val="00642DB1"/>
    <w:rsid w:val="00642DC3"/>
    <w:rsid w:val="0064394C"/>
    <w:rsid w:val="0064424D"/>
    <w:rsid w:val="0064488E"/>
    <w:rsid w:val="00644CF1"/>
    <w:rsid w:val="00644DF2"/>
    <w:rsid w:val="006453A1"/>
    <w:rsid w:val="0064568C"/>
    <w:rsid w:val="0064597E"/>
    <w:rsid w:val="006459ED"/>
    <w:rsid w:val="00645A48"/>
    <w:rsid w:val="00645DD6"/>
    <w:rsid w:val="0064676B"/>
    <w:rsid w:val="006468C6"/>
    <w:rsid w:val="00646B2C"/>
    <w:rsid w:val="00646BBA"/>
    <w:rsid w:val="006472FF"/>
    <w:rsid w:val="0064779C"/>
    <w:rsid w:val="006478B9"/>
    <w:rsid w:val="006478CD"/>
    <w:rsid w:val="00647E3A"/>
    <w:rsid w:val="00650B4E"/>
    <w:rsid w:val="006510DD"/>
    <w:rsid w:val="00651248"/>
    <w:rsid w:val="006513D0"/>
    <w:rsid w:val="006516EA"/>
    <w:rsid w:val="00651B1D"/>
    <w:rsid w:val="00651BAF"/>
    <w:rsid w:val="00651D7C"/>
    <w:rsid w:val="00651F38"/>
    <w:rsid w:val="00652001"/>
    <w:rsid w:val="0065201B"/>
    <w:rsid w:val="00652212"/>
    <w:rsid w:val="00652320"/>
    <w:rsid w:val="0065254A"/>
    <w:rsid w:val="00652AC7"/>
    <w:rsid w:val="00652DBA"/>
    <w:rsid w:val="00652E84"/>
    <w:rsid w:val="00652EAB"/>
    <w:rsid w:val="006531D9"/>
    <w:rsid w:val="006532E3"/>
    <w:rsid w:val="00654098"/>
    <w:rsid w:val="006543C7"/>
    <w:rsid w:val="006545EF"/>
    <w:rsid w:val="00654A4A"/>
    <w:rsid w:val="00655193"/>
    <w:rsid w:val="006554A0"/>
    <w:rsid w:val="006557D4"/>
    <w:rsid w:val="00655CE0"/>
    <w:rsid w:val="00655D92"/>
    <w:rsid w:val="006561CD"/>
    <w:rsid w:val="00656726"/>
    <w:rsid w:val="00656CC7"/>
    <w:rsid w:val="00656FCE"/>
    <w:rsid w:val="006572A1"/>
    <w:rsid w:val="0065775D"/>
    <w:rsid w:val="00657A55"/>
    <w:rsid w:val="00657E78"/>
    <w:rsid w:val="0066005A"/>
    <w:rsid w:val="00660574"/>
    <w:rsid w:val="00660C42"/>
    <w:rsid w:val="00660E57"/>
    <w:rsid w:val="00661949"/>
    <w:rsid w:val="00661D75"/>
    <w:rsid w:val="0066238C"/>
    <w:rsid w:val="006626E5"/>
    <w:rsid w:val="00662E3E"/>
    <w:rsid w:val="00662FB9"/>
    <w:rsid w:val="00662FDA"/>
    <w:rsid w:val="006633BF"/>
    <w:rsid w:val="00663BD4"/>
    <w:rsid w:val="00663CAF"/>
    <w:rsid w:val="006647C2"/>
    <w:rsid w:val="00664F0C"/>
    <w:rsid w:val="006651D6"/>
    <w:rsid w:val="006652A0"/>
    <w:rsid w:val="006653CA"/>
    <w:rsid w:val="006654D8"/>
    <w:rsid w:val="00665693"/>
    <w:rsid w:val="00665786"/>
    <w:rsid w:val="00665F6E"/>
    <w:rsid w:val="006660C1"/>
    <w:rsid w:val="00666222"/>
    <w:rsid w:val="00666326"/>
    <w:rsid w:val="0066684F"/>
    <w:rsid w:val="0066689A"/>
    <w:rsid w:val="00666EF2"/>
    <w:rsid w:val="0066712B"/>
    <w:rsid w:val="00667171"/>
    <w:rsid w:val="006672D2"/>
    <w:rsid w:val="006675FB"/>
    <w:rsid w:val="006676D4"/>
    <w:rsid w:val="006678AF"/>
    <w:rsid w:val="00667BAF"/>
    <w:rsid w:val="0067036A"/>
    <w:rsid w:val="00670774"/>
    <w:rsid w:val="006712D1"/>
    <w:rsid w:val="00671687"/>
    <w:rsid w:val="00671692"/>
    <w:rsid w:val="006719B6"/>
    <w:rsid w:val="00672408"/>
    <w:rsid w:val="00672600"/>
    <w:rsid w:val="00673916"/>
    <w:rsid w:val="00673A4C"/>
    <w:rsid w:val="00673EEE"/>
    <w:rsid w:val="0067406F"/>
    <w:rsid w:val="00674747"/>
    <w:rsid w:val="006750D5"/>
    <w:rsid w:val="00675799"/>
    <w:rsid w:val="0067591D"/>
    <w:rsid w:val="00675C9F"/>
    <w:rsid w:val="0067626F"/>
    <w:rsid w:val="006765F8"/>
    <w:rsid w:val="0067670B"/>
    <w:rsid w:val="00676F4A"/>
    <w:rsid w:val="0067712A"/>
    <w:rsid w:val="006778DC"/>
    <w:rsid w:val="006778EA"/>
    <w:rsid w:val="00677DEC"/>
    <w:rsid w:val="00680120"/>
    <w:rsid w:val="006809C8"/>
    <w:rsid w:val="00680ECC"/>
    <w:rsid w:val="006810B9"/>
    <w:rsid w:val="006810D3"/>
    <w:rsid w:val="006812F0"/>
    <w:rsid w:val="00681311"/>
    <w:rsid w:val="006813B2"/>
    <w:rsid w:val="00681ACE"/>
    <w:rsid w:val="00681D7D"/>
    <w:rsid w:val="00682077"/>
    <w:rsid w:val="00682865"/>
    <w:rsid w:val="00682B55"/>
    <w:rsid w:val="00682D2B"/>
    <w:rsid w:val="00682EC2"/>
    <w:rsid w:val="00682FB3"/>
    <w:rsid w:val="0068302D"/>
    <w:rsid w:val="0068326F"/>
    <w:rsid w:val="00683753"/>
    <w:rsid w:val="0068446A"/>
    <w:rsid w:val="00684E32"/>
    <w:rsid w:val="00685237"/>
    <w:rsid w:val="00685459"/>
    <w:rsid w:val="0068554A"/>
    <w:rsid w:val="00685948"/>
    <w:rsid w:val="00685B1E"/>
    <w:rsid w:val="006860D0"/>
    <w:rsid w:val="006861C8"/>
    <w:rsid w:val="0068624E"/>
    <w:rsid w:val="006867D4"/>
    <w:rsid w:val="006877AD"/>
    <w:rsid w:val="00687938"/>
    <w:rsid w:val="00687D8B"/>
    <w:rsid w:val="006902F4"/>
    <w:rsid w:val="006904C5"/>
    <w:rsid w:val="00690D2B"/>
    <w:rsid w:val="006912E8"/>
    <w:rsid w:val="006917A4"/>
    <w:rsid w:val="00691A90"/>
    <w:rsid w:val="00692324"/>
    <w:rsid w:val="00692CC8"/>
    <w:rsid w:val="006934F8"/>
    <w:rsid w:val="0069378B"/>
    <w:rsid w:val="00693855"/>
    <w:rsid w:val="00693BB9"/>
    <w:rsid w:val="00693EA2"/>
    <w:rsid w:val="006945C1"/>
    <w:rsid w:val="00694643"/>
    <w:rsid w:val="00695830"/>
    <w:rsid w:val="006964BE"/>
    <w:rsid w:val="0069659F"/>
    <w:rsid w:val="00696995"/>
    <w:rsid w:val="00696DD1"/>
    <w:rsid w:val="006978D9"/>
    <w:rsid w:val="00697ADC"/>
    <w:rsid w:val="00697B76"/>
    <w:rsid w:val="00697CD5"/>
    <w:rsid w:val="006A0152"/>
    <w:rsid w:val="006A015A"/>
    <w:rsid w:val="006A0199"/>
    <w:rsid w:val="006A06FB"/>
    <w:rsid w:val="006A0A01"/>
    <w:rsid w:val="006A0A3E"/>
    <w:rsid w:val="006A139C"/>
    <w:rsid w:val="006A1912"/>
    <w:rsid w:val="006A1AA1"/>
    <w:rsid w:val="006A1EDB"/>
    <w:rsid w:val="006A202B"/>
    <w:rsid w:val="006A221D"/>
    <w:rsid w:val="006A23A3"/>
    <w:rsid w:val="006A23D6"/>
    <w:rsid w:val="006A25E8"/>
    <w:rsid w:val="006A2BAA"/>
    <w:rsid w:val="006A2E36"/>
    <w:rsid w:val="006A31CF"/>
    <w:rsid w:val="006A34EF"/>
    <w:rsid w:val="006A3F2F"/>
    <w:rsid w:val="006A45DD"/>
    <w:rsid w:val="006A4E71"/>
    <w:rsid w:val="006A5336"/>
    <w:rsid w:val="006A6514"/>
    <w:rsid w:val="006A65BC"/>
    <w:rsid w:val="006A695E"/>
    <w:rsid w:val="006A6B2C"/>
    <w:rsid w:val="006A6EAE"/>
    <w:rsid w:val="006A7131"/>
    <w:rsid w:val="006A77D2"/>
    <w:rsid w:val="006A7CCB"/>
    <w:rsid w:val="006B00D5"/>
    <w:rsid w:val="006B01EC"/>
    <w:rsid w:val="006B0259"/>
    <w:rsid w:val="006B0379"/>
    <w:rsid w:val="006B065E"/>
    <w:rsid w:val="006B0B1B"/>
    <w:rsid w:val="006B0BDF"/>
    <w:rsid w:val="006B107C"/>
    <w:rsid w:val="006B1845"/>
    <w:rsid w:val="006B2001"/>
    <w:rsid w:val="006B2090"/>
    <w:rsid w:val="006B26B6"/>
    <w:rsid w:val="006B273C"/>
    <w:rsid w:val="006B314B"/>
    <w:rsid w:val="006B3842"/>
    <w:rsid w:val="006B3878"/>
    <w:rsid w:val="006B3997"/>
    <w:rsid w:val="006B3C4F"/>
    <w:rsid w:val="006B453E"/>
    <w:rsid w:val="006B49BC"/>
    <w:rsid w:val="006B4DF3"/>
    <w:rsid w:val="006B50DB"/>
    <w:rsid w:val="006B5522"/>
    <w:rsid w:val="006B5534"/>
    <w:rsid w:val="006B5DE7"/>
    <w:rsid w:val="006B613A"/>
    <w:rsid w:val="006B640E"/>
    <w:rsid w:val="006B6559"/>
    <w:rsid w:val="006B65A5"/>
    <w:rsid w:val="006B67C0"/>
    <w:rsid w:val="006B7098"/>
    <w:rsid w:val="006B7A04"/>
    <w:rsid w:val="006B7F9B"/>
    <w:rsid w:val="006C03DD"/>
    <w:rsid w:val="006C077A"/>
    <w:rsid w:val="006C2559"/>
    <w:rsid w:val="006C269C"/>
    <w:rsid w:val="006C276A"/>
    <w:rsid w:val="006C34FB"/>
    <w:rsid w:val="006C4065"/>
    <w:rsid w:val="006C4227"/>
    <w:rsid w:val="006C48AF"/>
    <w:rsid w:val="006C4A09"/>
    <w:rsid w:val="006C4D3A"/>
    <w:rsid w:val="006C4D7E"/>
    <w:rsid w:val="006C59F5"/>
    <w:rsid w:val="006C5A3A"/>
    <w:rsid w:val="006C5E4C"/>
    <w:rsid w:val="006C5EC4"/>
    <w:rsid w:val="006C6042"/>
    <w:rsid w:val="006C6C5F"/>
    <w:rsid w:val="006C7313"/>
    <w:rsid w:val="006C76BB"/>
    <w:rsid w:val="006C7C43"/>
    <w:rsid w:val="006D01A7"/>
    <w:rsid w:val="006D06DA"/>
    <w:rsid w:val="006D0934"/>
    <w:rsid w:val="006D0939"/>
    <w:rsid w:val="006D0BEE"/>
    <w:rsid w:val="006D0CA6"/>
    <w:rsid w:val="006D11DD"/>
    <w:rsid w:val="006D145F"/>
    <w:rsid w:val="006D1B27"/>
    <w:rsid w:val="006D1CCB"/>
    <w:rsid w:val="006D20C9"/>
    <w:rsid w:val="006D3373"/>
    <w:rsid w:val="006D33AA"/>
    <w:rsid w:val="006D3584"/>
    <w:rsid w:val="006D38B6"/>
    <w:rsid w:val="006D465B"/>
    <w:rsid w:val="006D5079"/>
    <w:rsid w:val="006D5783"/>
    <w:rsid w:val="006D5E48"/>
    <w:rsid w:val="006D5FB7"/>
    <w:rsid w:val="006D767C"/>
    <w:rsid w:val="006E0345"/>
    <w:rsid w:val="006E11D1"/>
    <w:rsid w:val="006E158D"/>
    <w:rsid w:val="006E173B"/>
    <w:rsid w:val="006E1F3B"/>
    <w:rsid w:val="006E2246"/>
    <w:rsid w:val="006E238E"/>
    <w:rsid w:val="006E28E2"/>
    <w:rsid w:val="006E2B3E"/>
    <w:rsid w:val="006E311C"/>
    <w:rsid w:val="006E31E7"/>
    <w:rsid w:val="006E321B"/>
    <w:rsid w:val="006E3A96"/>
    <w:rsid w:val="006E41C2"/>
    <w:rsid w:val="006E4961"/>
    <w:rsid w:val="006E4DCD"/>
    <w:rsid w:val="006E53E2"/>
    <w:rsid w:val="006E54D4"/>
    <w:rsid w:val="006E58E1"/>
    <w:rsid w:val="006E6382"/>
    <w:rsid w:val="006E66CC"/>
    <w:rsid w:val="006E6789"/>
    <w:rsid w:val="006E67B9"/>
    <w:rsid w:val="006E7043"/>
    <w:rsid w:val="006E733D"/>
    <w:rsid w:val="006E7DB2"/>
    <w:rsid w:val="006F01AD"/>
    <w:rsid w:val="006F07FB"/>
    <w:rsid w:val="006F09D7"/>
    <w:rsid w:val="006F122D"/>
    <w:rsid w:val="006F18D8"/>
    <w:rsid w:val="006F2EFC"/>
    <w:rsid w:val="006F32A9"/>
    <w:rsid w:val="006F3547"/>
    <w:rsid w:val="006F3589"/>
    <w:rsid w:val="006F3BDE"/>
    <w:rsid w:val="006F4103"/>
    <w:rsid w:val="006F410B"/>
    <w:rsid w:val="006F4256"/>
    <w:rsid w:val="006F47D0"/>
    <w:rsid w:val="006F47D4"/>
    <w:rsid w:val="006F4B97"/>
    <w:rsid w:val="006F4F04"/>
    <w:rsid w:val="006F57E7"/>
    <w:rsid w:val="006F5CA2"/>
    <w:rsid w:val="006F5DFF"/>
    <w:rsid w:val="006F6117"/>
    <w:rsid w:val="006F662F"/>
    <w:rsid w:val="006F69D2"/>
    <w:rsid w:val="006F6FC4"/>
    <w:rsid w:val="006F75E4"/>
    <w:rsid w:val="006F7B03"/>
    <w:rsid w:val="006F7F7B"/>
    <w:rsid w:val="0070025A"/>
    <w:rsid w:val="00700663"/>
    <w:rsid w:val="007006F5"/>
    <w:rsid w:val="00700746"/>
    <w:rsid w:val="007008C3"/>
    <w:rsid w:val="007013E1"/>
    <w:rsid w:val="007021ED"/>
    <w:rsid w:val="00702270"/>
    <w:rsid w:val="007022CF"/>
    <w:rsid w:val="007022DA"/>
    <w:rsid w:val="00702C32"/>
    <w:rsid w:val="0070317F"/>
    <w:rsid w:val="0070324B"/>
    <w:rsid w:val="00703409"/>
    <w:rsid w:val="007036BE"/>
    <w:rsid w:val="00704D66"/>
    <w:rsid w:val="00704E99"/>
    <w:rsid w:val="00705225"/>
    <w:rsid w:val="00705B26"/>
    <w:rsid w:val="00705D2F"/>
    <w:rsid w:val="007065FB"/>
    <w:rsid w:val="00706D91"/>
    <w:rsid w:val="0070707B"/>
    <w:rsid w:val="00707414"/>
    <w:rsid w:val="007075E9"/>
    <w:rsid w:val="00707CC0"/>
    <w:rsid w:val="00707E23"/>
    <w:rsid w:val="00707EF7"/>
    <w:rsid w:val="00710196"/>
    <w:rsid w:val="0071071D"/>
    <w:rsid w:val="0071099A"/>
    <w:rsid w:val="00710A3E"/>
    <w:rsid w:val="00711611"/>
    <w:rsid w:val="00711702"/>
    <w:rsid w:val="00711D68"/>
    <w:rsid w:val="00712357"/>
    <w:rsid w:val="00712B23"/>
    <w:rsid w:val="00712CB2"/>
    <w:rsid w:val="00712F65"/>
    <w:rsid w:val="00713698"/>
    <w:rsid w:val="0071386C"/>
    <w:rsid w:val="00714398"/>
    <w:rsid w:val="007146C2"/>
    <w:rsid w:val="007148F4"/>
    <w:rsid w:val="00714BC1"/>
    <w:rsid w:val="0071562E"/>
    <w:rsid w:val="00715DCC"/>
    <w:rsid w:val="00715EA7"/>
    <w:rsid w:val="00715EDE"/>
    <w:rsid w:val="00716142"/>
    <w:rsid w:val="00716672"/>
    <w:rsid w:val="00717598"/>
    <w:rsid w:val="00717734"/>
    <w:rsid w:val="00717B0C"/>
    <w:rsid w:val="00717DDB"/>
    <w:rsid w:val="00717DDD"/>
    <w:rsid w:val="00720758"/>
    <w:rsid w:val="00720938"/>
    <w:rsid w:val="00720C7A"/>
    <w:rsid w:val="00720F9B"/>
    <w:rsid w:val="00720FEA"/>
    <w:rsid w:val="0072189A"/>
    <w:rsid w:val="00722494"/>
    <w:rsid w:val="00723062"/>
    <w:rsid w:val="0072307E"/>
    <w:rsid w:val="0072377B"/>
    <w:rsid w:val="00723A09"/>
    <w:rsid w:val="007240AA"/>
    <w:rsid w:val="007241DE"/>
    <w:rsid w:val="007250D9"/>
    <w:rsid w:val="00725159"/>
    <w:rsid w:val="007252FC"/>
    <w:rsid w:val="007254B9"/>
    <w:rsid w:val="00725928"/>
    <w:rsid w:val="00725DA0"/>
    <w:rsid w:val="00725ED2"/>
    <w:rsid w:val="00726087"/>
    <w:rsid w:val="007260A4"/>
    <w:rsid w:val="0072650C"/>
    <w:rsid w:val="007267BC"/>
    <w:rsid w:val="007277EE"/>
    <w:rsid w:val="00727848"/>
    <w:rsid w:val="00727D83"/>
    <w:rsid w:val="0073009D"/>
    <w:rsid w:val="007304A0"/>
    <w:rsid w:val="007305EE"/>
    <w:rsid w:val="007308B8"/>
    <w:rsid w:val="00730F1A"/>
    <w:rsid w:val="00731103"/>
    <w:rsid w:val="0073148D"/>
    <w:rsid w:val="007316B4"/>
    <w:rsid w:val="00731B7C"/>
    <w:rsid w:val="00731F84"/>
    <w:rsid w:val="00731FB0"/>
    <w:rsid w:val="007320D1"/>
    <w:rsid w:val="00732A70"/>
    <w:rsid w:val="00732EBD"/>
    <w:rsid w:val="00732ECF"/>
    <w:rsid w:val="0073305A"/>
    <w:rsid w:val="0073305D"/>
    <w:rsid w:val="00733233"/>
    <w:rsid w:val="00733E0C"/>
    <w:rsid w:val="00734109"/>
    <w:rsid w:val="007343E7"/>
    <w:rsid w:val="007349FE"/>
    <w:rsid w:val="00734A87"/>
    <w:rsid w:val="0073527D"/>
    <w:rsid w:val="007352FF"/>
    <w:rsid w:val="00735362"/>
    <w:rsid w:val="00735C9C"/>
    <w:rsid w:val="00736142"/>
    <w:rsid w:val="00736598"/>
    <w:rsid w:val="00736822"/>
    <w:rsid w:val="00736A7C"/>
    <w:rsid w:val="00736CC7"/>
    <w:rsid w:val="007371EA"/>
    <w:rsid w:val="00737B95"/>
    <w:rsid w:val="00737CEC"/>
    <w:rsid w:val="00737E16"/>
    <w:rsid w:val="0074034D"/>
    <w:rsid w:val="00740385"/>
    <w:rsid w:val="007407E4"/>
    <w:rsid w:val="00740A9B"/>
    <w:rsid w:val="00740FF4"/>
    <w:rsid w:val="00741255"/>
    <w:rsid w:val="00741B77"/>
    <w:rsid w:val="00741C7F"/>
    <w:rsid w:val="00742100"/>
    <w:rsid w:val="007424B9"/>
    <w:rsid w:val="00742676"/>
    <w:rsid w:val="007429B7"/>
    <w:rsid w:val="00742E36"/>
    <w:rsid w:val="00742F62"/>
    <w:rsid w:val="0074303E"/>
    <w:rsid w:val="00743367"/>
    <w:rsid w:val="0074454B"/>
    <w:rsid w:val="00744A95"/>
    <w:rsid w:val="00744D1C"/>
    <w:rsid w:val="00744DF1"/>
    <w:rsid w:val="00744FA1"/>
    <w:rsid w:val="00744FD5"/>
    <w:rsid w:val="007457E7"/>
    <w:rsid w:val="00745D2F"/>
    <w:rsid w:val="00745ED2"/>
    <w:rsid w:val="00745F19"/>
    <w:rsid w:val="00746554"/>
    <w:rsid w:val="00746652"/>
    <w:rsid w:val="00746B62"/>
    <w:rsid w:val="00747294"/>
    <w:rsid w:val="00747E55"/>
    <w:rsid w:val="00750369"/>
    <w:rsid w:val="00750C5A"/>
    <w:rsid w:val="0075102A"/>
    <w:rsid w:val="00751499"/>
    <w:rsid w:val="00752113"/>
    <w:rsid w:val="00752133"/>
    <w:rsid w:val="00753592"/>
    <w:rsid w:val="00753AB3"/>
    <w:rsid w:val="0075457D"/>
    <w:rsid w:val="007547B5"/>
    <w:rsid w:val="007549C9"/>
    <w:rsid w:val="00754D2E"/>
    <w:rsid w:val="007550FE"/>
    <w:rsid w:val="007551A7"/>
    <w:rsid w:val="007559F2"/>
    <w:rsid w:val="00755DEC"/>
    <w:rsid w:val="007568BE"/>
    <w:rsid w:val="0075691E"/>
    <w:rsid w:val="0075775B"/>
    <w:rsid w:val="00757A3A"/>
    <w:rsid w:val="00757C3F"/>
    <w:rsid w:val="00757D6A"/>
    <w:rsid w:val="0076029E"/>
    <w:rsid w:val="0076052C"/>
    <w:rsid w:val="00760A2F"/>
    <w:rsid w:val="00760D8B"/>
    <w:rsid w:val="00760FE3"/>
    <w:rsid w:val="00761219"/>
    <w:rsid w:val="00761991"/>
    <w:rsid w:val="00761C3B"/>
    <w:rsid w:val="00762A9F"/>
    <w:rsid w:val="00762DD8"/>
    <w:rsid w:val="00762E23"/>
    <w:rsid w:val="00763313"/>
    <w:rsid w:val="007633F4"/>
    <w:rsid w:val="00763463"/>
    <w:rsid w:val="00763BD4"/>
    <w:rsid w:val="007646FF"/>
    <w:rsid w:val="00764C3F"/>
    <w:rsid w:val="007654BE"/>
    <w:rsid w:val="007663FC"/>
    <w:rsid w:val="00766554"/>
    <w:rsid w:val="00766B68"/>
    <w:rsid w:val="007670A3"/>
    <w:rsid w:val="00767320"/>
    <w:rsid w:val="00767718"/>
    <w:rsid w:val="00767A46"/>
    <w:rsid w:val="00767BA1"/>
    <w:rsid w:val="0077052F"/>
    <w:rsid w:val="00770878"/>
    <w:rsid w:val="007708B4"/>
    <w:rsid w:val="007708C6"/>
    <w:rsid w:val="007716FD"/>
    <w:rsid w:val="00771DFB"/>
    <w:rsid w:val="00771F3B"/>
    <w:rsid w:val="007723C4"/>
    <w:rsid w:val="00772BF4"/>
    <w:rsid w:val="0077342E"/>
    <w:rsid w:val="00774554"/>
    <w:rsid w:val="007748CC"/>
    <w:rsid w:val="007749B1"/>
    <w:rsid w:val="00774F3A"/>
    <w:rsid w:val="007753AD"/>
    <w:rsid w:val="007766BA"/>
    <w:rsid w:val="00776D1C"/>
    <w:rsid w:val="00776F30"/>
    <w:rsid w:val="00777226"/>
    <w:rsid w:val="00777AF9"/>
    <w:rsid w:val="00777CB1"/>
    <w:rsid w:val="00777D9C"/>
    <w:rsid w:val="00780622"/>
    <w:rsid w:val="007808D0"/>
    <w:rsid w:val="007809F1"/>
    <w:rsid w:val="00780D67"/>
    <w:rsid w:val="00780EA7"/>
    <w:rsid w:val="0078148C"/>
    <w:rsid w:val="00781F1C"/>
    <w:rsid w:val="007822C8"/>
    <w:rsid w:val="00782C7D"/>
    <w:rsid w:val="00783218"/>
    <w:rsid w:val="00783774"/>
    <w:rsid w:val="00783955"/>
    <w:rsid w:val="007841A0"/>
    <w:rsid w:val="00784937"/>
    <w:rsid w:val="00785CD1"/>
    <w:rsid w:val="007869CF"/>
    <w:rsid w:val="00786AA3"/>
    <w:rsid w:val="00786B78"/>
    <w:rsid w:val="0078716E"/>
    <w:rsid w:val="00787494"/>
    <w:rsid w:val="00787641"/>
    <w:rsid w:val="0078786A"/>
    <w:rsid w:val="00787D42"/>
    <w:rsid w:val="00787E3A"/>
    <w:rsid w:val="00790512"/>
    <w:rsid w:val="00790A7D"/>
    <w:rsid w:val="00790BE1"/>
    <w:rsid w:val="00790C64"/>
    <w:rsid w:val="00790F18"/>
    <w:rsid w:val="00791366"/>
    <w:rsid w:val="00791372"/>
    <w:rsid w:val="0079154C"/>
    <w:rsid w:val="007916D5"/>
    <w:rsid w:val="00791C9A"/>
    <w:rsid w:val="007921D2"/>
    <w:rsid w:val="007922B4"/>
    <w:rsid w:val="007925A2"/>
    <w:rsid w:val="00792A7F"/>
    <w:rsid w:val="00792DEA"/>
    <w:rsid w:val="00793697"/>
    <w:rsid w:val="007936EE"/>
    <w:rsid w:val="0079370A"/>
    <w:rsid w:val="00793738"/>
    <w:rsid w:val="00793F05"/>
    <w:rsid w:val="00794058"/>
    <w:rsid w:val="00794C83"/>
    <w:rsid w:val="00795B99"/>
    <w:rsid w:val="00795DB2"/>
    <w:rsid w:val="00795E91"/>
    <w:rsid w:val="00796430"/>
    <w:rsid w:val="00796439"/>
    <w:rsid w:val="00796F61"/>
    <w:rsid w:val="00797226"/>
    <w:rsid w:val="007974DC"/>
    <w:rsid w:val="007976DF"/>
    <w:rsid w:val="00797775"/>
    <w:rsid w:val="007977CC"/>
    <w:rsid w:val="00797AEA"/>
    <w:rsid w:val="00797CC4"/>
    <w:rsid w:val="007A01E3"/>
    <w:rsid w:val="007A05C2"/>
    <w:rsid w:val="007A0A2A"/>
    <w:rsid w:val="007A1362"/>
    <w:rsid w:val="007A13C8"/>
    <w:rsid w:val="007A197D"/>
    <w:rsid w:val="007A1ADD"/>
    <w:rsid w:val="007A1CE0"/>
    <w:rsid w:val="007A214A"/>
    <w:rsid w:val="007A2714"/>
    <w:rsid w:val="007A2811"/>
    <w:rsid w:val="007A2DC0"/>
    <w:rsid w:val="007A2E64"/>
    <w:rsid w:val="007A317F"/>
    <w:rsid w:val="007A3D2B"/>
    <w:rsid w:val="007A3EDC"/>
    <w:rsid w:val="007A4D8D"/>
    <w:rsid w:val="007A4E64"/>
    <w:rsid w:val="007A586E"/>
    <w:rsid w:val="007A60DE"/>
    <w:rsid w:val="007A61FE"/>
    <w:rsid w:val="007A6E9E"/>
    <w:rsid w:val="007A6F89"/>
    <w:rsid w:val="007A758C"/>
    <w:rsid w:val="007B0086"/>
    <w:rsid w:val="007B0250"/>
    <w:rsid w:val="007B04D0"/>
    <w:rsid w:val="007B0707"/>
    <w:rsid w:val="007B0BF0"/>
    <w:rsid w:val="007B1450"/>
    <w:rsid w:val="007B14F8"/>
    <w:rsid w:val="007B1FC8"/>
    <w:rsid w:val="007B26BB"/>
    <w:rsid w:val="007B27F1"/>
    <w:rsid w:val="007B28E0"/>
    <w:rsid w:val="007B3369"/>
    <w:rsid w:val="007B38D6"/>
    <w:rsid w:val="007B3E87"/>
    <w:rsid w:val="007B4211"/>
    <w:rsid w:val="007B42EF"/>
    <w:rsid w:val="007B4C4A"/>
    <w:rsid w:val="007B4D45"/>
    <w:rsid w:val="007B52EF"/>
    <w:rsid w:val="007B5345"/>
    <w:rsid w:val="007B544A"/>
    <w:rsid w:val="007B5684"/>
    <w:rsid w:val="007B56FE"/>
    <w:rsid w:val="007B58CE"/>
    <w:rsid w:val="007B6175"/>
    <w:rsid w:val="007B6276"/>
    <w:rsid w:val="007B64C3"/>
    <w:rsid w:val="007B74A1"/>
    <w:rsid w:val="007B74A2"/>
    <w:rsid w:val="007B762B"/>
    <w:rsid w:val="007B78EC"/>
    <w:rsid w:val="007B7B10"/>
    <w:rsid w:val="007B7E93"/>
    <w:rsid w:val="007C00CA"/>
    <w:rsid w:val="007C03A0"/>
    <w:rsid w:val="007C06E6"/>
    <w:rsid w:val="007C0AEA"/>
    <w:rsid w:val="007C0BC0"/>
    <w:rsid w:val="007C0F17"/>
    <w:rsid w:val="007C291C"/>
    <w:rsid w:val="007C2998"/>
    <w:rsid w:val="007C2B48"/>
    <w:rsid w:val="007C2F29"/>
    <w:rsid w:val="007C30A0"/>
    <w:rsid w:val="007C33D5"/>
    <w:rsid w:val="007C3661"/>
    <w:rsid w:val="007C3EA7"/>
    <w:rsid w:val="007C4165"/>
    <w:rsid w:val="007C44D7"/>
    <w:rsid w:val="007C49E7"/>
    <w:rsid w:val="007C4FF0"/>
    <w:rsid w:val="007C5647"/>
    <w:rsid w:val="007C585C"/>
    <w:rsid w:val="007C6457"/>
    <w:rsid w:val="007C6E9D"/>
    <w:rsid w:val="007C7A01"/>
    <w:rsid w:val="007C7AAC"/>
    <w:rsid w:val="007C7D8E"/>
    <w:rsid w:val="007C7DD2"/>
    <w:rsid w:val="007D0281"/>
    <w:rsid w:val="007D04B4"/>
    <w:rsid w:val="007D0AEA"/>
    <w:rsid w:val="007D0D11"/>
    <w:rsid w:val="007D0D9F"/>
    <w:rsid w:val="007D10BC"/>
    <w:rsid w:val="007D1537"/>
    <w:rsid w:val="007D1B05"/>
    <w:rsid w:val="007D2466"/>
    <w:rsid w:val="007D308E"/>
    <w:rsid w:val="007D32DE"/>
    <w:rsid w:val="007D38C4"/>
    <w:rsid w:val="007D3AD2"/>
    <w:rsid w:val="007D42F3"/>
    <w:rsid w:val="007D4993"/>
    <w:rsid w:val="007D51E0"/>
    <w:rsid w:val="007D5350"/>
    <w:rsid w:val="007D598D"/>
    <w:rsid w:val="007D5B2F"/>
    <w:rsid w:val="007D61C1"/>
    <w:rsid w:val="007D631C"/>
    <w:rsid w:val="007D6C8C"/>
    <w:rsid w:val="007D6D21"/>
    <w:rsid w:val="007D7065"/>
    <w:rsid w:val="007D7306"/>
    <w:rsid w:val="007D77E2"/>
    <w:rsid w:val="007D790A"/>
    <w:rsid w:val="007D7938"/>
    <w:rsid w:val="007E01EA"/>
    <w:rsid w:val="007E0CB2"/>
    <w:rsid w:val="007E0F39"/>
    <w:rsid w:val="007E16CE"/>
    <w:rsid w:val="007E16D8"/>
    <w:rsid w:val="007E194C"/>
    <w:rsid w:val="007E204A"/>
    <w:rsid w:val="007E282A"/>
    <w:rsid w:val="007E2C2A"/>
    <w:rsid w:val="007E32EB"/>
    <w:rsid w:val="007E34AE"/>
    <w:rsid w:val="007E38F2"/>
    <w:rsid w:val="007E3E5B"/>
    <w:rsid w:val="007E3FC6"/>
    <w:rsid w:val="007E418B"/>
    <w:rsid w:val="007E46DF"/>
    <w:rsid w:val="007E4A99"/>
    <w:rsid w:val="007E4DDA"/>
    <w:rsid w:val="007E519C"/>
    <w:rsid w:val="007E5204"/>
    <w:rsid w:val="007E5BAB"/>
    <w:rsid w:val="007E5C5B"/>
    <w:rsid w:val="007E5CB4"/>
    <w:rsid w:val="007E67DC"/>
    <w:rsid w:val="007E6968"/>
    <w:rsid w:val="007E769F"/>
    <w:rsid w:val="007E7BBD"/>
    <w:rsid w:val="007E7EDD"/>
    <w:rsid w:val="007F0622"/>
    <w:rsid w:val="007F0CB6"/>
    <w:rsid w:val="007F0F43"/>
    <w:rsid w:val="007F117A"/>
    <w:rsid w:val="007F1313"/>
    <w:rsid w:val="007F14F6"/>
    <w:rsid w:val="007F1D8F"/>
    <w:rsid w:val="007F1F77"/>
    <w:rsid w:val="007F2B61"/>
    <w:rsid w:val="007F2B85"/>
    <w:rsid w:val="007F35E0"/>
    <w:rsid w:val="007F395F"/>
    <w:rsid w:val="007F3989"/>
    <w:rsid w:val="007F3A94"/>
    <w:rsid w:val="007F40E8"/>
    <w:rsid w:val="007F48A9"/>
    <w:rsid w:val="007F4B2F"/>
    <w:rsid w:val="007F4CCB"/>
    <w:rsid w:val="007F4FD2"/>
    <w:rsid w:val="007F5506"/>
    <w:rsid w:val="007F5874"/>
    <w:rsid w:val="007F5D2A"/>
    <w:rsid w:val="007F68FC"/>
    <w:rsid w:val="007F6B69"/>
    <w:rsid w:val="007F7197"/>
    <w:rsid w:val="007F7816"/>
    <w:rsid w:val="007F7D5E"/>
    <w:rsid w:val="007F7F95"/>
    <w:rsid w:val="007F7FCB"/>
    <w:rsid w:val="00800158"/>
    <w:rsid w:val="008009E9"/>
    <w:rsid w:val="00800AA9"/>
    <w:rsid w:val="00800ABD"/>
    <w:rsid w:val="00800C46"/>
    <w:rsid w:val="00800E95"/>
    <w:rsid w:val="00800FED"/>
    <w:rsid w:val="008016A9"/>
    <w:rsid w:val="008018E0"/>
    <w:rsid w:val="00801FE6"/>
    <w:rsid w:val="008020DC"/>
    <w:rsid w:val="008028C9"/>
    <w:rsid w:val="0080395C"/>
    <w:rsid w:val="00803E44"/>
    <w:rsid w:val="008040BE"/>
    <w:rsid w:val="0080413F"/>
    <w:rsid w:val="008045F2"/>
    <w:rsid w:val="0080498C"/>
    <w:rsid w:val="00804DE2"/>
    <w:rsid w:val="00805C3D"/>
    <w:rsid w:val="00805C71"/>
    <w:rsid w:val="00805F1F"/>
    <w:rsid w:val="00805F3F"/>
    <w:rsid w:val="0080683D"/>
    <w:rsid w:val="0080722F"/>
    <w:rsid w:val="0080756D"/>
    <w:rsid w:val="00807F70"/>
    <w:rsid w:val="0081012C"/>
    <w:rsid w:val="00810238"/>
    <w:rsid w:val="0081066F"/>
    <w:rsid w:val="008107C7"/>
    <w:rsid w:val="00811003"/>
    <w:rsid w:val="0081100F"/>
    <w:rsid w:val="0081128B"/>
    <w:rsid w:val="00811AEC"/>
    <w:rsid w:val="00811CC5"/>
    <w:rsid w:val="00811F73"/>
    <w:rsid w:val="0081224E"/>
    <w:rsid w:val="008124DD"/>
    <w:rsid w:val="00812BF1"/>
    <w:rsid w:val="00812C0A"/>
    <w:rsid w:val="00812EC0"/>
    <w:rsid w:val="00812F2C"/>
    <w:rsid w:val="00813086"/>
    <w:rsid w:val="008137C3"/>
    <w:rsid w:val="00814897"/>
    <w:rsid w:val="0081494F"/>
    <w:rsid w:val="00814C24"/>
    <w:rsid w:val="00815E06"/>
    <w:rsid w:val="00815EDC"/>
    <w:rsid w:val="00816123"/>
    <w:rsid w:val="0081665D"/>
    <w:rsid w:val="00816A35"/>
    <w:rsid w:val="00816D2E"/>
    <w:rsid w:val="008170B5"/>
    <w:rsid w:val="0081733A"/>
    <w:rsid w:val="0081782A"/>
    <w:rsid w:val="00817908"/>
    <w:rsid w:val="00817960"/>
    <w:rsid w:val="00817DF4"/>
    <w:rsid w:val="00817FAD"/>
    <w:rsid w:val="0082079B"/>
    <w:rsid w:val="0082097D"/>
    <w:rsid w:val="00820C55"/>
    <w:rsid w:val="00820CF9"/>
    <w:rsid w:val="0082111C"/>
    <w:rsid w:val="008211B6"/>
    <w:rsid w:val="008212F0"/>
    <w:rsid w:val="00821B46"/>
    <w:rsid w:val="008226B2"/>
    <w:rsid w:val="00822A04"/>
    <w:rsid w:val="008239D1"/>
    <w:rsid w:val="00823A93"/>
    <w:rsid w:val="00823AA9"/>
    <w:rsid w:val="00823E19"/>
    <w:rsid w:val="00824066"/>
    <w:rsid w:val="008240CF"/>
    <w:rsid w:val="00824203"/>
    <w:rsid w:val="0082440E"/>
    <w:rsid w:val="00825089"/>
    <w:rsid w:val="00825216"/>
    <w:rsid w:val="00825EB7"/>
    <w:rsid w:val="00825F36"/>
    <w:rsid w:val="00826248"/>
    <w:rsid w:val="0082657A"/>
    <w:rsid w:val="00826841"/>
    <w:rsid w:val="00826E87"/>
    <w:rsid w:val="00826F78"/>
    <w:rsid w:val="00827521"/>
    <w:rsid w:val="008278CD"/>
    <w:rsid w:val="00827A0F"/>
    <w:rsid w:val="00827C35"/>
    <w:rsid w:val="00827FFE"/>
    <w:rsid w:val="008301BA"/>
    <w:rsid w:val="008312FB"/>
    <w:rsid w:val="00831D46"/>
    <w:rsid w:val="00832153"/>
    <w:rsid w:val="008322A5"/>
    <w:rsid w:val="00832B10"/>
    <w:rsid w:val="00832BFF"/>
    <w:rsid w:val="008339D2"/>
    <w:rsid w:val="00833C69"/>
    <w:rsid w:val="00834AB0"/>
    <w:rsid w:val="00834F2D"/>
    <w:rsid w:val="00835598"/>
    <w:rsid w:val="008359CC"/>
    <w:rsid w:val="00835E54"/>
    <w:rsid w:val="0083621E"/>
    <w:rsid w:val="008366B4"/>
    <w:rsid w:val="008367C0"/>
    <w:rsid w:val="00836C3F"/>
    <w:rsid w:val="00836D32"/>
    <w:rsid w:val="00836DF3"/>
    <w:rsid w:val="00837416"/>
    <w:rsid w:val="0084003B"/>
    <w:rsid w:val="008406DD"/>
    <w:rsid w:val="00840730"/>
    <w:rsid w:val="008409B3"/>
    <w:rsid w:val="00841225"/>
    <w:rsid w:val="00841C6B"/>
    <w:rsid w:val="00842556"/>
    <w:rsid w:val="0084372E"/>
    <w:rsid w:val="00843C3A"/>
    <w:rsid w:val="008441A6"/>
    <w:rsid w:val="00844733"/>
    <w:rsid w:val="00844EBC"/>
    <w:rsid w:val="0084589E"/>
    <w:rsid w:val="00845B3B"/>
    <w:rsid w:val="00846750"/>
    <w:rsid w:val="00846E6E"/>
    <w:rsid w:val="00846F6E"/>
    <w:rsid w:val="008470A5"/>
    <w:rsid w:val="008470EC"/>
    <w:rsid w:val="00847DD3"/>
    <w:rsid w:val="008500AE"/>
    <w:rsid w:val="008502D0"/>
    <w:rsid w:val="008504BF"/>
    <w:rsid w:val="00850619"/>
    <w:rsid w:val="008506EB"/>
    <w:rsid w:val="00851127"/>
    <w:rsid w:val="0085150C"/>
    <w:rsid w:val="00851948"/>
    <w:rsid w:val="00851F80"/>
    <w:rsid w:val="00851F9B"/>
    <w:rsid w:val="008521AE"/>
    <w:rsid w:val="0085229A"/>
    <w:rsid w:val="008525FC"/>
    <w:rsid w:val="008527B8"/>
    <w:rsid w:val="0085292C"/>
    <w:rsid w:val="008529C0"/>
    <w:rsid w:val="0085304C"/>
    <w:rsid w:val="00853777"/>
    <w:rsid w:val="008537B1"/>
    <w:rsid w:val="008537DE"/>
    <w:rsid w:val="00854179"/>
    <w:rsid w:val="008542F2"/>
    <w:rsid w:val="00854471"/>
    <w:rsid w:val="00854574"/>
    <w:rsid w:val="008545B4"/>
    <w:rsid w:val="008549FE"/>
    <w:rsid w:val="00854AAC"/>
    <w:rsid w:val="00854C60"/>
    <w:rsid w:val="008552F8"/>
    <w:rsid w:val="008557B1"/>
    <w:rsid w:val="008558A7"/>
    <w:rsid w:val="00855BB2"/>
    <w:rsid w:val="008560B9"/>
    <w:rsid w:val="008562F4"/>
    <w:rsid w:val="008569D5"/>
    <w:rsid w:val="00856E4D"/>
    <w:rsid w:val="0085749A"/>
    <w:rsid w:val="00857796"/>
    <w:rsid w:val="00857945"/>
    <w:rsid w:val="00857CC9"/>
    <w:rsid w:val="00857D6D"/>
    <w:rsid w:val="00857DC9"/>
    <w:rsid w:val="00857EFC"/>
    <w:rsid w:val="008601A8"/>
    <w:rsid w:val="00860DAF"/>
    <w:rsid w:val="0086158C"/>
    <w:rsid w:val="008617B8"/>
    <w:rsid w:val="0086286B"/>
    <w:rsid w:val="0086294B"/>
    <w:rsid w:val="008636FC"/>
    <w:rsid w:val="0086447D"/>
    <w:rsid w:val="0086473D"/>
    <w:rsid w:val="00865837"/>
    <w:rsid w:val="00866B08"/>
    <w:rsid w:val="00866DF6"/>
    <w:rsid w:val="0086717C"/>
    <w:rsid w:val="00867CAD"/>
    <w:rsid w:val="00870300"/>
    <w:rsid w:val="00870776"/>
    <w:rsid w:val="00870BA7"/>
    <w:rsid w:val="00871462"/>
    <w:rsid w:val="00871904"/>
    <w:rsid w:val="00871AF6"/>
    <w:rsid w:val="00871C0A"/>
    <w:rsid w:val="008723E5"/>
    <w:rsid w:val="00872469"/>
    <w:rsid w:val="008724B8"/>
    <w:rsid w:val="0087258A"/>
    <w:rsid w:val="00872856"/>
    <w:rsid w:val="0087369B"/>
    <w:rsid w:val="00873806"/>
    <w:rsid w:val="00874836"/>
    <w:rsid w:val="0087488B"/>
    <w:rsid w:val="00874B42"/>
    <w:rsid w:val="00874E70"/>
    <w:rsid w:val="00875652"/>
    <w:rsid w:val="00875971"/>
    <w:rsid w:val="008767E7"/>
    <w:rsid w:val="00876BD1"/>
    <w:rsid w:val="00877488"/>
    <w:rsid w:val="00877626"/>
    <w:rsid w:val="00877709"/>
    <w:rsid w:val="00877997"/>
    <w:rsid w:val="0087799D"/>
    <w:rsid w:val="00877FE3"/>
    <w:rsid w:val="008803BB"/>
    <w:rsid w:val="008807F2"/>
    <w:rsid w:val="008808D9"/>
    <w:rsid w:val="00880CD7"/>
    <w:rsid w:val="008812E0"/>
    <w:rsid w:val="00881933"/>
    <w:rsid w:val="00881CBB"/>
    <w:rsid w:val="00881F40"/>
    <w:rsid w:val="008820EA"/>
    <w:rsid w:val="008822BA"/>
    <w:rsid w:val="00882391"/>
    <w:rsid w:val="008829E8"/>
    <w:rsid w:val="00882BD8"/>
    <w:rsid w:val="00882CB5"/>
    <w:rsid w:val="00883736"/>
    <w:rsid w:val="00883FAF"/>
    <w:rsid w:val="00884145"/>
    <w:rsid w:val="00884317"/>
    <w:rsid w:val="00884466"/>
    <w:rsid w:val="00884735"/>
    <w:rsid w:val="00884908"/>
    <w:rsid w:val="00884CC6"/>
    <w:rsid w:val="00884FDA"/>
    <w:rsid w:val="00885D62"/>
    <w:rsid w:val="008869E3"/>
    <w:rsid w:val="00886CE8"/>
    <w:rsid w:val="00886DED"/>
    <w:rsid w:val="00886DFD"/>
    <w:rsid w:val="00886EC4"/>
    <w:rsid w:val="00887706"/>
    <w:rsid w:val="008877DA"/>
    <w:rsid w:val="00887BFF"/>
    <w:rsid w:val="00887E31"/>
    <w:rsid w:val="00887E56"/>
    <w:rsid w:val="00890451"/>
    <w:rsid w:val="0089072C"/>
    <w:rsid w:val="00890748"/>
    <w:rsid w:val="008907E2"/>
    <w:rsid w:val="00891309"/>
    <w:rsid w:val="00891891"/>
    <w:rsid w:val="00891A1A"/>
    <w:rsid w:val="00891ED5"/>
    <w:rsid w:val="00892066"/>
    <w:rsid w:val="00892783"/>
    <w:rsid w:val="008928AC"/>
    <w:rsid w:val="008930FC"/>
    <w:rsid w:val="0089314B"/>
    <w:rsid w:val="008931CF"/>
    <w:rsid w:val="0089348E"/>
    <w:rsid w:val="00893670"/>
    <w:rsid w:val="008943A9"/>
    <w:rsid w:val="008947E6"/>
    <w:rsid w:val="00894F44"/>
    <w:rsid w:val="00895FFD"/>
    <w:rsid w:val="00896127"/>
    <w:rsid w:val="00896267"/>
    <w:rsid w:val="00896344"/>
    <w:rsid w:val="00896C17"/>
    <w:rsid w:val="0089777E"/>
    <w:rsid w:val="008A0163"/>
    <w:rsid w:val="008A05A9"/>
    <w:rsid w:val="008A0849"/>
    <w:rsid w:val="008A0A63"/>
    <w:rsid w:val="008A0B2C"/>
    <w:rsid w:val="008A0D64"/>
    <w:rsid w:val="008A18C9"/>
    <w:rsid w:val="008A2CE8"/>
    <w:rsid w:val="008A2FCA"/>
    <w:rsid w:val="008A3BFD"/>
    <w:rsid w:val="008A3CFE"/>
    <w:rsid w:val="008A3F74"/>
    <w:rsid w:val="008A4276"/>
    <w:rsid w:val="008A4536"/>
    <w:rsid w:val="008A55CC"/>
    <w:rsid w:val="008A5758"/>
    <w:rsid w:val="008A5B0C"/>
    <w:rsid w:val="008A5B44"/>
    <w:rsid w:val="008A5F52"/>
    <w:rsid w:val="008A6128"/>
    <w:rsid w:val="008A61D4"/>
    <w:rsid w:val="008A624B"/>
    <w:rsid w:val="008A6B57"/>
    <w:rsid w:val="008A72B2"/>
    <w:rsid w:val="008A72D6"/>
    <w:rsid w:val="008A75F3"/>
    <w:rsid w:val="008A77D1"/>
    <w:rsid w:val="008A7844"/>
    <w:rsid w:val="008B0A3C"/>
    <w:rsid w:val="008B0BB9"/>
    <w:rsid w:val="008B0FFF"/>
    <w:rsid w:val="008B1217"/>
    <w:rsid w:val="008B134E"/>
    <w:rsid w:val="008B1E0D"/>
    <w:rsid w:val="008B21B0"/>
    <w:rsid w:val="008B3137"/>
    <w:rsid w:val="008B3797"/>
    <w:rsid w:val="008B392C"/>
    <w:rsid w:val="008B3965"/>
    <w:rsid w:val="008B3F3A"/>
    <w:rsid w:val="008B40D2"/>
    <w:rsid w:val="008B46DD"/>
    <w:rsid w:val="008B47E5"/>
    <w:rsid w:val="008B497E"/>
    <w:rsid w:val="008B4FC2"/>
    <w:rsid w:val="008B5163"/>
    <w:rsid w:val="008B54C4"/>
    <w:rsid w:val="008B5731"/>
    <w:rsid w:val="008B61F0"/>
    <w:rsid w:val="008B63D0"/>
    <w:rsid w:val="008B682E"/>
    <w:rsid w:val="008B6B60"/>
    <w:rsid w:val="008B6E3D"/>
    <w:rsid w:val="008B6FE8"/>
    <w:rsid w:val="008B715C"/>
    <w:rsid w:val="008B7B0F"/>
    <w:rsid w:val="008B7E80"/>
    <w:rsid w:val="008C025B"/>
    <w:rsid w:val="008C0768"/>
    <w:rsid w:val="008C1026"/>
    <w:rsid w:val="008C150F"/>
    <w:rsid w:val="008C1592"/>
    <w:rsid w:val="008C164C"/>
    <w:rsid w:val="008C1B4D"/>
    <w:rsid w:val="008C21F7"/>
    <w:rsid w:val="008C22B4"/>
    <w:rsid w:val="008C26C4"/>
    <w:rsid w:val="008C33B8"/>
    <w:rsid w:val="008C365F"/>
    <w:rsid w:val="008C3785"/>
    <w:rsid w:val="008C39B9"/>
    <w:rsid w:val="008C3AC5"/>
    <w:rsid w:val="008C415F"/>
    <w:rsid w:val="008C42E6"/>
    <w:rsid w:val="008C44C2"/>
    <w:rsid w:val="008C476F"/>
    <w:rsid w:val="008C480A"/>
    <w:rsid w:val="008C4B75"/>
    <w:rsid w:val="008C51DC"/>
    <w:rsid w:val="008C55F4"/>
    <w:rsid w:val="008C56A6"/>
    <w:rsid w:val="008C5A52"/>
    <w:rsid w:val="008C64BA"/>
    <w:rsid w:val="008C6DB6"/>
    <w:rsid w:val="008C7D74"/>
    <w:rsid w:val="008D0260"/>
    <w:rsid w:val="008D044A"/>
    <w:rsid w:val="008D074B"/>
    <w:rsid w:val="008D1052"/>
    <w:rsid w:val="008D161C"/>
    <w:rsid w:val="008D1D10"/>
    <w:rsid w:val="008D1D4A"/>
    <w:rsid w:val="008D2625"/>
    <w:rsid w:val="008D2B62"/>
    <w:rsid w:val="008D2CAB"/>
    <w:rsid w:val="008D2DA4"/>
    <w:rsid w:val="008D2F93"/>
    <w:rsid w:val="008D3186"/>
    <w:rsid w:val="008D3603"/>
    <w:rsid w:val="008D39FF"/>
    <w:rsid w:val="008D45CB"/>
    <w:rsid w:val="008D46B2"/>
    <w:rsid w:val="008D4C02"/>
    <w:rsid w:val="008D560E"/>
    <w:rsid w:val="008D582A"/>
    <w:rsid w:val="008D5D4D"/>
    <w:rsid w:val="008D5E04"/>
    <w:rsid w:val="008D5F0A"/>
    <w:rsid w:val="008D5F47"/>
    <w:rsid w:val="008D5F6D"/>
    <w:rsid w:val="008D6138"/>
    <w:rsid w:val="008D6A9D"/>
    <w:rsid w:val="008D728E"/>
    <w:rsid w:val="008D77A1"/>
    <w:rsid w:val="008D77F5"/>
    <w:rsid w:val="008D79A2"/>
    <w:rsid w:val="008E012F"/>
    <w:rsid w:val="008E0166"/>
    <w:rsid w:val="008E0347"/>
    <w:rsid w:val="008E0721"/>
    <w:rsid w:val="008E0B8A"/>
    <w:rsid w:val="008E11F0"/>
    <w:rsid w:val="008E147D"/>
    <w:rsid w:val="008E173D"/>
    <w:rsid w:val="008E1B7C"/>
    <w:rsid w:val="008E2002"/>
    <w:rsid w:val="008E2030"/>
    <w:rsid w:val="008E31BF"/>
    <w:rsid w:val="008E35D5"/>
    <w:rsid w:val="008E37B2"/>
    <w:rsid w:val="008E3AF7"/>
    <w:rsid w:val="008E3C38"/>
    <w:rsid w:val="008E3EE8"/>
    <w:rsid w:val="008E3F4D"/>
    <w:rsid w:val="008E53AA"/>
    <w:rsid w:val="008E53B8"/>
    <w:rsid w:val="008E57D3"/>
    <w:rsid w:val="008E5C9F"/>
    <w:rsid w:val="008E5CEB"/>
    <w:rsid w:val="008E6339"/>
    <w:rsid w:val="008E6844"/>
    <w:rsid w:val="008E6A5F"/>
    <w:rsid w:val="008E6CE9"/>
    <w:rsid w:val="008E7C0A"/>
    <w:rsid w:val="008F01C7"/>
    <w:rsid w:val="008F08F2"/>
    <w:rsid w:val="008F0C95"/>
    <w:rsid w:val="008F0F74"/>
    <w:rsid w:val="008F0FF5"/>
    <w:rsid w:val="008F1138"/>
    <w:rsid w:val="008F13DB"/>
    <w:rsid w:val="008F1515"/>
    <w:rsid w:val="008F1642"/>
    <w:rsid w:val="008F1F77"/>
    <w:rsid w:val="008F1F79"/>
    <w:rsid w:val="008F2184"/>
    <w:rsid w:val="008F2B02"/>
    <w:rsid w:val="008F2BAD"/>
    <w:rsid w:val="008F31EA"/>
    <w:rsid w:val="008F3741"/>
    <w:rsid w:val="008F3B5A"/>
    <w:rsid w:val="008F3D27"/>
    <w:rsid w:val="008F3EC7"/>
    <w:rsid w:val="008F45B9"/>
    <w:rsid w:val="008F4ADD"/>
    <w:rsid w:val="008F5027"/>
    <w:rsid w:val="008F5BB7"/>
    <w:rsid w:val="008F5FEB"/>
    <w:rsid w:val="008F63D2"/>
    <w:rsid w:val="008F64D6"/>
    <w:rsid w:val="008F66F3"/>
    <w:rsid w:val="008F6791"/>
    <w:rsid w:val="008F687E"/>
    <w:rsid w:val="008F71BA"/>
    <w:rsid w:val="008F7316"/>
    <w:rsid w:val="008F732D"/>
    <w:rsid w:val="0090006F"/>
    <w:rsid w:val="009000AA"/>
    <w:rsid w:val="009000BD"/>
    <w:rsid w:val="0090023E"/>
    <w:rsid w:val="009004BC"/>
    <w:rsid w:val="0090102C"/>
    <w:rsid w:val="00901148"/>
    <w:rsid w:val="00901470"/>
    <w:rsid w:val="00901ADC"/>
    <w:rsid w:val="00901FAD"/>
    <w:rsid w:val="00902034"/>
    <w:rsid w:val="009023B3"/>
    <w:rsid w:val="00902571"/>
    <w:rsid w:val="009027BF"/>
    <w:rsid w:val="00902C5E"/>
    <w:rsid w:val="00902DB5"/>
    <w:rsid w:val="009036BA"/>
    <w:rsid w:val="00903832"/>
    <w:rsid w:val="00903AF9"/>
    <w:rsid w:val="00903BA5"/>
    <w:rsid w:val="00904451"/>
    <w:rsid w:val="009048B6"/>
    <w:rsid w:val="00904DAE"/>
    <w:rsid w:val="00904DCE"/>
    <w:rsid w:val="00904DED"/>
    <w:rsid w:val="00905339"/>
    <w:rsid w:val="00905CB4"/>
    <w:rsid w:val="00906788"/>
    <w:rsid w:val="00906D56"/>
    <w:rsid w:val="00906FDF"/>
    <w:rsid w:val="009071B3"/>
    <w:rsid w:val="0090791B"/>
    <w:rsid w:val="00910651"/>
    <w:rsid w:val="00910D74"/>
    <w:rsid w:val="00910F5D"/>
    <w:rsid w:val="00911578"/>
    <w:rsid w:val="00911680"/>
    <w:rsid w:val="0091178D"/>
    <w:rsid w:val="00911905"/>
    <w:rsid w:val="00911952"/>
    <w:rsid w:val="00911A50"/>
    <w:rsid w:val="00911B14"/>
    <w:rsid w:val="00911D3C"/>
    <w:rsid w:val="00911DB8"/>
    <w:rsid w:val="0091295C"/>
    <w:rsid w:val="00912A8B"/>
    <w:rsid w:val="00912CDC"/>
    <w:rsid w:val="00912CF2"/>
    <w:rsid w:val="00913592"/>
    <w:rsid w:val="009139E5"/>
    <w:rsid w:val="00913B94"/>
    <w:rsid w:val="00913C92"/>
    <w:rsid w:val="0091504A"/>
    <w:rsid w:val="009150E2"/>
    <w:rsid w:val="00915226"/>
    <w:rsid w:val="0091534C"/>
    <w:rsid w:val="009155A0"/>
    <w:rsid w:val="00915B13"/>
    <w:rsid w:val="009163CE"/>
    <w:rsid w:val="00916500"/>
    <w:rsid w:val="00916AC7"/>
    <w:rsid w:val="00916EFA"/>
    <w:rsid w:val="00917C01"/>
    <w:rsid w:val="0092169B"/>
    <w:rsid w:val="00921E5F"/>
    <w:rsid w:val="00922354"/>
    <w:rsid w:val="009228C1"/>
    <w:rsid w:val="00922A54"/>
    <w:rsid w:val="00922B93"/>
    <w:rsid w:val="00922CF6"/>
    <w:rsid w:val="00922D5B"/>
    <w:rsid w:val="00923933"/>
    <w:rsid w:val="0092396D"/>
    <w:rsid w:val="0092471F"/>
    <w:rsid w:val="009248FD"/>
    <w:rsid w:val="00924A4D"/>
    <w:rsid w:val="009255DC"/>
    <w:rsid w:val="0092712F"/>
    <w:rsid w:val="009273EC"/>
    <w:rsid w:val="0092794D"/>
    <w:rsid w:val="00927C0C"/>
    <w:rsid w:val="009300D2"/>
    <w:rsid w:val="009305AF"/>
    <w:rsid w:val="00930814"/>
    <w:rsid w:val="0093085C"/>
    <w:rsid w:val="00931027"/>
    <w:rsid w:val="0093152D"/>
    <w:rsid w:val="00931883"/>
    <w:rsid w:val="00931D1D"/>
    <w:rsid w:val="0093283A"/>
    <w:rsid w:val="0093285B"/>
    <w:rsid w:val="00932BA8"/>
    <w:rsid w:val="009334FD"/>
    <w:rsid w:val="009335DB"/>
    <w:rsid w:val="0093477F"/>
    <w:rsid w:val="00934919"/>
    <w:rsid w:val="0093517B"/>
    <w:rsid w:val="0093536B"/>
    <w:rsid w:val="00935462"/>
    <w:rsid w:val="009356C2"/>
    <w:rsid w:val="00935B65"/>
    <w:rsid w:val="00935FFA"/>
    <w:rsid w:val="009360A8"/>
    <w:rsid w:val="009362ED"/>
    <w:rsid w:val="00936570"/>
    <w:rsid w:val="00937798"/>
    <w:rsid w:val="009403DC"/>
    <w:rsid w:val="00940649"/>
    <w:rsid w:val="009408F5"/>
    <w:rsid w:val="00941437"/>
    <w:rsid w:val="00941A96"/>
    <w:rsid w:val="00941DE4"/>
    <w:rsid w:val="0094216C"/>
    <w:rsid w:val="0094279F"/>
    <w:rsid w:val="0094281C"/>
    <w:rsid w:val="0094288A"/>
    <w:rsid w:val="00942A63"/>
    <w:rsid w:val="00942EAE"/>
    <w:rsid w:val="00942F8F"/>
    <w:rsid w:val="009431C8"/>
    <w:rsid w:val="009432D8"/>
    <w:rsid w:val="009437A4"/>
    <w:rsid w:val="0094492F"/>
    <w:rsid w:val="009449CD"/>
    <w:rsid w:val="00944A6A"/>
    <w:rsid w:val="00944A72"/>
    <w:rsid w:val="00944CC5"/>
    <w:rsid w:val="0094544B"/>
    <w:rsid w:val="00945467"/>
    <w:rsid w:val="00945D6C"/>
    <w:rsid w:val="0094638A"/>
    <w:rsid w:val="009472AB"/>
    <w:rsid w:val="00947473"/>
    <w:rsid w:val="009476CC"/>
    <w:rsid w:val="009478A2"/>
    <w:rsid w:val="0095038A"/>
    <w:rsid w:val="009503F3"/>
    <w:rsid w:val="009507D7"/>
    <w:rsid w:val="00950866"/>
    <w:rsid w:val="009509D9"/>
    <w:rsid w:val="00950DB4"/>
    <w:rsid w:val="00951562"/>
    <w:rsid w:val="00951814"/>
    <w:rsid w:val="00951A90"/>
    <w:rsid w:val="00951E28"/>
    <w:rsid w:val="00951EE6"/>
    <w:rsid w:val="009524BE"/>
    <w:rsid w:val="009533DA"/>
    <w:rsid w:val="009539C2"/>
    <w:rsid w:val="00953FB9"/>
    <w:rsid w:val="009542F5"/>
    <w:rsid w:val="009543B7"/>
    <w:rsid w:val="00954829"/>
    <w:rsid w:val="00954CAC"/>
    <w:rsid w:val="00954E29"/>
    <w:rsid w:val="009554B3"/>
    <w:rsid w:val="00955955"/>
    <w:rsid w:val="0095629F"/>
    <w:rsid w:val="00956428"/>
    <w:rsid w:val="00956657"/>
    <w:rsid w:val="00956CB9"/>
    <w:rsid w:val="009572C3"/>
    <w:rsid w:val="00957877"/>
    <w:rsid w:val="00957958"/>
    <w:rsid w:val="00957B39"/>
    <w:rsid w:val="00957CE1"/>
    <w:rsid w:val="00957E6F"/>
    <w:rsid w:val="0096006B"/>
    <w:rsid w:val="00960171"/>
    <w:rsid w:val="0096074D"/>
    <w:rsid w:val="00960C2A"/>
    <w:rsid w:val="00960DAC"/>
    <w:rsid w:val="00961264"/>
    <w:rsid w:val="009612E8"/>
    <w:rsid w:val="00961660"/>
    <w:rsid w:val="009617CE"/>
    <w:rsid w:val="00961B07"/>
    <w:rsid w:val="00962068"/>
    <w:rsid w:val="00962142"/>
    <w:rsid w:val="00962819"/>
    <w:rsid w:val="00962E7C"/>
    <w:rsid w:val="00963684"/>
    <w:rsid w:val="00963AB9"/>
    <w:rsid w:val="00964848"/>
    <w:rsid w:val="00964E0E"/>
    <w:rsid w:val="0096536C"/>
    <w:rsid w:val="009656AD"/>
    <w:rsid w:val="00965867"/>
    <w:rsid w:val="009658C7"/>
    <w:rsid w:val="00965B0A"/>
    <w:rsid w:val="009661A2"/>
    <w:rsid w:val="0096650B"/>
    <w:rsid w:val="009666F8"/>
    <w:rsid w:val="009670A3"/>
    <w:rsid w:val="009673E1"/>
    <w:rsid w:val="00967873"/>
    <w:rsid w:val="0096797B"/>
    <w:rsid w:val="00967B0F"/>
    <w:rsid w:val="00967CAE"/>
    <w:rsid w:val="00967F18"/>
    <w:rsid w:val="00967F2D"/>
    <w:rsid w:val="00967F9B"/>
    <w:rsid w:val="009700F9"/>
    <w:rsid w:val="00970B73"/>
    <w:rsid w:val="00970E91"/>
    <w:rsid w:val="00970FE9"/>
    <w:rsid w:val="0097122F"/>
    <w:rsid w:val="009712EC"/>
    <w:rsid w:val="00971DD4"/>
    <w:rsid w:val="00971FBA"/>
    <w:rsid w:val="009725AC"/>
    <w:rsid w:val="0097274E"/>
    <w:rsid w:val="00973225"/>
    <w:rsid w:val="00973704"/>
    <w:rsid w:val="00973892"/>
    <w:rsid w:val="00973E57"/>
    <w:rsid w:val="00974723"/>
    <w:rsid w:val="0097482A"/>
    <w:rsid w:val="009748B0"/>
    <w:rsid w:val="00974EB9"/>
    <w:rsid w:val="00974ED8"/>
    <w:rsid w:val="0097502B"/>
    <w:rsid w:val="0097526F"/>
    <w:rsid w:val="0097598D"/>
    <w:rsid w:val="0097632F"/>
    <w:rsid w:val="0097688E"/>
    <w:rsid w:val="009768FC"/>
    <w:rsid w:val="00976CBC"/>
    <w:rsid w:val="00976CF2"/>
    <w:rsid w:val="00977186"/>
    <w:rsid w:val="0097737D"/>
    <w:rsid w:val="0097777A"/>
    <w:rsid w:val="009777E8"/>
    <w:rsid w:val="00980205"/>
    <w:rsid w:val="0098034D"/>
    <w:rsid w:val="009803B8"/>
    <w:rsid w:val="009804F9"/>
    <w:rsid w:val="0098075F"/>
    <w:rsid w:val="0098087E"/>
    <w:rsid w:val="0098095A"/>
    <w:rsid w:val="00980D65"/>
    <w:rsid w:val="0098128F"/>
    <w:rsid w:val="00981624"/>
    <w:rsid w:val="00981779"/>
    <w:rsid w:val="00981BCC"/>
    <w:rsid w:val="00982755"/>
    <w:rsid w:val="00982D20"/>
    <w:rsid w:val="00982E65"/>
    <w:rsid w:val="00983108"/>
    <w:rsid w:val="0098339F"/>
    <w:rsid w:val="00983405"/>
    <w:rsid w:val="009839C6"/>
    <w:rsid w:val="009839E8"/>
    <w:rsid w:val="00983B48"/>
    <w:rsid w:val="009841A2"/>
    <w:rsid w:val="00984514"/>
    <w:rsid w:val="00984579"/>
    <w:rsid w:val="009846FC"/>
    <w:rsid w:val="00984B25"/>
    <w:rsid w:val="00984C7A"/>
    <w:rsid w:val="0098526D"/>
    <w:rsid w:val="00985C1C"/>
    <w:rsid w:val="00985DC1"/>
    <w:rsid w:val="00985E82"/>
    <w:rsid w:val="00985EE1"/>
    <w:rsid w:val="0098621F"/>
    <w:rsid w:val="00986248"/>
    <w:rsid w:val="00986682"/>
    <w:rsid w:val="00986B46"/>
    <w:rsid w:val="00986D0F"/>
    <w:rsid w:val="00987662"/>
    <w:rsid w:val="00987C71"/>
    <w:rsid w:val="00990076"/>
    <w:rsid w:val="00990166"/>
    <w:rsid w:val="009902A7"/>
    <w:rsid w:val="00990B81"/>
    <w:rsid w:val="00990FB7"/>
    <w:rsid w:val="00991B95"/>
    <w:rsid w:val="00992908"/>
    <w:rsid w:val="009931F6"/>
    <w:rsid w:val="009939C6"/>
    <w:rsid w:val="00993E81"/>
    <w:rsid w:val="009940B5"/>
    <w:rsid w:val="009942E6"/>
    <w:rsid w:val="009944E8"/>
    <w:rsid w:val="009945B5"/>
    <w:rsid w:val="00994B27"/>
    <w:rsid w:val="00994D6D"/>
    <w:rsid w:val="00994E1C"/>
    <w:rsid w:val="00995526"/>
    <w:rsid w:val="0099585B"/>
    <w:rsid w:val="009958CB"/>
    <w:rsid w:val="00995912"/>
    <w:rsid w:val="00995988"/>
    <w:rsid w:val="009962C0"/>
    <w:rsid w:val="0099634D"/>
    <w:rsid w:val="0099687B"/>
    <w:rsid w:val="009972AD"/>
    <w:rsid w:val="009974C5"/>
    <w:rsid w:val="00997FD2"/>
    <w:rsid w:val="009A0171"/>
    <w:rsid w:val="009A032B"/>
    <w:rsid w:val="009A0AED"/>
    <w:rsid w:val="009A0D23"/>
    <w:rsid w:val="009A0F8E"/>
    <w:rsid w:val="009A1099"/>
    <w:rsid w:val="009A115A"/>
    <w:rsid w:val="009A134C"/>
    <w:rsid w:val="009A1A26"/>
    <w:rsid w:val="009A1C01"/>
    <w:rsid w:val="009A1CAA"/>
    <w:rsid w:val="009A22F0"/>
    <w:rsid w:val="009A234E"/>
    <w:rsid w:val="009A276D"/>
    <w:rsid w:val="009A27A3"/>
    <w:rsid w:val="009A2D8F"/>
    <w:rsid w:val="009A2F20"/>
    <w:rsid w:val="009A3380"/>
    <w:rsid w:val="009A38F4"/>
    <w:rsid w:val="009A429D"/>
    <w:rsid w:val="009A4787"/>
    <w:rsid w:val="009A4CF2"/>
    <w:rsid w:val="009A505C"/>
    <w:rsid w:val="009A5069"/>
    <w:rsid w:val="009A562E"/>
    <w:rsid w:val="009A5AB5"/>
    <w:rsid w:val="009A5AED"/>
    <w:rsid w:val="009A6193"/>
    <w:rsid w:val="009A619D"/>
    <w:rsid w:val="009A644E"/>
    <w:rsid w:val="009A6CFC"/>
    <w:rsid w:val="009A7120"/>
    <w:rsid w:val="009A7E9E"/>
    <w:rsid w:val="009A7EA5"/>
    <w:rsid w:val="009B022E"/>
    <w:rsid w:val="009B0374"/>
    <w:rsid w:val="009B0465"/>
    <w:rsid w:val="009B0529"/>
    <w:rsid w:val="009B0B34"/>
    <w:rsid w:val="009B0D7C"/>
    <w:rsid w:val="009B0DBB"/>
    <w:rsid w:val="009B0F9F"/>
    <w:rsid w:val="009B1149"/>
    <w:rsid w:val="009B1176"/>
    <w:rsid w:val="009B18CD"/>
    <w:rsid w:val="009B1C0C"/>
    <w:rsid w:val="009B2828"/>
    <w:rsid w:val="009B2AB4"/>
    <w:rsid w:val="009B35EE"/>
    <w:rsid w:val="009B3708"/>
    <w:rsid w:val="009B3A42"/>
    <w:rsid w:val="009B3D66"/>
    <w:rsid w:val="009B420C"/>
    <w:rsid w:val="009B4489"/>
    <w:rsid w:val="009B490E"/>
    <w:rsid w:val="009B4B6B"/>
    <w:rsid w:val="009B4BFD"/>
    <w:rsid w:val="009B50F6"/>
    <w:rsid w:val="009B5225"/>
    <w:rsid w:val="009B52E9"/>
    <w:rsid w:val="009B568D"/>
    <w:rsid w:val="009B5825"/>
    <w:rsid w:val="009B5883"/>
    <w:rsid w:val="009B5AF3"/>
    <w:rsid w:val="009B680F"/>
    <w:rsid w:val="009B69ED"/>
    <w:rsid w:val="009C060F"/>
    <w:rsid w:val="009C08D9"/>
    <w:rsid w:val="009C0E00"/>
    <w:rsid w:val="009C1AE5"/>
    <w:rsid w:val="009C1B5B"/>
    <w:rsid w:val="009C1DC5"/>
    <w:rsid w:val="009C20AB"/>
    <w:rsid w:val="009C20DA"/>
    <w:rsid w:val="009C2340"/>
    <w:rsid w:val="009C2358"/>
    <w:rsid w:val="009C26D5"/>
    <w:rsid w:val="009C2A5E"/>
    <w:rsid w:val="009C2B3D"/>
    <w:rsid w:val="009C33EA"/>
    <w:rsid w:val="009C35C5"/>
    <w:rsid w:val="009C3AF6"/>
    <w:rsid w:val="009C3D2D"/>
    <w:rsid w:val="009C3E21"/>
    <w:rsid w:val="009C3ECE"/>
    <w:rsid w:val="009C4095"/>
    <w:rsid w:val="009C4A1E"/>
    <w:rsid w:val="009C4B1E"/>
    <w:rsid w:val="009C5186"/>
    <w:rsid w:val="009C552B"/>
    <w:rsid w:val="009C58E5"/>
    <w:rsid w:val="009C5D52"/>
    <w:rsid w:val="009C632A"/>
    <w:rsid w:val="009C6463"/>
    <w:rsid w:val="009C66A2"/>
    <w:rsid w:val="009C6AF7"/>
    <w:rsid w:val="009C6F7A"/>
    <w:rsid w:val="009C703B"/>
    <w:rsid w:val="009C7222"/>
    <w:rsid w:val="009C75B4"/>
    <w:rsid w:val="009C7F12"/>
    <w:rsid w:val="009D058C"/>
    <w:rsid w:val="009D0844"/>
    <w:rsid w:val="009D0B3C"/>
    <w:rsid w:val="009D15EB"/>
    <w:rsid w:val="009D1C5F"/>
    <w:rsid w:val="009D203D"/>
    <w:rsid w:val="009D2375"/>
    <w:rsid w:val="009D2523"/>
    <w:rsid w:val="009D2682"/>
    <w:rsid w:val="009D3240"/>
    <w:rsid w:val="009D357A"/>
    <w:rsid w:val="009D3748"/>
    <w:rsid w:val="009D3975"/>
    <w:rsid w:val="009D3B7A"/>
    <w:rsid w:val="009D3EBF"/>
    <w:rsid w:val="009D4598"/>
    <w:rsid w:val="009D5371"/>
    <w:rsid w:val="009D5BF6"/>
    <w:rsid w:val="009D5C52"/>
    <w:rsid w:val="009D5CF0"/>
    <w:rsid w:val="009D6584"/>
    <w:rsid w:val="009D66E7"/>
    <w:rsid w:val="009D68AE"/>
    <w:rsid w:val="009D6C82"/>
    <w:rsid w:val="009D76F3"/>
    <w:rsid w:val="009D79B2"/>
    <w:rsid w:val="009D7B38"/>
    <w:rsid w:val="009E0269"/>
    <w:rsid w:val="009E06F1"/>
    <w:rsid w:val="009E0AB3"/>
    <w:rsid w:val="009E1517"/>
    <w:rsid w:val="009E16EB"/>
    <w:rsid w:val="009E1ACB"/>
    <w:rsid w:val="009E1B5D"/>
    <w:rsid w:val="009E1DD2"/>
    <w:rsid w:val="009E296C"/>
    <w:rsid w:val="009E2B82"/>
    <w:rsid w:val="009E32B6"/>
    <w:rsid w:val="009E345C"/>
    <w:rsid w:val="009E3AF8"/>
    <w:rsid w:val="009E3D96"/>
    <w:rsid w:val="009E3E28"/>
    <w:rsid w:val="009E432B"/>
    <w:rsid w:val="009E5093"/>
    <w:rsid w:val="009E53D6"/>
    <w:rsid w:val="009E5C6F"/>
    <w:rsid w:val="009E616A"/>
    <w:rsid w:val="009E6395"/>
    <w:rsid w:val="009E6432"/>
    <w:rsid w:val="009E6CDF"/>
    <w:rsid w:val="009E6FF5"/>
    <w:rsid w:val="009E7FD8"/>
    <w:rsid w:val="009F0154"/>
    <w:rsid w:val="009F0F77"/>
    <w:rsid w:val="009F126F"/>
    <w:rsid w:val="009F12AD"/>
    <w:rsid w:val="009F1D68"/>
    <w:rsid w:val="009F204B"/>
    <w:rsid w:val="009F3770"/>
    <w:rsid w:val="009F3A6B"/>
    <w:rsid w:val="009F3C6D"/>
    <w:rsid w:val="009F43CC"/>
    <w:rsid w:val="009F48EF"/>
    <w:rsid w:val="009F4951"/>
    <w:rsid w:val="009F4E5F"/>
    <w:rsid w:val="009F5A19"/>
    <w:rsid w:val="009F640F"/>
    <w:rsid w:val="009F675B"/>
    <w:rsid w:val="009F67DE"/>
    <w:rsid w:val="009F720B"/>
    <w:rsid w:val="009F72A6"/>
    <w:rsid w:val="009F7381"/>
    <w:rsid w:val="00A00435"/>
    <w:rsid w:val="00A005A4"/>
    <w:rsid w:val="00A00916"/>
    <w:rsid w:val="00A0091E"/>
    <w:rsid w:val="00A009E4"/>
    <w:rsid w:val="00A00BC1"/>
    <w:rsid w:val="00A00C1A"/>
    <w:rsid w:val="00A00C1C"/>
    <w:rsid w:val="00A00FF7"/>
    <w:rsid w:val="00A01B3D"/>
    <w:rsid w:val="00A01F01"/>
    <w:rsid w:val="00A01FE0"/>
    <w:rsid w:val="00A021D7"/>
    <w:rsid w:val="00A02A6D"/>
    <w:rsid w:val="00A02C6C"/>
    <w:rsid w:val="00A03203"/>
    <w:rsid w:val="00A03590"/>
    <w:rsid w:val="00A0362F"/>
    <w:rsid w:val="00A03653"/>
    <w:rsid w:val="00A03996"/>
    <w:rsid w:val="00A03AEF"/>
    <w:rsid w:val="00A03FB2"/>
    <w:rsid w:val="00A04391"/>
    <w:rsid w:val="00A04802"/>
    <w:rsid w:val="00A048F3"/>
    <w:rsid w:val="00A04DB2"/>
    <w:rsid w:val="00A04E60"/>
    <w:rsid w:val="00A04F8D"/>
    <w:rsid w:val="00A0505E"/>
    <w:rsid w:val="00A064CA"/>
    <w:rsid w:val="00A06780"/>
    <w:rsid w:val="00A06909"/>
    <w:rsid w:val="00A06BB2"/>
    <w:rsid w:val="00A06C28"/>
    <w:rsid w:val="00A06F52"/>
    <w:rsid w:val="00A06FCC"/>
    <w:rsid w:val="00A076B5"/>
    <w:rsid w:val="00A0783E"/>
    <w:rsid w:val="00A07E53"/>
    <w:rsid w:val="00A101C3"/>
    <w:rsid w:val="00A10615"/>
    <w:rsid w:val="00A10705"/>
    <w:rsid w:val="00A10F90"/>
    <w:rsid w:val="00A11130"/>
    <w:rsid w:val="00A111BD"/>
    <w:rsid w:val="00A11C42"/>
    <w:rsid w:val="00A12178"/>
    <w:rsid w:val="00A12B50"/>
    <w:rsid w:val="00A131FC"/>
    <w:rsid w:val="00A1325D"/>
    <w:rsid w:val="00A13BA3"/>
    <w:rsid w:val="00A13D1F"/>
    <w:rsid w:val="00A13F34"/>
    <w:rsid w:val="00A146A7"/>
    <w:rsid w:val="00A14C64"/>
    <w:rsid w:val="00A15189"/>
    <w:rsid w:val="00A15BE4"/>
    <w:rsid w:val="00A16647"/>
    <w:rsid w:val="00A1692B"/>
    <w:rsid w:val="00A16991"/>
    <w:rsid w:val="00A169A2"/>
    <w:rsid w:val="00A16DC8"/>
    <w:rsid w:val="00A17675"/>
    <w:rsid w:val="00A17B22"/>
    <w:rsid w:val="00A17F00"/>
    <w:rsid w:val="00A20044"/>
    <w:rsid w:val="00A21803"/>
    <w:rsid w:val="00A21936"/>
    <w:rsid w:val="00A22075"/>
    <w:rsid w:val="00A2251F"/>
    <w:rsid w:val="00A2253E"/>
    <w:rsid w:val="00A22659"/>
    <w:rsid w:val="00A2284F"/>
    <w:rsid w:val="00A23142"/>
    <w:rsid w:val="00A23303"/>
    <w:rsid w:val="00A23CB2"/>
    <w:rsid w:val="00A241DF"/>
    <w:rsid w:val="00A24584"/>
    <w:rsid w:val="00A24720"/>
    <w:rsid w:val="00A250AC"/>
    <w:rsid w:val="00A250CA"/>
    <w:rsid w:val="00A25FC3"/>
    <w:rsid w:val="00A2602D"/>
    <w:rsid w:val="00A26079"/>
    <w:rsid w:val="00A260BF"/>
    <w:rsid w:val="00A271C3"/>
    <w:rsid w:val="00A272B1"/>
    <w:rsid w:val="00A27447"/>
    <w:rsid w:val="00A276FB"/>
    <w:rsid w:val="00A27FB8"/>
    <w:rsid w:val="00A30197"/>
    <w:rsid w:val="00A301A0"/>
    <w:rsid w:val="00A30E19"/>
    <w:rsid w:val="00A30EF7"/>
    <w:rsid w:val="00A30F7E"/>
    <w:rsid w:val="00A3120B"/>
    <w:rsid w:val="00A3143D"/>
    <w:rsid w:val="00A31480"/>
    <w:rsid w:val="00A316F6"/>
    <w:rsid w:val="00A31BF8"/>
    <w:rsid w:val="00A322F0"/>
    <w:rsid w:val="00A327E4"/>
    <w:rsid w:val="00A32A32"/>
    <w:rsid w:val="00A32B9D"/>
    <w:rsid w:val="00A33698"/>
    <w:rsid w:val="00A33A1A"/>
    <w:rsid w:val="00A33E25"/>
    <w:rsid w:val="00A33F44"/>
    <w:rsid w:val="00A3489C"/>
    <w:rsid w:val="00A34A7B"/>
    <w:rsid w:val="00A34AD9"/>
    <w:rsid w:val="00A34B75"/>
    <w:rsid w:val="00A34D92"/>
    <w:rsid w:val="00A34EAF"/>
    <w:rsid w:val="00A34FDE"/>
    <w:rsid w:val="00A3510A"/>
    <w:rsid w:val="00A357E0"/>
    <w:rsid w:val="00A358EF"/>
    <w:rsid w:val="00A35BE6"/>
    <w:rsid w:val="00A36440"/>
    <w:rsid w:val="00A366C5"/>
    <w:rsid w:val="00A368C7"/>
    <w:rsid w:val="00A36A32"/>
    <w:rsid w:val="00A36A8A"/>
    <w:rsid w:val="00A36AA6"/>
    <w:rsid w:val="00A36C30"/>
    <w:rsid w:val="00A37196"/>
    <w:rsid w:val="00A40293"/>
    <w:rsid w:val="00A406E8"/>
    <w:rsid w:val="00A40705"/>
    <w:rsid w:val="00A40F88"/>
    <w:rsid w:val="00A41F4B"/>
    <w:rsid w:val="00A421CC"/>
    <w:rsid w:val="00A4249D"/>
    <w:rsid w:val="00A42BD6"/>
    <w:rsid w:val="00A42C39"/>
    <w:rsid w:val="00A42E20"/>
    <w:rsid w:val="00A42E54"/>
    <w:rsid w:val="00A4358A"/>
    <w:rsid w:val="00A43948"/>
    <w:rsid w:val="00A43BC4"/>
    <w:rsid w:val="00A43D50"/>
    <w:rsid w:val="00A43DDC"/>
    <w:rsid w:val="00A441DD"/>
    <w:rsid w:val="00A4450C"/>
    <w:rsid w:val="00A44B72"/>
    <w:rsid w:val="00A45117"/>
    <w:rsid w:val="00A455FB"/>
    <w:rsid w:val="00A45CBA"/>
    <w:rsid w:val="00A46056"/>
    <w:rsid w:val="00A46265"/>
    <w:rsid w:val="00A46F61"/>
    <w:rsid w:val="00A473D7"/>
    <w:rsid w:val="00A4792A"/>
    <w:rsid w:val="00A47BE5"/>
    <w:rsid w:val="00A50599"/>
    <w:rsid w:val="00A50672"/>
    <w:rsid w:val="00A518B5"/>
    <w:rsid w:val="00A5203F"/>
    <w:rsid w:val="00A523E1"/>
    <w:rsid w:val="00A52794"/>
    <w:rsid w:val="00A53040"/>
    <w:rsid w:val="00A530BF"/>
    <w:rsid w:val="00A53DC1"/>
    <w:rsid w:val="00A541D2"/>
    <w:rsid w:val="00A54ACE"/>
    <w:rsid w:val="00A54B3F"/>
    <w:rsid w:val="00A54FED"/>
    <w:rsid w:val="00A55145"/>
    <w:rsid w:val="00A5526C"/>
    <w:rsid w:val="00A55CDC"/>
    <w:rsid w:val="00A55FD0"/>
    <w:rsid w:val="00A5638B"/>
    <w:rsid w:val="00A563BD"/>
    <w:rsid w:val="00A56466"/>
    <w:rsid w:val="00A56944"/>
    <w:rsid w:val="00A56981"/>
    <w:rsid w:val="00A56C83"/>
    <w:rsid w:val="00A56D98"/>
    <w:rsid w:val="00A57053"/>
    <w:rsid w:val="00A57524"/>
    <w:rsid w:val="00A57648"/>
    <w:rsid w:val="00A577A5"/>
    <w:rsid w:val="00A57E8E"/>
    <w:rsid w:val="00A57F3C"/>
    <w:rsid w:val="00A605AD"/>
    <w:rsid w:val="00A6064B"/>
    <w:rsid w:val="00A60693"/>
    <w:rsid w:val="00A60AAD"/>
    <w:rsid w:val="00A60E60"/>
    <w:rsid w:val="00A61269"/>
    <w:rsid w:val="00A61A95"/>
    <w:rsid w:val="00A61AD4"/>
    <w:rsid w:val="00A61C6D"/>
    <w:rsid w:val="00A620CE"/>
    <w:rsid w:val="00A6227A"/>
    <w:rsid w:val="00A63322"/>
    <w:rsid w:val="00A63F04"/>
    <w:rsid w:val="00A640F7"/>
    <w:rsid w:val="00A64112"/>
    <w:rsid w:val="00A642C9"/>
    <w:rsid w:val="00A64444"/>
    <w:rsid w:val="00A64685"/>
    <w:rsid w:val="00A64E11"/>
    <w:rsid w:val="00A658C0"/>
    <w:rsid w:val="00A65B87"/>
    <w:rsid w:val="00A65D6B"/>
    <w:rsid w:val="00A65E16"/>
    <w:rsid w:val="00A65F0E"/>
    <w:rsid w:val="00A66874"/>
    <w:rsid w:val="00A70143"/>
    <w:rsid w:val="00A70673"/>
    <w:rsid w:val="00A70787"/>
    <w:rsid w:val="00A70B29"/>
    <w:rsid w:val="00A70B7E"/>
    <w:rsid w:val="00A70EA5"/>
    <w:rsid w:val="00A7182B"/>
    <w:rsid w:val="00A722EB"/>
    <w:rsid w:val="00A722FE"/>
    <w:rsid w:val="00A729FC"/>
    <w:rsid w:val="00A72A66"/>
    <w:rsid w:val="00A72F42"/>
    <w:rsid w:val="00A73144"/>
    <w:rsid w:val="00A731B2"/>
    <w:rsid w:val="00A73351"/>
    <w:rsid w:val="00A73420"/>
    <w:rsid w:val="00A73722"/>
    <w:rsid w:val="00A73CA6"/>
    <w:rsid w:val="00A747E4"/>
    <w:rsid w:val="00A74D51"/>
    <w:rsid w:val="00A754E9"/>
    <w:rsid w:val="00A762CB"/>
    <w:rsid w:val="00A7647B"/>
    <w:rsid w:val="00A76BA1"/>
    <w:rsid w:val="00A76E63"/>
    <w:rsid w:val="00A7779A"/>
    <w:rsid w:val="00A805A4"/>
    <w:rsid w:val="00A8085E"/>
    <w:rsid w:val="00A81890"/>
    <w:rsid w:val="00A81DF2"/>
    <w:rsid w:val="00A82367"/>
    <w:rsid w:val="00A827AC"/>
    <w:rsid w:val="00A8296D"/>
    <w:rsid w:val="00A8300A"/>
    <w:rsid w:val="00A83665"/>
    <w:rsid w:val="00A8374C"/>
    <w:rsid w:val="00A8390C"/>
    <w:rsid w:val="00A83B31"/>
    <w:rsid w:val="00A83D8F"/>
    <w:rsid w:val="00A83EC7"/>
    <w:rsid w:val="00A842CF"/>
    <w:rsid w:val="00A8460E"/>
    <w:rsid w:val="00A84981"/>
    <w:rsid w:val="00A84994"/>
    <w:rsid w:val="00A84D29"/>
    <w:rsid w:val="00A84D5B"/>
    <w:rsid w:val="00A84FE1"/>
    <w:rsid w:val="00A85405"/>
    <w:rsid w:val="00A8586A"/>
    <w:rsid w:val="00A86246"/>
    <w:rsid w:val="00A86ACB"/>
    <w:rsid w:val="00A86C56"/>
    <w:rsid w:val="00A86EE6"/>
    <w:rsid w:val="00A86F68"/>
    <w:rsid w:val="00A87019"/>
    <w:rsid w:val="00A871B9"/>
    <w:rsid w:val="00A87362"/>
    <w:rsid w:val="00A873D1"/>
    <w:rsid w:val="00A87A92"/>
    <w:rsid w:val="00A87FF1"/>
    <w:rsid w:val="00A90025"/>
    <w:rsid w:val="00A913B8"/>
    <w:rsid w:val="00A91E8D"/>
    <w:rsid w:val="00A92A33"/>
    <w:rsid w:val="00A92C54"/>
    <w:rsid w:val="00A92E10"/>
    <w:rsid w:val="00A938E0"/>
    <w:rsid w:val="00A9390B"/>
    <w:rsid w:val="00A93C97"/>
    <w:rsid w:val="00A93FFC"/>
    <w:rsid w:val="00A943BB"/>
    <w:rsid w:val="00A94B77"/>
    <w:rsid w:val="00A94DB7"/>
    <w:rsid w:val="00A9597C"/>
    <w:rsid w:val="00A95AB2"/>
    <w:rsid w:val="00A95BE3"/>
    <w:rsid w:val="00A95C94"/>
    <w:rsid w:val="00A961BB"/>
    <w:rsid w:val="00A9628A"/>
    <w:rsid w:val="00A96848"/>
    <w:rsid w:val="00A96B38"/>
    <w:rsid w:val="00A96CD7"/>
    <w:rsid w:val="00A96FD7"/>
    <w:rsid w:val="00A97809"/>
    <w:rsid w:val="00A97ECC"/>
    <w:rsid w:val="00AA0080"/>
    <w:rsid w:val="00AA01F8"/>
    <w:rsid w:val="00AA0554"/>
    <w:rsid w:val="00AA05E3"/>
    <w:rsid w:val="00AA07A0"/>
    <w:rsid w:val="00AA1CF6"/>
    <w:rsid w:val="00AA2053"/>
    <w:rsid w:val="00AA2C52"/>
    <w:rsid w:val="00AA3592"/>
    <w:rsid w:val="00AA4182"/>
    <w:rsid w:val="00AA42D8"/>
    <w:rsid w:val="00AA45DF"/>
    <w:rsid w:val="00AA45E4"/>
    <w:rsid w:val="00AA47A2"/>
    <w:rsid w:val="00AA4BAB"/>
    <w:rsid w:val="00AA51EB"/>
    <w:rsid w:val="00AA53D5"/>
    <w:rsid w:val="00AA56E1"/>
    <w:rsid w:val="00AA5F32"/>
    <w:rsid w:val="00AA61D0"/>
    <w:rsid w:val="00AA6341"/>
    <w:rsid w:val="00AA67B1"/>
    <w:rsid w:val="00AA6E91"/>
    <w:rsid w:val="00AA7F78"/>
    <w:rsid w:val="00AB03E6"/>
    <w:rsid w:val="00AB0613"/>
    <w:rsid w:val="00AB0A3B"/>
    <w:rsid w:val="00AB0A86"/>
    <w:rsid w:val="00AB0B53"/>
    <w:rsid w:val="00AB1652"/>
    <w:rsid w:val="00AB1823"/>
    <w:rsid w:val="00AB1F19"/>
    <w:rsid w:val="00AB20E2"/>
    <w:rsid w:val="00AB216C"/>
    <w:rsid w:val="00AB2648"/>
    <w:rsid w:val="00AB2810"/>
    <w:rsid w:val="00AB2E01"/>
    <w:rsid w:val="00AB3613"/>
    <w:rsid w:val="00AB3846"/>
    <w:rsid w:val="00AB3C95"/>
    <w:rsid w:val="00AB3F6E"/>
    <w:rsid w:val="00AB4246"/>
    <w:rsid w:val="00AB4299"/>
    <w:rsid w:val="00AB44C1"/>
    <w:rsid w:val="00AB45CD"/>
    <w:rsid w:val="00AB4619"/>
    <w:rsid w:val="00AB47F7"/>
    <w:rsid w:val="00AB486D"/>
    <w:rsid w:val="00AB4900"/>
    <w:rsid w:val="00AB4E22"/>
    <w:rsid w:val="00AB4F30"/>
    <w:rsid w:val="00AB54EC"/>
    <w:rsid w:val="00AB55B7"/>
    <w:rsid w:val="00AB564E"/>
    <w:rsid w:val="00AB56BA"/>
    <w:rsid w:val="00AB5858"/>
    <w:rsid w:val="00AB5BA0"/>
    <w:rsid w:val="00AB6899"/>
    <w:rsid w:val="00AB6E28"/>
    <w:rsid w:val="00AB71F8"/>
    <w:rsid w:val="00AB72E7"/>
    <w:rsid w:val="00AB7692"/>
    <w:rsid w:val="00AB7C94"/>
    <w:rsid w:val="00AB7CBB"/>
    <w:rsid w:val="00AB7FCE"/>
    <w:rsid w:val="00AC0D35"/>
    <w:rsid w:val="00AC10BE"/>
    <w:rsid w:val="00AC158A"/>
    <w:rsid w:val="00AC1612"/>
    <w:rsid w:val="00AC18E2"/>
    <w:rsid w:val="00AC1B1A"/>
    <w:rsid w:val="00AC1EFD"/>
    <w:rsid w:val="00AC2311"/>
    <w:rsid w:val="00AC257B"/>
    <w:rsid w:val="00AC2B1E"/>
    <w:rsid w:val="00AC32DB"/>
    <w:rsid w:val="00AC3346"/>
    <w:rsid w:val="00AC3589"/>
    <w:rsid w:val="00AC4010"/>
    <w:rsid w:val="00AC428B"/>
    <w:rsid w:val="00AC475A"/>
    <w:rsid w:val="00AC48A1"/>
    <w:rsid w:val="00AC51AA"/>
    <w:rsid w:val="00AC531C"/>
    <w:rsid w:val="00AC54BF"/>
    <w:rsid w:val="00AC5886"/>
    <w:rsid w:val="00AC5B91"/>
    <w:rsid w:val="00AC663C"/>
    <w:rsid w:val="00AC6CE6"/>
    <w:rsid w:val="00AC6E0C"/>
    <w:rsid w:val="00AC6EBC"/>
    <w:rsid w:val="00AC70A3"/>
    <w:rsid w:val="00AC77C2"/>
    <w:rsid w:val="00AC7873"/>
    <w:rsid w:val="00AC7E6B"/>
    <w:rsid w:val="00AC7E9B"/>
    <w:rsid w:val="00AD010B"/>
    <w:rsid w:val="00AD02CA"/>
    <w:rsid w:val="00AD0629"/>
    <w:rsid w:val="00AD0FFD"/>
    <w:rsid w:val="00AD12DD"/>
    <w:rsid w:val="00AD143A"/>
    <w:rsid w:val="00AD173C"/>
    <w:rsid w:val="00AD17A1"/>
    <w:rsid w:val="00AD1DAF"/>
    <w:rsid w:val="00AD2146"/>
    <w:rsid w:val="00AD278C"/>
    <w:rsid w:val="00AD2F7A"/>
    <w:rsid w:val="00AD31BE"/>
    <w:rsid w:val="00AD3353"/>
    <w:rsid w:val="00AD3483"/>
    <w:rsid w:val="00AD36D5"/>
    <w:rsid w:val="00AD38A3"/>
    <w:rsid w:val="00AD3BC3"/>
    <w:rsid w:val="00AD4814"/>
    <w:rsid w:val="00AD484D"/>
    <w:rsid w:val="00AD4D42"/>
    <w:rsid w:val="00AD4DBC"/>
    <w:rsid w:val="00AD4EBE"/>
    <w:rsid w:val="00AD5482"/>
    <w:rsid w:val="00AD57C6"/>
    <w:rsid w:val="00AD5D8E"/>
    <w:rsid w:val="00AD6180"/>
    <w:rsid w:val="00AD6303"/>
    <w:rsid w:val="00AD667A"/>
    <w:rsid w:val="00AD6D20"/>
    <w:rsid w:val="00AD6DBC"/>
    <w:rsid w:val="00AD73F4"/>
    <w:rsid w:val="00AD7480"/>
    <w:rsid w:val="00AD78DE"/>
    <w:rsid w:val="00AD7C2D"/>
    <w:rsid w:val="00AE0259"/>
    <w:rsid w:val="00AE0672"/>
    <w:rsid w:val="00AE14BB"/>
    <w:rsid w:val="00AE1B9E"/>
    <w:rsid w:val="00AE21A8"/>
    <w:rsid w:val="00AE22FD"/>
    <w:rsid w:val="00AE2A61"/>
    <w:rsid w:val="00AE2DA2"/>
    <w:rsid w:val="00AE2EE5"/>
    <w:rsid w:val="00AE31C2"/>
    <w:rsid w:val="00AE364D"/>
    <w:rsid w:val="00AE3F0F"/>
    <w:rsid w:val="00AE4856"/>
    <w:rsid w:val="00AE5BEB"/>
    <w:rsid w:val="00AE61A8"/>
    <w:rsid w:val="00AE61B7"/>
    <w:rsid w:val="00AE6E53"/>
    <w:rsid w:val="00AE74F9"/>
    <w:rsid w:val="00AF098F"/>
    <w:rsid w:val="00AF0EA5"/>
    <w:rsid w:val="00AF18C4"/>
    <w:rsid w:val="00AF1B17"/>
    <w:rsid w:val="00AF1E2A"/>
    <w:rsid w:val="00AF20E9"/>
    <w:rsid w:val="00AF21DE"/>
    <w:rsid w:val="00AF26BA"/>
    <w:rsid w:val="00AF27E1"/>
    <w:rsid w:val="00AF2893"/>
    <w:rsid w:val="00AF2B2A"/>
    <w:rsid w:val="00AF2D60"/>
    <w:rsid w:val="00AF2DA1"/>
    <w:rsid w:val="00AF3A15"/>
    <w:rsid w:val="00AF3CC8"/>
    <w:rsid w:val="00AF4B6D"/>
    <w:rsid w:val="00AF4CBA"/>
    <w:rsid w:val="00AF511A"/>
    <w:rsid w:val="00AF529A"/>
    <w:rsid w:val="00AF5826"/>
    <w:rsid w:val="00AF58F6"/>
    <w:rsid w:val="00AF62C9"/>
    <w:rsid w:val="00AF66F8"/>
    <w:rsid w:val="00AF6914"/>
    <w:rsid w:val="00AF69F6"/>
    <w:rsid w:val="00AF6AD2"/>
    <w:rsid w:val="00AF6EC7"/>
    <w:rsid w:val="00B003EC"/>
    <w:rsid w:val="00B004B4"/>
    <w:rsid w:val="00B007AB"/>
    <w:rsid w:val="00B00EBB"/>
    <w:rsid w:val="00B01325"/>
    <w:rsid w:val="00B01D78"/>
    <w:rsid w:val="00B01EA8"/>
    <w:rsid w:val="00B01F82"/>
    <w:rsid w:val="00B024DC"/>
    <w:rsid w:val="00B0262F"/>
    <w:rsid w:val="00B027D9"/>
    <w:rsid w:val="00B028C0"/>
    <w:rsid w:val="00B02B43"/>
    <w:rsid w:val="00B02E15"/>
    <w:rsid w:val="00B02FF4"/>
    <w:rsid w:val="00B04067"/>
    <w:rsid w:val="00B04AE9"/>
    <w:rsid w:val="00B04D17"/>
    <w:rsid w:val="00B04F16"/>
    <w:rsid w:val="00B05120"/>
    <w:rsid w:val="00B060B7"/>
    <w:rsid w:val="00B065CB"/>
    <w:rsid w:val="00B06B00"/>
    <w:rsid w:val="00B07343"/>
    <w:rsid w:val="00B073F3"/>
    <w:rsid w:val="00B07493"/>
    <w:rsid w:val="00B0768F"/>
    <w:rsid w:val="00B076BE"/>
    <w:rsid w:val="00B07870"/>
    <w:rsid w:val="00B1038D"/>
    <w:rsid w:val="00B10959"/>
    <w:rsid w:val="00B10A40"/>
    <w:rsid w:val="00B10AEF"/>
    <w:rsid w:val="00B10B1F"/>
    <w:rsid w:val="00B10D7E"/>
    <w:rsid w:val="00B10E29"/>
    <w:rsid w:val="00B113AC"/>
    <w:rsid w:val="00B11C51"/>
    <w:rsid w:val="00B12158"/>
    <w:rsid w:val="00B12905"/>
    <w:rsid w:val="00B12B17"/>
    <w:rsid w:val="00B12B2D"/>
    <w:rsid w:val="00B13413"/>
    <w:rsid w:val="00B1395F"/>
    <w:rsid w:val="00B13C7B"/>
    <w:rsid w:val="00B13CEC"/>
    <w:rsid w:val="00B14003"/>
    <w:rsid w:val="00B144B4"/>
    <w:rsid w:val="00B14EC2"/>
    <w:rsid w:val="00B15692"/>
    <w:rsid w:val="00B15A3D"/>
    <w:rsid w:val="00B1643D"/>
    <w:rsid w:val="00B17397"/>
    <w:rsid w:val="00B17D6E"/>
    <w:rsid w:val="00B20337"/>
    <w:rsid w:val="00B2037B"/>
    <w:rsid w:val="00B2058D"/>
    <w:rsid w:val="00B20901"/>
    <w:rsid w:val="00B20B78"/>
    <w:rsid w:val="00B20D99"/>
    <w:rsid w:val="00B20E32"/>
    <w:rsid w:val="00B21010"/>
    <w:rsid w:val="00B2123D"/>
    <w:rsid w:val="00B212E8"/>
    <w:rsid w:val="00B213D2"/>
    <w:rsid w:val="00B21425"/>
    <w:rsid w:val="00B21553"/>
    <w:rsid w:val="00B21D2E"/>
    <w:rsid w:val="00B21FC5"/>
    <w:rsid w:val="00B22104"/>
    <w:rsid w:val="00B22223"/>
    <w:rsid w:val="00B22463"/>
    <w:rsid w:val="00B228B2"/>
    <w:rsid w:val="00B229E7"/>
    <w:rsid w:val="00B22EAF"/>
    <w:rsid w:val="00B238BB"/>
    <w:rsid w:val="00B24288"/>
    <w:rsid w:val="00B24744"/>
    <w:rsid w:val="00B24D8E"/>
    <w:rsid w:val="00B2548E"/>
    <w:rsid w:val="00B25657"/>
    <w:rsid w:val="00B25790"/>
    <w:rsid w:val="00B25D99"/>
    <w:rsid w:val="00B25FC4"/>
    <w:rsid w:val="00B26015"/>
    <w:rsid w:val="00B26831"/>
    <w:rsid w:val="00B26E44"/>
    <w:rsid w:val="00B275CE"/>
    <w:rsid w:val="00B300CE"/>
    <w:rsid w:val="00B30259"/>
    <w:rsid w:val="00B31A9F"/>
    <w:rsid w:val="00B3227D"/>
    <w:rsid w:val="00B326CC"/>
    <w:rsid w:val="00B32AA4"/>
    <w:rsid w:val="00B32F02"/>
    <w:rsid w:val="00B32F77"/>
    <w:rsid w:val="00B33084"/>
    <w:rsid w:val="00B3339B"/>
    <w:rsid w:val="00B3342B"/>
    <w:rsid w:val="00B334A0"/>
    <w:rsid w:val="00B33627"/>
    <w:rsid w:val="00B3391B"/>
    <w:rsid w:val="00B33B14"/>
    <w:rsid w:val="00B341B4"/>
    <w:rsid w:val="00B344F8"/>
    <w:rsid w:val="00B34897"/>
    <w:rsid w:val="00B349E9"/>
    <w:rsid w:val="00B34B69"/>
    <w:rsid w:val="00B34BA4"/>
    <w:rsid w:val="00B353FB"/>
    <w:rsid w:val="00B3547A"/>
    <w:rsid w:val="00B355A3"/>
    <w:rsid w:val="00B3585A"/>
    <w:rsid w:val="00B35877"/>
    <w:rsid w:val="00B35A78"/>
    <w:rsid w:val="00B35C3E"/>
    <w:rsid w:val="00B35DC6"/>
    <w:rsid w:val="00B361B7"/>
    <w:rsid w:val="00B36602"/>
    <w:rsid w:val="00B37463"/>
    <w:rsid w:val="00B400AB"/>
    <w:rsid w:val="00B401C7"/>
    <w:rsid w:val="00B401CF"/>
    <w:rsid w:val="00B4089F"/>
    <w:rsid w:val="00B40A27"/>
    <w:rsid w:val="00B40AED"/>
    <w:rsid w:val="00B40C2C"/>
    <w:rsid w:val="00B40DEB"/>
    <w:rsid w:val="00B41BEA"/>
    <w:rsid w:val="00B41C98"/>
    <w:rsid w:val="00B41F1A"/>
    <w:rsid w:val="00B420AA"/>
    <w:rsid w:val="00B42140"/>
    <w:rsid w:val="00B42267"/>
    <w:rsid w:val="00B42C58"/>
    <w:rsid w:val="00B42E65"/>
    <w:rsid w:val="00B431D5"/>
    <w:rsid w:val="00B43316"/>
    <w:rsid w:val="00B43710"/>
    <w:rsid w:val="00B43948"/>
    <w:rsid w:val="00B44042"/>
    <w:rsid w:val="00B445DE"/>
    <w:rsid w:val="00B45BA2"/>
    <w:rsid w:val="00B45EB5"/>
    <w:rsid w:val="00B46B3D"/>
    <w:rsid w:val="00B46C26"/>
    <w:rsid w:val="00B471E8"/>
    <w:rsid w:val="00B47C20"/>
    <w:rsid w:val="00B501CA"/>
    <w:rsid w:val="00B50607"/>
    <w:rsid w:val="00B50EA6"/>
    <w:rsid w:val="00B51325"/>
    <w:rsid w:val="00B5138D"/>
    <w:rsid w:val="00B516CE"/>
    <w:rsid w:val="00B51703"/>
    <w:rsid w:val="00B51F66"/>
    <w:rsid w:val="00B520A9"/>
    <w:rsid w:val="00B52AB7"/>
    <w:rsid w:val="00B52BDC"/>
    <w:rsid w:val="00B52F61"/>
    <w:rsid w:val="00B53015"/>
    <w:rsid w:val="00B534F2"/>
    <w:rsid w:val="00B54629"/>
    <w:rsid w:val="00B54978"/>
    <w:rsid w:val="00B54B74"/>
    <w:rsid w:val="00B54C62"/>
    <w:rsid w:val="00B54C64"/>
    <w:rsid w:val="00B54F94"/>
    <w:rsid w:val="00B5509F"/>
    <w:rsid w:val="00B554DC"/>
    <w:rsid w:val="00B5551C"/>
    <w:rsid w:val="00B569DC"/>
    <w:rsid w:val="00B5703B"/>
    <w:rsid w:val="00B5716F"/>
    <w:rsid w:val="00B571D6"/>
    <w:rsid w:val="00B578EC"/>
    <w:rsid w:val="00B57ADC"/>
    <w:rsid w:val="00B57D35"/>
    <w:rsid w:val="00B6023B"/>
    <w:rsid w:val="00B6041E"/>
    <w:rsid w:val="00B60499"/>
    <w:rsid w:val="00B6060B"/>
    <w:rsid w:val="00B6073A"/>
    <w:rsid w:val="00B60BA7"/>
    <w:rsid w:val="00B60CD8"/>
    <w:rsid w:val="00B60E19"/>
    <w:rsid w:val="00B60FAE"/>
    <w:rsid w:val="00B6103D"/>
    <w:rsid w:val="00B61262"/>
    <w:rsid w:val="00B6297F"/>
    <w:rsid w:val="00B62F9D"/>
    <w:rsid w:val="00B62FE8"/>
    <w:rsid w:val="00B6301D"/>
    <w:rsid w:val="00B631EA"/>
    <w:rsid w:val="00B632B8"/>
    <w:rsid w:val="00B6349C"/>
    <w:rsid w:val="00B63E56"/>
    <w:rsid w:val="00B640D0"/>
    <w:rsid w:val="00B641BD"/>
    <w:rsid w:val="00B645BC"/>
    <w:rsid w:val="00B645F4"/>
    <w:rsid w:val="00B64B90"/>
    <w:rsid w:val="00B650D0"/>
    <w:rsid w:val="00B65373"/>
    <w:rsid w:val="00B655FD"/>
    <w:rsid w:val="00B6584D"/>
    <w:rsid w:val="00B65E9A"/>
    <w:rsid w:val="00B65F01"/>
    <w:rsid w:val="00B66316"/>
    <w:rsid w:val="00B664B0"/>
    <w:rsid w:val="00B66814"/>
    <w:rsid w:val="00B66C2C"/>
    <w:rsid w:val="00B66DC1"/>
    <w:rsid w:val="00B675AE"/>
    <w:rsid w:val="00B67A81"/>
    <w:rsid w:val="00B67A93"/>
    <w:rsid w:val="00B67CBD"/>
    <w:rsid w:val="00B70136"/>
    <w:rsid w:val="00B7097C"/>
    <w:rsid w:val="00B7111C"/>
    <w:rsid w:val="00B71471"/>
    <w:rsid w:val="00B71521"/>
    <w:rsid w:val="00B71898"/>
    <w:rsid w:val="00B71BF5"/>
    <w:rsid w:val="00B72178"/>
    <w:rsid w:val="00B722A8"/>
    <w:rsid w:val="00B727E6"/>
    <w:rsid w:val="00B72AA3"/>
    <w:rsid w:val="00B72D1F"/>
    <w:rsid w:val="00B7395C"/>
    <w:rsid w:val="00B73D1A"/>
    <w:rsid w:val="00B74821"/>
    <w:rsid w:val="00B74CA8"/>
    <w:rsid w:val="00B74E1B"/>
    <w:rsid w:val="00B75383"/>
    <w:rsid w:val="00B7538C"/>
    <w:rsid w:val="00B75450"/>
    <w:rsid w:val="00B757BA"/>
    <w:rsid w:val="00B75EEF"/>
    <w:rsid w:val="00B75FEC"/>
    <w:rsid w:val="00B766B5"/>
    <w:rsid w:val="00B76B34"/>
    <w:rsid w:val="00B772FA"/>
    <w:rsid w:val="00B77758"/>
    <w:rsid w:val="00B779FE"/>
    <w:rsid w:val="00B77EC1"/>
    <w:rsid w:val="00B8012D"/>
    <w:rsid w:val="00B80780"/>
    <w:rsid w:val="00B80FE4"/>
    <w:rsid w:val="00B812AB"/>
    <w:rsid w:val="00B81356"/>
    <w:rsid w:val="00B817BA"/>
    <w:rsid w:val="00B81FB4"/>
    <w:rsid w:val="00B825C6"/>
    <w:rsid w:val="00B82B0D"/>
    <w:rsid w:val="00B8318A"/>
    <w:rsid w:val="00B835A6"/>
    <w:rsid w:val="00B83AD5"/>
    <w:rsid w:val="00B83C71"/>
    <w:rsid w:val="00B83FCA"/>
    <w:rsid w:val="00B8418C"/>
    <w:rsid w:val="00B8429D"/>
    <w:rsid w:val="00B848BF"/>
    <w:rsid w:val="00B84A58"/>
    <w:rsid w:val="00B84AA1"/>
    <w:rsid w:val="00B85391"/>
    <w:rsid w:val="00B85B9A"/>
    <w:rsid w:val="00B86187"/>
    <w:rsid w:val="00B8669D"/>
    <w:rsid w:val="00B8709C"/>
    <w:rsid w:val="00B870C8"/>
    <w:rsid w:val="00B87611"/>
    <w:rsid w:val="00B87839"/>
    <w:rsid w:val="00B87AC4"/>
    <w:rsid w:val="00B87DA6"/>
    <w:rsid w:val="00B87ED1"/>
    <w:rsid w:val="00B9036F"/>
    <w:rsid w:val="00B905F0"/>
    <w:rsid w:val="00B90833"/>
    <w:rsid w:val="00B90CFA"/>
    <w:rsid w:val="00B911E9"/>
    <w:rsid w:val="00B912D2"/>
    <w:rsid w:val="00B91B4E"/>
    <w:rsid w:val="00B91B53"/>
    <w:rsid w:val="00B92292"/>
    <w:rsid w:val="00B92359"/>
    <w:rsid w:val="00B926D8"/>
    <w:rsid w:val="00B92DC0"/>
    <w:rsid w:val="00B93714"/>
    <w:rsid w:val="00B93E6E"/>
    <w:rsid w:val="00B9581C"/>
    <w:rsid w:val="00B959E8"/>
    <w:rsid w:val="00B95C70"/>
    <w:rsid w:val="00B95F28"/>
    <w:rsid w:val="00B96B65"/>
    <w:rsid w:val="00B96D73"/>
    <w:rsid w:val="00B96D9E"/>
    <w:rsid w:val="00B96DA0"/>
    <w:rsid w:val="00B9724E"/>
    <w:rsid w:val="00B9778A"/>
    <w:rsid w:val="00B97A50"/>
    <w:rsid w:val="00BA0271"/>
    <w:rsid w:val="00BA06C1"/>
    <w:rsid w:val="00BA0864"/>
    <w:rsid w:val="00BA0ABC"/>
    <w:rsid w:val="00BA1264"/>
    <w:rsid w:val="00BA134C"/>
    <w:rsid w:val="00BA27E3"/>
    <w:rsid w:val="00BA2C23"/>
    <w:rsid w:val="00BA2DF1"/>
    <w:rsid w:val="00BA337F"/>
    <w:rsid w:val="00BA34AB"/>
    <w:rsid w:val="00BA3EA7"/>
    <w:rsid w:val="00BA3F2C"/>
    <w:rsid w:val="00BA409E"/>
    <w:rsid w:val="00BA4207"/>
    <w:rsid w:val="00BA4704"/>
    <w:rsid w:val="00BA4B74"/>
    <w:rsid w:val="00BA523B"/>
    <w:rsid w:val="00BA5840"/>
    <w:rsid w:val="00BA5901"/>
    <w:rsid w:val="00BA59EA"/>
    <w:rsid w:val="00BA6200"/>
    <w:rsid w:val="00BA767E"/>
    <w:rsid w:val="00BA7805"/>
    <w:rsid w:val="00BA79D3"/>
    <w:rsid w:val="00BB01D0"/>
    <w:rsid w:val="00BB029A"/>
    <w:rsid w:val="00BB0A4F"/>
    <w:rsid w:val="00BB0A6A"/>
    <w:rsid w:val="00BB1042"/>
    <w:rsid w:val="00BB1321"/>
    <w:rsid w:val="00BB1765"/>
    <w:rsid w:val="00BB1B87"/>
    <w:rsid w:val="00BB1FAC"/>
    <w:rsid w:val="00BB2115"/>
    <w:rsid w:val="00BB280C"/>
    <w:rsid w:val="00BB2886"/>
    <w:rsid w:val="00BB3090"/>
    <w:rsid w:val="00BB316E"/>
    <w:rsid w:val="00BB41DA"/>
    <w:rsid w:val="00BB43F8"/>
    <w:rsid w:val="00BB4482"/>
    <w:rsid w:val="00BB4DD5"/>
    <w:rsid w:val="00BB4DEB"/>
    <w:rsid w:val="00BB56E4"/>
    <w:rsid w:val="00BB6579"/>
    <w:rsid w:val="00BB65EA"/>
    <w:rsid w:val="00BB6D22"/>
    <w:rsid w:val="00BB6E4F"/>
    <w:rsid w:val="00BC0DAC"/>
    <w:rsid w:val="00BC0FD7"/>
    <w:rsid w:val="00BC1694"/>
    <w:rsid w:val="00BC23BD"/>
    <w:rsid w:val="00BC25E0"/>
    <w:rsid w:val="00BC2943"/>
    <w:rsid w:val="00BC2C98"/>
    <w:rsid w:val="00BC2FA1"/>
    <w:rsid w:val="00BC3B30"/>
    <w:rsid w:val="00BC3D73"/>
    <w:rsid w:val="00BC3D92"/>
    <w:rsid w:val="00BC3DAD"/>
    <w:rsid w:val="00BC5162"/>
    <w:rsid w:val="00BC51C9"/>
    <w:rsid w:val="00BC51F5"/>
    <w:rsid w:val="00BC52DC"/>
    <w:rsid w:val="00BC58CB"/>
    <w:rsid w:val="00BC5D8F"/>
    <w:rsid w:val="00BC5EDC"/>
    <w:rsid w:val="00BC61C5"/>
    <w:rsid w:val="00BC69E8"/>
    <w:rsid w:val="00BC6AD3"/>
    <w:rsid w:val="00BC6D2B"/>
    <w:rsid w:val="00BC779B"/>
    <w:rsid w:val="00BC7EAF"/>
    <w:rsid w:val="00BD005E"/>
    <w:rsid w:val="00BD014B"/>
    <w:rsid w:val="00BD01AC"/>
    <w:rsid w:val="00BD031A"/>
    <w:rsid w:val="00BD04EA"/>
    <w:rsid w:val="00BD059E"/>
    <w:rsid w:val="00BD07D9"/>
    <w:rsid w:val="00BD1639"/>
    <w:rsid w:val="00BD1893"/>
    <w:rsid w:val="00BD18B8"/>
    <w:rsid w:val="00BD18DD"/>
    <w:rsid w:val="00BD192E"/>
    <w:rsid w:val="00BD1E5B"/>
    <w:rsid w:val="00BD23FA"/>
    <w:rsid w:val="00BD241A"/>
    <w:rsid w:val="00BD28E0"/>
    <w:rsid w:val="00BD3375"/>
    <w:rsid w:val="00BD38D7"/>
    <w:rsid w:val="00BD3F2E"/>
    <w:rsid w:val="00BD4322"/>
    <w:rsid w:val="00BD48B7"/>
    <w:rsid w:val="00BD58F5"/>
    <w:rsid w:val="00BD5B09"/>
    <w:rsid w:val="00BD5BB0"/>
    <w:rsid w:val="00BD5EBE"/>
    <w:rsid w:val="00BD5FE2"/>
    <w:rsid w:val="00BD6083"/>
    <w:rsid w:val="00BD6545"/>
    <w:rsid w:val="00BD6795"/>
    <w:rsid w:val="00BD71DA"/>
    <w:rsid w:val="00BD735A"/>
    <w:rsid w:val="00BD73DF"/>
    <w:rsid w:val="00BD7926"/>
    <w:rsid w:val="00BE0BC1"/>
    <w:rsid w:val="00BE1C36"/>
    <w:rsid w:val="00BE1F93"/>
    <w:rsid w:val="00BE2411"/>
    <w:rsid w:val="00BE251F"/>
    <w:rsid w:val="00BE2C64"/>
    <w:rsid w:val="00BE307F"/>
    <w:rsid w:val="00BE3088"/>
    <w:rsid w:val="00BE30BC"/>
    <w:rsid w:val="00BE31C3"/>
    <w:rsid w:val="00BE32CC"/>
    <w:rsid w:val="00BE3757"/>
    <w:rsid w:val="00BE3A06"/>
    <w:rsid w:val="00BE3A2A"/>
    <w:rsid w:val="00BE3B14"/>
    <w:rsid w:val="00BE3EE0"/>
    <w:rsid w:val="00BE5065"/>
    <w:rsid w:val="00BE5501"/>
    <w:rsid w:val="00BE5988"/>
    <w:rsid w:val="00BE5992"/>
    <w:rsid w:val="00BE5BB5"/>
    <w:rsid w:val="00BE60D2"/>
    <w:rsid w:val="00BE6166"/>
    <w:rsid w:val="00BE68EE"/>
    <w:rsid w:val="00BE690B"/>
    <w:rsid w:val="00BE69BC"/>
    <w:rsid w:val="00BE7231"/>
    <w:rsid w:val="00BE7324"/>
    <w:rsid w:val="00BE7A8A"/>
    <w:rsid w:val="00BE7E7E"/>
    <w:rsid w:val="00BF0537"/>
    <w:rsid w:val="00BF1934"/>
    <w:rsid w:val="00BF1B2E"/>
    <w:rsid w:val="00BF2138"/>
    <w:rsid w:val="00BF22E4"/>
    <w:rsid w:val="00BF2964"/>
    <w:rsid w:val="00BF2DB8"/>
    <w:rsid w:val="00BF2DC9"/>
    <w:rsid w:val="00BF3155"/>
    <w:rsid w:val="00BF37EC"/>
    <w:rsid w:val="00BF40BE"/>
    <w:rsid w:val="00BF45D5"/>
    <w:rsid w:val="00BF4AE1"/>
    <w:rsid w:val="00BF507C"/>
    <w:rsid w:val="00BF52A5"/>
    <w:rsid w:val="00BF564B"/>
    <w:rsid w:val="00BF598D"/>
    <w:rsid w:val="00BF5D18"/>
    <w:rsid w:val="00BF608A"/>
    <w:rsid w:val="00BF679C"/>
    <w:rsid w:val="00BF6D7F"/>
    <w:rsid w:val="00BF79D6"/>
    <w:rsid w:val="00BF7F2F"/>
    <w:rsid w:val="00C00AF9"/>
    <w:rsid w:val="00C00E73"/>
    <w:rsid w:val="00C017D2"/>
    <w:rsid w:val="00C01C3A"/>
    <w:rsid w:val="00C0206C"/>
    <w:rsid w:val="00C020BC"/>
    <w:rsid w:val="00C02994"/>
    <w:rsid w:val="00C02C25"/>
    <w:rsid w:val="00C03136"/>
    <w:rsid w:val="00C03833"/>
    <w:rsid w:val="00C03891"/>
    <w:rsid w:val="00C039B7"/>
    <w:rsid w:val="00C03B93"/>
    <w:rsid w:val="00C03DEB"/>
    <w:rsid w:val="00C04375"/>
    <w:rsid w:val="00C0437E"/>
    <w:rsid w:val="00C043CF"/>
    <w:rsid w:val="00C04933"/>
    <w:rsid w:val="00C04D6D"/>
    <w:rsid w:val="00C05731"/>
    <w:rsid w:val="00C0593A"/>
    <w:rsid w:val="00C05959"/>
    <w:rsid w:val="00C05BAD"/>
    <w:rsid w:val="00C05F71"/>
    <w:rsid w:val="00C0612E"/>
    <w:rsid w:val="00C063EE"/>
    <w:rsid w:val="00C06C34"/>
    <w:rsid w:val="00C06C9F"/>
    <w:rsid w:val="00C075D8"/>
    <w:rsid w:val="00C07725"/>
    <w:rsid w:val="00C10496"/>
    <w:rsid w:val="00C105FE"/>
    <w:rsid w:val="00C1119C"/>
    <w:rsid w:val="00C11681"/>
    <w:rsid w:val="00C11B92"/>
    <w:rsid w:val="00C121C2"/>
    <w:rsid w:val="00C137D5"/>
    <w:rsid w:val="00C1395A"/>
    <w:rsid w:val="00C13963"/>
    <w:rsid w:val="00C13C65"/>
    <w:rsid w:val="00C13F1B"/>
    <w:rsid w:val="00C14652"/>
    <w:rsid w:val="00C1514D"/>
    <w:rsid w:val="00C15587"/>
    <w:rsid w:val="00C15740"/>
    <w:rsid w:val="00C1584E"/>
    <w:rsid w:val="00C15B22"/>
    <w:rsid w:val="00C15DA4"/>
    <w:rsid w:val="00C15EE6"/>
    <w:rsid w:val="00C16269"/>
    <w:rsid w:val="00C16514"/>
    <w:rsid w:val="00C1778F"/>
    <w:rsid w:val="00C17EE0"/>
    <w:rsid w:val="00C2004C"/>
    <w:rsid w:val="00C20337"/>
    <w:rsid w:val="00C20556"/>
    <w:rsid w:val="00C205DB"/>
    <w:rsid w:val="00C20953"/>
    <w:rsid w:val="00C210D1"/>
    <w:rsid w:val="00C216E7"/>
    <w:rsid w:val="00C217BB"/>
    <w:rsid w:val="00C21AAC"/>
    <w:rsid w:val="00C21D9C"/>
    <w:rsid w:val="00C22687"/>
    <w:rsid w:val="00C237D1"/>
    <w:rsid w:val="00C23FF3"/>
    <w:rsid w:val="00C246BF"/>
    <w:rsid w:val="00C249B2"/>
    <w:rsid w:val="00C2551D"/>
    <w:rsid w:val="00C26A86"/>
    <w:rsid w:val="00C26C9C"/>
    <w:rsid w:val="00C27420"/>
    <w:rsid w:val="00C2758C"/>
    <w:rsid w:val="00C306C3"/>
    <w:rsid w:val="00C306F8"/>
    <w:rsid w:val="00C3070F"/>
    <w:rsid w:val="00C307B2"/>
    <w:rsid w:val="00C30901"/>
    <w:rsid w:val="00C30942"/>
    <w:rsid w:val="00C313F9"/>
    <w:rsid w:val="00C31449"/>
    <w:rsid w:val="00C315AB"/>
    <w:rsid w:val="00C325D8"/>
    <w:rsid w:val="00C32867"/>
    <w:rsid w:val="00C328FA"/>
    <w:rsid w:val="00C32955"/>
    <w:rsid w:val="00C32ADB"/>
    <w:rsid w:val="00C32EBB"/>
    <w:rsid w:val="00C3306E"/>
    <w:rsid w:val="00C33A08"/>
    <w:rsid w:val="00C33CF5"/>
    <w:rsid w:val="00C351E2"/>
    <w:rsid w:val="00C3565B"/>
    <w:rsid w:val="00C35FE4"/>
    <w:rsid w:val="00C3606C"/>
    <w:rsid w:val="00C360E8"/>
    <w:rsid w:val="00C363AC"/>
    <w:rsid w:val="00C366B6"/>
    <w:rsid w:val="00C36888"/>
    <w:rsid w:val="00C36EDD"/>
    <w:rsid w:val="00C3711F"/>
    <w:rsid w:val="00C37157"/>
    <w:rsid w:val="00C37585"/>
    <w:rsid w:val="00C40136"/>
    <w:rsid w:val="00C401FB"/>
    <w:rsid w:val="00C407A6"/>
    <w:rsid w:val="00C40B1B"/>
    <w:rsid w:val="00C40F9C"/>
    <w:rsid w:val="00C40FAC"/>
    <w:rsid w:val="00C4122D"/>
    <w:rsid w:val="00C41239"/>
    <w:rsid w:val="00C412E8"/>
    <w:rsid w:val="00C4135D"/>
    <w:rsid w:val="00C4179D"/>
    <w:rsid w:val="00C41D8B"/>
    <w:rsid w:val="00C41E58"/>
    <w:rsid w:val="00C4278A"/>
    <w:rsid w:val="00C42A15"/>
    <w:rsid w:val="00C42C0D"/>
    <w:rsid w:val="00C42C44"/>
    <w:rsid w:val="00C42F94"/>
    <w:rsid w:val="00C4392E"/>
    <w:rsid w:val="00C43944"/>
    <w:rsid w:val="00C43C14"/>
    <w:rsid w:val="00C43C30"/>
    <w:rsid w:val="00C43DFF"/>
    <w:rsid w:val="00C43F5B"/>
    <w:rsid w:val="00C4403D"/>
    <w:rsid w:val="00C44173"/>
    <w:rsid w:val="00C4424C"/>
    <w:rsid w:val="00C44DB6"/>
    <w:rsid w:val="00C45440"/>
    <w:rsid w:val="00C45730"/>
    <w:rsid w:val="00C45D01"/>
    <w:rsid w:val="00C45F9A"/>
    <w:rsid w:val="00C45FEA"/>
    <w:rsid w:val="00C46317"/>
    <w:rsid w:val="00C465B1"/>
    <w:rsid w:val="00C465CC"/>
    <w:rsid w:val="00C46669"/>
    <w:rsid w:val="00C46B7A"/>
    <w:rsid w:val="00C46C29"/>
    <w:rsid w:val="00C47401"/>
    <w:rsid w:val="00C47BF1"/>
    <w:rsid w:val="00C47EAB"/>
    <w:rsid w:val="00C51235"/>
    <w:rsid w:val="00C51DEB"/>
    <w:rsid w:val="00C52BCD"/>
    <w:rsid w:val="00C52C9F"/>
    <w:rsid w:val="00C52FF9"/>
    <w:rsid w:val="00C53174"/>
    <w:rsid w:val="00C540AB"/>
    <w:rsid w:val="00C54DED"/>
    <w:rsid w:val="00C5519C"/>
    <w:rsid w:val="00C55F86"/>
    <w:rsid w:val="00C56434"/>
    <w:rsid w:val="00C56953"/>
    <w:rsid w:val="00C56DAE"/>
    <w:rsid w:val="00C5715B"/>
    <w:rsid w:val="00C575F6"/>
    <w:rsid w:val="00C57718"/>
    <w:rsid w:val="00C57906"/>
    <w:rsid w:val="00C6019C"/>
    <w:rsid w:val="00C602AB"/>
    <w:rsid w:val="00C60578"/>
    <w:rsid w:val="00C60E78"/>
    <w:rsid w:val="00C60FFE"/>
    <w:rsid w:val="00C61417"/>
    <w:rsid w:val="00C6185A"/>
    <w:rsid w:val="00C61B3C"/>
    <w:rsid w:val="00C61CFF"/>
    <w:rsid w:val="00C61EAF"/>
    <w:rsid w:val="00C621A5"/>
    <w:rsid w:val="00C632D9"/>
    <w:rsid w:val="00C63D7E"/>
    <w:rsid w:val="00C63EF3"/>
    <w:rsid w:val="00C64BBB"/>
    <w:rsid w:val="00C6591B"/>
    <w:rsid w:val="00C6618D"/>
    <w:rsid w:val="00C6618E"/>
    <w:rsid w:val="00C662CA"/>
    <w:rsid w:val="00C66827"/>
    <w:rsid w:val="00C66D28"/>
    <w:rsid w:val="00C67701"/>
    <w:rsid w:val="00C678A0"/>
    <w:rsid w:val="00C67CE0"/>
    <w:rsid w:val="00C67E55"/>
    <w:rsid w:val="00C67F47"/>
    <w:rsid w:val="00C705E1"/>
    <w:rsid w:val="00C70A00"/>
    <w:rsid w:val="00C718D8"/>
    <w:rsid w:val="00C71DB0"/>
    <w:rsid w:val="00C72074"/>
    <w:rsid w:val="00C7210E"/>
    <w:rsid w:val="00C725C5"/>
    <w:rsid w:val="00C72780"/>
    <w:rsid w:val="00C72B21"/>
    <w:rsid w:val="00C72C76"/>
    <w:rsid w:val="00C73E1A"/>
    <w:rsid w:val="00C742B1"/>
    <w:rsid w:val="00C743E6"/>
    <w:rsid w:val="00C745D9"/>
    <w:rsid w:val="00C7476F"/>
    <w:rsid w:val="00C74DD3"/>
    <w:rsid w:val="00C74FD6"/>
    <w:rsid w:val="00C7537C"/>
    <w:rsid w:val="00C75D0F"/>
    <w:rsid w:val="00C75F33"/>
    <w:rsid w:val="00C76148"/>
    <w:rsid w:val="00C7644F"/>
    <w:rsid w:val="00C7667C"/>
    <w:rsid w:val="00C76D09"/>
    <w:rsid w:val="00C76EA3"/>
    <w:rsid w:val="00C77806"/>
    <w:rsid w:val="00C7783D"/>
    <w:rsid w:val="00C800A9"/>
    <w:rsid w:val="00C80EDB"/>
    <w:rsid w:val="00C80F09"/>
    <w:rsid w:val="00C81061"/>
    <w:rsid w:val="00C8150D"/>
    <w:rsid w:val="00C81959"/>
    <w:rsid w:val="00C81E26"/>
    <w:rsid w:val="00C82210"/>
    <w:rsid w:val="00C8247D"/>
    <w:rsid w:val="00C82E20"/>
    <w:rsid w:val="00C82F3A"/>
    <w:rsid w:val="00C82FB0"/>
    <w:rsid w:val="00C832EF"/>
    <w:rsid w:val="00C83454"/>
    <w:rsid w:val="00C836E8"/>
    <w:rsid w:val="00C84354"/>
    <w:rsid w:val="00C843C2"/>
    <w:rsid w:val="00C844B8"/>
    <w:rsid w:val="00C8477A"/>
    <w:rsid w:val="00C849AD"/>
    <w:rsid w:val="00C849DE"/>
    <w:rsid w:val="00C84B75"/>
    <w:rsid w:val="00C84BC9"/>
    <w:rsid w:val="00C84E40"/>
    <w:rsid w:val="00C850AF"/>
    <w:rsid w:val="00C8526E"/>
    <w:rsid w:val="00C85680"/>
    <w:rsid w:val="00C86D27"/>
    <w:rsid w:val="00C901A3"/>
    <w:rsid w:val="00C9024E"/>
    <w:rsid w:val="00C905A0"/>
    <w:rsid w:val="00C906F7"/>
    <w:rsid w:val="00C907D4"/>
    <w:rsid w:val="00C90D1E"/>
    <w:rsid w:val="00C913FD"/>
    <w:rsid w:val="00C919F0"/>
    <w:rsid w:val="00C91A39"/>
    <w:rsid w:val="00C91B9C"/>
    <w:rsid w:val="00C92398"/>
    <w:rsid w:val="00C92C9E"/>
    <w:rsid w:val="00C92E50"/>
    <w:rsid w:val="00C9346A"/>
    <w:rsid w:val="00C9364F"/>
    <w:rsid w:val="00C9367F"/>
    <w:rsid w:val="00C94363"/>
    <w:rsid w:val="00C94540"/>
    <w:rsid w:val="00C946A2"/>
    <w:rsid w:val="00C946CD"/>
    <w:rsid w:val="00C949B3"/>
    <w:rsid w:val="00C94CB9"/>
    <w:rsid w:val="00C9528A"/>
    <w:rsid w:val="00C95889"/>
    <w:rsid w:val="00C95E1D"/>
    <w:rsid w:val="00C960DE"/>
    <w:rsid w:val="00C9624F"/>
    <w:rsid w:val="00C966F2"/>
    <w:rsid w:val="00C96B16"/>
    <w:rsid w:val="00C977CD"/>
    <w:rsid w:val="00CA065B"/>
    <w:rsid w:val="00CA0671"/>
    <w:rsid w:val="00CA084D"/>
    <w:rsid w:val="00CA1970"/>
    <w:rsid w:val="00CA2B86"/>
    <w:rsid w:val="00CA2DA5"/>
    <w:rsid w:val="00CA2EEA"/>
    <w:rsid w:val="00CA39B9"/>
    <w:rsid w:val="00CA3CDF"/>
    <w:rsid w:val="00CA4304"/>
    <w:rsid w:val="00CA479A"/>
    <w:rsid w:val="00CA490C"/>
    <w:rsid w:val="00CA4B34"/>
    <w:rsid w:val="00CA567A"/>
    <w:rsid w:val="00CA589B"/>
    <w:rsid w:val="00CA5ADA"/>
    <w:rsid w:val="00CA5E50"/>
    <w:rsid w:val="00CA5F0E"/>
    <w:rsid w:val="00CA6002"/>
    <w:rsid w:val="00CA6389"/>
    <w:rsid w:val="00CA64B1"/>
    <w:rsid w:val="00CA7115"/>
    <w:rsid w:val="00CA7724"/>
    <w:rsid w:val="00CA792E"/>
    <w:rsid w:val="00CB0E36"/>
    <w:rsid w:val="00CB1016"/>
    <w:rsid w:val="00CB11FF"/>
    <w:rsid w:val="00CB1271"/>
    <w:rsid w:val="00CB140B"/>
    <w:rsid w:val="00CB1624"/>
    <w:rsid w:val="00CB1CFA"/>
    <w:rsid w:val="00CB1D38"/>
    <w:rsid w:val="00CB1DC9"/>
    <w:rsid w:val="00CB1DF1"/>
    <w:rsid w:val="00CB1EB7"/>
    <w:rsid w:val="00CB1F0B"/>
    <w:rsid w:val="00CB2280"/>
    <w:rsid w:val="00CB24D6"/>
    <w:rsid w:val="00CB2604"/>
    <w:rsid w:val="00CB2630"/>
    <w:rsid w:val="00CB3C42"/>
    <w:rsid w:val="00CB3CB2"/>
    <w:rsid w:val="00CB408B"/>
    <w:rsid w:val="00CB51F1"/>
    <w:rsid w:val="00CB52A6"/>
    <w:rsid w:val="00CB52D7"/>
    <w:rsid w:val="00CB563C"/>
    <w:rsid w:val="00CB5DAC"/>
    <w:rsid w:val="00CB5F27"/>
    <w:rsid w:val="00CB684E"/>
    <w:rsid w:val="00CB696C"/>
    <w:rsid w:val="00CB6FF4"/>
    <w:rsid w:val="00CB7A95"/>
    <w:rsid w:val="00CB7AC4"/>
    <w:rsid w:val="00CB7CBD"/>
    <w:rsid w:val="00CC00AB"/>
    <w:rsid w:val="00CC0113"/>
    <w:rsid w:val="00CC039D"/>
    <w:rsid w:val="00CC0AFD"/>
    <w:rsid w:val="00CC0EF4"/>
    <w:rsid w:val="00CC1679"/>
    <w:rsid w:val="00CC1F42"/>
    <w:rsid w:val="00CC2441"/>
    <w:rsid w:val="00CC27F0"/>
    <w:rsid w:val="00CC2A87"/>
    <w:rsid w:val="00CC2F13"/>
    <w:rsid w:val="00CC35E9"/>
    <w:rsid w:val="00CC3622"/>
    <w:rsid w:val="00CC487E"/>
    <w:rsid w:val="00CC4FE1"/>
    <w:rsid w:val="00CC518B"/>
    <w:rsid w:val="00CC5EF0"/>
    <w:rsid w:val="00CC71BB"/>
    <w:rsid w:val="00CC74C5"/>
    <w:rsid w:val="00CC75C1"/>
    <w:rsid w:val="00CC790F"/>
    <w:rsid w:val="00CC79A6"/>
    <w:rsid w:val="00CC79E0"/>
    <w:rsid w:val="00CC7B7F"/>
    <w:rsid w:val="00CD01E7"/>
    <w:rsid w:val="00CD0C7F"/>
    <w:rsid w:val="00CD0FD3"/>
    <w:rsid w:val="00CD1060"/>
    <w:rsid w:val="00CD15F3"/>
    <w:rsid w:val="00CD18E3"/>
    <w:rsid w:val="00CD1A06"/>
    <w:rsid w:val="00CD21F0"/>
    <w:rsid w:val="00CD2382"/>
    <w:rsid w:val="00CD2498"/>
    <w:rsid w:val="00CD2F2F"/>
    <w:rsid w:val="00CD2F9A"/>
    <w:rsid w:val="00CD314A"/>
    <w:rsid w:val="00CD48AE"/>
    <w:rsid w:val="00CD522B"/>
    <w:rsid w:val="00CD53D2"/>
    <w:rsid w:val="00CD54C7"/>
    <w:rsid w:val="00CD57B9"/>
    <w:rsid w:val="00CD5841"/>
    <w:rsid w:val="00CD5844"/>
    <w:rsid w:val="00CD5AFA"/>
    <w:rsid w:val="00CD5C52"/>
    <w:rsid w:val="00CD6049"/>
    <w:rsid w:val="00CD611F"/>
    <w:rsid w:val="00CD6424"/>
    <w:rsid w:val="00CD660B"/>
    <w:rsid w:val="00CD6A73"/>
    <w:rsid w:val="00CD6C4D"/>
    <w:rsid w:val="00CD727A"/>
    <w:rsid w:val="00CE06A6"/>
    <w:rsid w:val="00CE077B"/>
    <w:rsid w:val="00CE0793"/>
    <w:rsid w:val="00CE0B0C"/>
    <w:rsid w:val="00CE1316"/>
    <w:rsid w:val="00CE134E"/>
    <w:rsid w:val="00CE1457"/>
    <w:rsid w:val="00CE1906"/>
    <w:rsid w:val="00CE2038"/>
    <w:rsid w:val="00CE291B"/>
    <w:rsid w:val="00CE295F"/>
    <w:rsid w:val="00CE2D29"/>
    <w:rsid w:val="00CE30F5"/>
    <w:rsid w:val="00CE34BE"/>
    <w:rsid w:val="00CE3722"/>
    <w:rsid w:val="00CE3FD5"/>
    <w:rsid w:val="00CE4532"/>
    <w:rsid w:val="00CE4A04"/>
    <w:rsid w:val="00CE4E75"/>
    <w:rsid w:val="00CE4F05"/>
    <w:rsid w:val="00CE4F48"/>
    <w:rsid w:val="00CE4F8B"/>
    <w:rsid w:val="00CE65EE"/>
    <w:rsid w:val="00CE6643"/>
    <w:rsid w:val="00CE66F4"/>
    <w:rsid w:val="00CE6B34"/>
    <w:rsid w:val="00CE6C23"/>
    <w:rsid w:val="00CE6F79"/>
    <w:rsid w:val="00CE70BC"/>
    <w:rsid w:val="00CE70F5"/>
    <w:rsid w:val="00CE7646"/>
    <w:rsid w:val="00CE782A"/>
    <w:rsid w:val="00CE7D4B"/>
    <w:rsid w:val="00CF01F5"/>
    <w:rsid w:val="00CF0765"/>
    <w:rsid w:val="00CF07F1"/>
    <w:rsid w:val="00CF0AF9"/>
    <w:rsid w:val="00CF0DAF"/>
    <w:rsid w:val="00CF177D"/>
    <w:rsid w:val="00CF183F"/>
    <w:rsid w:val="00CF2241"/>
    <w:rsid w:val="00CF270B"/>
    <w:rsid w:val="00CF28F4"/>
    <w:rsid w:val="00CF2B57"/>
    <w:rsid w:val="00CF319A"/>
    <w:rsid w:val="00CF32EA"/>
    <w:rsid w:val="00CF34D1"/>
    <w:rsid w:val="00CF42E9"/>
    <w:rsid w:val="00CF4432"/>
    <w:rsid w:val="00CF4671"/>
    <w:rsid w:val="00CF47F2"/>
    <w:rsid w:val="00CF53F7"/>
    <w:rsid w:val="00CF5936"/>
    <w:rsid w:val="00CF597E"/>
    <w:rsid w:val="00CF6475"/>
    <w:rsid w:val="00CF656F"/>
    <w:rsid w:val="00CF6E6C"/>
    <w:rsid w:val="00CF7028"/>
    <w:rsid w:val="00CF70C4"/>
    <w:rsid w:val="00CF723F"/>
    <w:rsid w:val="00CF74F4"/>
    <w:rsid w:val="00CF78FA"/>
    <w:rsid w:val="00CF7D55"/>
    <w:rsid w:val="00D00071"/>
    <w:rsid w:val="00D00AC4"/>
    <w:rsid w:val="00D00C4B"/>
    <w:rsid w:val="00D0180B"/>
    <w:rsid w:val="00D0195C"/>
    <w:rsid w:val="00D01E56"/>
    <w:rsid w:val="00D01F9B"/>
    <w:rsid w:val="00D02408"/>
    <w:rsid w:val="00D026CB"/>
    <w:rsid w:val="00D02C58"/>
    <w:rsid w:val="00D02D3B"/>
    <w:rsid w:val="00D02ECA"/>
    <w:rsid w:val="00D03BD0"/>
    <w:rsid w:val="00D04025"/>
    <w:rsid w:val="00D0434D"/>
    <w:rsid w:val="00D044BF"/>
    <w:rsid w:val="00D045DE"/>
    <w:rsid w:val="00D0477C"/>
    <w:rsid w:val="00D04D98"/>
    <w:rsid w:val="00D04DE8"/>
    <w:rsid w:val="00D053A6"/>
    <w:rsid w:val="00D053FF"/>
    <w:rsid w:val="00D05475"/>
    <w:rsid w:val="00D0580E"/>
    <w:rsid w:val="00D063E4"/>
    <w:rsid w:val="00D06D63"/>
    <w:rsid w:val="00D07036"/>
    <w:rsid w:val="00D07FCF"/>
    <w:rsid w:val="00D10D6E"/>
    <w:rsid w:val="00D10F45"/>
    <w:rsid w:val="00D1120B"/>
    <w:rsid w:val="00D113FF"/>
    <w:rsid w:val="00D117F4"/>
    <w:rsid w:val="00D118E1"/>
    <w:rsid w:val="00D124B0"/>
    <w:rsid w:val="00D129A3"/>
    <w:rsid w:val="00D134F9"/>
    <w:rsid w:val="00D139B0"/>
    <w:rsid w:val="00D139EC"/>
    <w:rsid w:val="00D13A6C"/>
    <w:rsid w:val="00D13B70"/>
    <w:rsid w:val="00D1418C"/>
    <w:rsid w:val="00D142D1"/>
    <w:rsid w:val="00D14F99"/>
    <w:rsid w:val="00D15647"/>
    <w:rsid w:val="00D15B15"/>
    <w:rsid w:val="00D16741"/>
    <w:rsid w:val="00D168E1"/>
    <w:rsid w:val="00D16B82"/>
    <w:rsid w:val="00D16BA7"/>
    <w:rsid w:val="00D17E81"/>
    <w:rsid w:val="00D20B75"/>
    <w:rsid w:val="00D21370"/>
    <w:rsid w:val="00D214A8"/>
    <w:rsid w:val="00D21510"/>
    <w:rsid w:val="00D21553"/>
    <w:rsid w:val="00D218F3"/>
    <w:rsid w:val="00D21CCB"/>
    <w:rsid w:val="00D227C2"/>
    <w:rsid w:val="00D237E5"/>
    <w:rsid w:val="00D24271"/>
    <w:rsid w:val="00D245B4"/>
    <w:rsid w:val="00D24692"/>
    <w:rsid w:val="00D24ADB"/>
    <w:rsid w:val="00D24E37"/>
    <w:rsid w:val="00D25731"/>
    <w:rsid w:val="00D259ED"/>
    <w:rsid w:val="00D25AEE"/>
    <w:rsid w:val="00D267E2"/>
    <w:rsid w:val="00D269A1"/>
    <w:rsid w:val="00D26B0B"/>
    <w:rsid w:val="00D26D04"/>
    <w:rsid w:val="00D26F52"/>
    <w:rsid w:val="00D272F4"/>
    <w:rsid w:val="00D30492"/>
    <w:rsid w:val="00D30524"/>
    <w:rsid w:val="00D3058D"/>
    <w:rsid w:val="00D306D0"/>
    <w:rsid w:val="00D31092"/>
    <w:rsid w:val="00D31189"/>
    <w:rsid w:val="00D312CE"/>
    <w:rsid w:val="00D315A3"/>
    <w:rsid w:val="00D3197F"/>
    <w:rsid w:val="00D319DB"/>
    <w:rsid w:val="00D31C95"/>
    <w:rsid w:val="00D31D60"/>
    <w:rsid w:val="00D31DE4"/>
    <w:rsid w:val="00D32201"/>
    <w:rsid w:val="00D3241C"/>
    <w:rsid w:val="00D325D1"/>
    <w:rsid w:val="00D3286A"/>
    <w:rsid w:val="00D331F5"/>
    <w:rsid w:val="00D332A1"/>
    <w:rsid w:val="00D336D2"/>
    <w:rsid w:val="00D34004"/>
    <w:rsid w:val="00D34245"/>
    <w:rsid w:val="00D345CE"/>
    <w:rsid w:val="00D34F89"/>
    <w:rsid w:val="00D35245"/>
    <w:rsid w:val="00D3549F"/>
    <w:rsid w:val="00D3556D"/>
    <w:rsid w:val="00D35A46"/>
    <w:rsid w:val="00D35B64"/>
    <w:rsid w:val="00D35DE3"/>
    <w:rsid w:val="00D36D38"/>
    <w:rsid w:val="00D36E25"/>
    <w:rsid w:val="00D371B8"/>
    <w:rsid w:val="00D378C0"/>
    <w:rsid w:val="00D37D81"/>
    <w:rsid w:val="00D37E73"/>
    <w:rsid w:val="00D37FD7"/>
    <w:rsid w:val="00D40058"/>
    <w:rsid w:val="00D40D96"/>
    <w:rsid w:val="00D4159B"/>
    <w:rsid w:val="00D41A9C"/>
    <w:rsid w:val="00D41D1B"/>
    <w:rsid w:val="00D41D8B"/>
    <w:rsid w:val="00D427F1"/>
    <w:rsid w:val="00D4281B"/>
    <w:rsid w:val="00D431CC"/>
    <w:rsid w:val="00D43BD5"/>
    <w:rsid w:val="00D43C90"/>
    <w:rsid w:val="00D43DBB"/>
    <w:rsid w:val="00D44017"/>
    <w:rsid w:val="00D44112"/>
    <w:rsid w:val="00D444EC"/>
    <w:rsid w:val="00D44A06"/>
    <w:rsid w:val="00D44E00"/>
    <w:rsid w:val="00D44F1F"/>
    <w:rsid w:val="00D44F3F"/>
    <w:rsid w:val="00D458FD"/>
    <w:rsid w:val="00D459EC"/>
    <w:rsid w:val="00D45B5E"/>
    <w:rsid w:val="00D45EC4"/>
    <w:rsid w:val="00D45FA8"/>
    <w:rsid w:val="00D4625B"/>
    <w:rsid w:val="00D46D88"/>
    <w:rsid w:val="00D4712C"/>
    <w:rsid w:val="00D4750F"/>
    <w:rsid w:val="00D47AE7"/>
    <w:rsid w:val="00D501FC"/>
    <w:rsid w:val="00D50366"/>
    <w:rsid w:val="00D504B6"/>
    <w:rsid w:val="00D5074A"/>
    <w:rsid w:val="00D507ED"/>
    <w:rsid w:val="00D5086C"/>
    <w:rsid w:val="00D50D58"/>
    <w:rsid w:val="00D512BD"/>
    <w:rsid w:val="00D51EE4"/>
    <w:rsid w:val="00D51F3B"/>
    <w:rsid w:val="00D5204C"/>
    <w:rsid w:val="00D52242"/>
    <w:rsid w:val="00D522F5"/>
    <w:rsid w:val="00D524EB"/>
    <w:rsid w:val="00D525F0"/>
    <w:rsid w:val="00D5280A"/>
    <w:rsid w:val="00D529B0"/>
    <w:rsid w:val="00D53354"/>
    <w:rsid w:val="00D5357F"/>
    <w:rsid w:val="00D539D9"/>
    <w:rsid w:val="00D53A86"/>
    <w:rsid w:val="00D53CF1"/>
    <w:rsid w:val="00D541A5"/>
    <w:rsid w:val="00D54253"/>
    <w:rsid w:val="00D54284"/>
    <w:rsid w:val="00D545AD"/>
    <w:rsid w:val="00D550E4"/>
    <w:rsid w:val="00D551AB"/>
    <w:rsid w:val="00D5536A"/>
    <w:rsid w:val="00D55DCE"/>
    <w:rsid w:val="00D55F9D"/>
    <w:rsid w:val="00D560B3"/>
    <w:rsid w:val="00D56647"/>
    <w:rsid w:val="00D56C30"/>
    <w:rsid w:val="00D56E1E"/>
    <w:rsid w:val="00D57254"/>
    <w:rsid w:val="00D575FC"/>
    <w:rsid w:val="00D579EF"/>
    <w:rsid w:val="00D57BCF"/>
    <w:rsid w:val="00D57EF6"/>
    <w:rsid w:val="00D60401"/>
    <w:rsid w:val="00D60596"/>
    <w:rsid w:val="00D60660"/>
    <w:rsid w:val="00D61192"/>
    <w:rsid w:val="00D6119D"/>
    <w:rsid w:val="00D61381"/>
    <w:rsid w:val="00D61E62"/>
    <w:rsid w:val="00D625DA"/>
    <w:rsid w:val="00D632BD"/>
    <w:rsid w:val="00D632E1"/>
    <w:rsid w:val="00D6331F"/>
    <w:rsid w:val="00D63558"/>
    <w:rsid w:val="00D6389C"/>
    <w:rsid w:val="00D64970"/>
    <w:rsid w:val="00D649D2"/>
    <w:rsid w:val="00D64AB0"/>
    <w:rsid w:val="00D64FF1"/>
    <w:rsid w:val="00D65627"/>
    <w:rsid w:val="00D656B7"/>
    <w:rsid w:val="00D65904"/>
    <w:rsid w:val="00D65934"/>
    <w:rsid w:val="00D65C73"/>
    <w:rsid w:val="00D65E65"/>
    <w:rsid w:val="00D66948"/>
    <w:rsid w:val="00D66A5A"/>
    <w:rsid w:val="00D66D06"/>
    <w:rsid w:val="00D66D32"/>
    <w:rsid w:val="00D670F9"/>
    <w:rsid w:val="00D675A7"/>
    <w:rsid w:val="00D67DA8"/>
    <w:rsid w:val="00D67DF3"/>
    <w:rsid w:val="00D7059D"/>
    <w:rsid w:val="00D708BE"/>
    <w:rsid w:val="00D70AA5"/>
    <w:rsid w:val="00D70ADE"/>
    <w:rsid w:val="00D710AF"/>
    <w:rsid w:val="00D71242"/>
    <w:rsid w:val="00D715DB"/>
    <w:rsid w:val="00D71970"/>
    <w:rsid w:val="00D71A8D"/>
    <w:rsid w:val="00D71CA7"/>
    <w:rsid w:val="00D7249B"/>
    <w:rsid w:val="00D72668"/>
    <w:rsid w:val="00D72710"/>
    <w:rsid w:val="00D727D2"/>
    <w:rsid w:val="00D729F1"/>
    <w:rsid w:val="00D73524"/>
    <w:rsid w:val="00D736BD"/>
    <w:rsid w:val="00D73BD9"/>
    <w:rsid w:val="00D73E11"/>
    <w:rsid w:val="00D73E16"/>
    <w:rsid w:val="00D73ED7"/>
    <w:rsid w:val="00D73F6C"/>
    <w:rsid w:val="00D74527"/>
    <w:rsid w:val="00D74710"/>
    <w:rsid w:val="00D750ED"/>
    <w:rsid w:val="00D7547B"/>
    <w:rsid w:val="00D75FBA"/>
    <w:rsid w:val="00D76677"/>
    <w:rsid w:val="00D76932"/>
    <w:rsid w:val="00D769E9"/>
    <w:rsid w:val="00D76D5F"/>
    <w:rsid w:val="00D76F31"/>
    <w:rsid w:val="00D77580"/>
    <w:rsid w:val="00D778D8"/>
    <w:rsid w:val="00D77926"/>
    <w:rsid w:val="00D77B0D"/>
    <w:rsid w:val="00D77C69"/>
    <w:rsid w:val="00D77EF7"/>
    <w:rsid w:val="00D811D2"/>
    <w:rsid w:val="00D81263"/>
    <w:rsid w:val="00D81511"/>
    <w:rsid w:val="00D8210D"/>
    <w:rsid w:val="00D82814"/>
    <w:rsid w:val="00D82C68"/>
    <w:rsid w:val="00D82D07"/>
    <w:rsid w:val="00D8309A"/>
    <w:rsid w:val="00D8327E"/>
    <w:rsid w:val="00D835C7"/>
    <w:rsid w:val="00D83767"/>
    <w:rsid w:val="00D83883"/>
    <w:rsid w:val="00D83CA9"/>
    <w:rsid w:val="00D83EBC"/>
    <w:rsid w:val="00D848E7"/>
    <w:rsid w:val="00D84DC8"/>
    <w:rsid w:val="00D854F3"/>
    <w:rsid w:val="00D8555A"/>
    <w:rsid w:val="00D85A73"/>
    <w:rsid w:val="00D85C80"/>
    <w:rsid w:val="00D85F4B"/>
    <w:rsid w:val="00D8607C"/>
    <w:rsid w:val="00D8657A"/>
    <w:rsid w:val="00D865EF"/>
    <w:rsid w:val="00D867BB"/>
    <w:rsid w:val="00D868A8"/>
    <w:rsid w:val="00D86DC1"/>
    <w:rsid w:val="00D86F87"/>
    <w:rsid w:val="00D879D9"/>
    <w:rsid w:val="00D87F8E"/>
    <w:rsid w:val="00D903A2"/>
    <w:rsid w:val="00D90588"/>
    <w:rsid w:val="00D90DD9"/>
    <w:rsid w:val="00D9166D"/>
    <w:rsid w:val="00D9182A"/>
    <w:rsid w:val="00D9239A"/>
    <w:rsid w:val="00D927B2"/>
    <w:rsid w:val="00D9314F"/>
    <w:rsid w:val="00D931A4"/>
    <w:rsid w:val="00D937A5"/>
    <w:rsid w:val="00D948B4"/>
    <w:rsid w:val="00D94B37"/>
    <w:rsid w:val="00D94F6B"/>
    <w:rsid w:val="00D95400"/>
    <w:rsid w:val="00D955AD"/>
    <w:rsid w:val="00D957EF"/>
    <w:rsid w:val="00D95A1B"/>
    <w:rsid w:val="00D95BDE"/>
    <w:rsid w:val="00D95C81"/>
    <w:rsid w:val="00D9601B"/>
    <w:rsid w:val="00D96408"/>
    <w:rsid w:val="00D964C2"/>
    <w:rsid w:val="00D9692B"/>
    <w:rsid w:val="00D96C29"/>
    <w:rsid w:val="00D96E28"/>
    <w:rsid w:val="00D9721D"/>
    <w:rsid w:val="00D974FD"/>
    <w:rsid w:val="00D978A4"/>
    <w:rsid w:val="00D97B3C"/>
    <w:rsid w:val="00D97C07"/>
    <w:rsid w:val="00DA0774"/>
    <w:rsid w:val="00DA0A62"/>
    <w:rsid w:val="00DA0E95"/>
    <w:rsid w:val="00DA15E5"/>
    <w:rsid w:val="00DA17E6"/>
    <w:rsid w:val="00DA1869"/>
    <w:rsid w:val="00DA1C0A"/>
    <w:rsid w:val="00DA1CAB"/>
    <w:rsid w:val="00DA21CD"/>
    <w:rsid w:val="00DA222F"/>
    <w:rsid w:val="00DA2C1C"/>
    <w:rsid w:val="00DA2D11"/>
    <w:rsid w:val="00DA3444"/>
    <w:rsid w:val="00DA35BF"/>
    <w:rsid w:val="00DA38E9"/>
    <w:rsid w:val="00DA3939"/>
    <w:rsid w:val="00DA3E72"/>
    <w:rsid w:val="00DA4828"/>
    <w:rsid w:val="00DA4D78"/>
    <w:rsid w:val="00DA5005"/>
    <w:rsid w:val="00DA5225"/>
    <w:rsid w:val="00DA5276"/>
    <w:rsid w:val="00DA5943"/>
    <w:rsid w:val="00DA5B59"/>
    <w:rsid w:val="00DA62CE"/>
    <w:rsid w:val="00DA667D"/>
    <w:rsid w:val="00DA6878"/>
    <w:rsid w:val="00DA6B5E"/>
    <w:rsid w:val="00DA6C8E"/>
    <w:rsid w:val="00DA6F03"/>
    <w:rsid w:val="00DA7345"/>
    <w:rsid w:val="00DA747C"/>
    <w:rsid w:val="00DA79F3"/>
    <w:rsid w:val="00DA7BA2"/>
    <w:rsid w:val="00DB0695"/>
    <w:rsid w:val="00DB0908"/>
    <w:rsid w:val="00DB0C95"/>
    <w:rsid w:val="00DB0DA4"/>
    <w:rsid w:val="00DB1093"/>
    <w:rsid w:val="00DB112A"/>
    <w:rsid w:val="00DB118D"/>
    <w:rsid w:val="00DB1274"/>
    <w:rsid w:val="00DB13D3"/>
    <w:rsid w:val="00DB1A43"/>
    <w:rsid w:val="00DB1CC4"/>
    <w:rsid w:val="00DB1D98"/>
    <w:rsid w:val="00DB2105"/>
    <w:rsid w:val="00DB21B8"/>
    <w:rsid w:val="00DB269B"/>
    <w:rsid w:val="00DB2D7D"/>
    <w:rsid w:val="00DB30F0"/>
    <w:rsid w:val="00DB33D3"/>
    <w:rsid w:val="00DB347B"/>
    <w:rsid w:val="00DB35E6"/>
    <w:rsid w:val="00DB398F"/>
    <w:rsid w:val="00DB3CA1"/>
    <w:rsid w:val="00DB4093"/>
    <w:rsid w:val="00DB4427"/>
    <w:rsid w:val="00DB56F1"/>
    <w:rsid w:val="00DB599E"/>
    <w:rsid w:val="00DB5E4B"/>
    <w:rsid w:val="00DB5F0A"/>
    <w:rsid w:val="00DB6407"/>
    <w:rsid w:val="00DB681E"/>
    <w:rsid w:val="00DB6D99"/>
    <w:rsid w:val="00DB6DEA"/>
    <w:rsid w:val="00DB7348"/>
    <w:rsid w:val="00DB7E7E"/>
    <w:rsid w:val="00DC038D"/>
    <w:rsid w:val="00DC08EA"/>
    <w:rsid w:val="00DC0DB2"/>
    <w:rsid w:val="00DC1AF7"/>
    <w:rsid w:val="00DC1F87"/>
    <w:rsid w:val="00DC201E"/>
    <w:rsid w:val="00DC2381"/>
    <w:rsid w:val="00DC2408"/>
    <w:rsid w:val="00DC25AB"/>
    <w:rsid w:val="00DC2763"/>
    <w:rsid w:val="00DC2A2A"/>
    <w:rsid w:val="00DC2D83"/>
    <w:rsid w:val="00DC2D88"/>
    <w:rsid w:val="00DC3ED7"/>
    <w:rsid w:val="00DC438D"/>
    <w:rsid w:val="00DC4466"/>
    <w:rsid w:val="00DC479D"/>
    <w:rsid w:val="00DC4935"/>
    <w:rsid w:val="00DC4F7B"/>
    <w:rsid w:val="00DC5EA0"/>
    <w:rsid w:val="00DC6869"/>
    <w:rsid w:val="00DC6BBA"/>
    <w:rsid w:val="00DC7511"/>
    <w:rsid w:val="00DC78E6"/>
    <w:rsid w:val="00DC7C64"/>
    <w:rsid w:val="00DC7D99"/>
    <w:rsid w:val="00DC7DB8"/>
    <w:rsid w:val="00DD08D3"/>
    <w:rsid w:val="00DD0CE5"/>
    <w:rsid w:val="00DD0F56"/>
    <w:rsid w:val="00DD10CA"/>
    <w:rsid w:val="00DD10CB"/>
    <w:rsid w:val="00DD1ADF"/>
    <w:rsid w:val="00DD2811"/>
    <w:rsid w:val="00DD2C04"/>
    <w:rsid w:val="00DD317B"/>
    <w:rsid w:val="00DD324F"/>
    <w:rsid w:val="00DD37AB"/>
    <w:rsid w:val="00DD39CD"/>
    <w:rsid w:val="00DD48B7"/>
    <w:rsid w:val="00DD4A03"/>
    <w:rsid w:val="00DD4FE7"/>
    <w:rsid w:val="00DD52A0"/>
    <w:rsid w:val="00DD6A0F"/>
    <w:rsid w:val="00DD6F44"/>
    <w:rsid w:val="00DD75F3"/>
    <w:rsid w:val="00DD7608"/>
    <w:rsid w:val="00DD7777"/>
    <w:rsid w:val="00DD7A61"/>
    <w:rsid w:val="00DD7BDD"/>
    <w:rsid w:val="00DE02C9"/>
    <w:rsid w:val="00DE0324"/>
    <w:rsid w:val="00DE037F"/>
    <w:rsid w:val="00DE1018"/>
    <w:rsid w:val="00DE1055"/>
    <w:rsid w:val="00DE10E5"/>
    <w:rsid w:val="00DE10F3"/>
    <w:rsid w:val="00DE2649"/>
    <w:rsid w:val="00DE3A65"/>
    <w:rsid w:val="00DE3C1B"/>
    <w:rsid w:val="00DE3DFB"/>
    <w:rsid w:val="00DE3E22"/>
    <w:rsid w:val="00DE3E7F"/>
    <w:rsid w:val="00DE3FAD"/>
    <w:rsid w:val="00DE456A"/>
    <w:rsid w:val="00DE52CE"/>
    <w:rsid w:val="00DE5A4D"/>
    <w:rsid w:val="00DE6974"/>
    <w:rsid w:val="00DE7544"/>
    <w:rsid w:val="00DE7BD2"/>
    <w:rsid w:val="00DF03A8"/>
    <w:rsid w:val="00DF0500"/>
    <w:rsid w:val="00DF0852"/>
    <w:rsid w:val="00DF0FBC"/>
    <w:rsid w:val="00DF18D3"/>
    <w:rsid w:val="00DF1940"/>
    <w:rsid w:val="00DF1AFE"/>
    <w:rsid w:val="00DF21D5"/>
    <w:rsid w:val="00DF2301"/>
    <w:rsid w:val="00DF2337"/>
    <w:rsid w:val="00DF23C6"/>
    <w:rsid w:val="00DF2A6D"/>
    <w:rsid w:val="00DF2B0A"/>
    <w:rsid w:val="00DF2F0B"/>
    <w:rsid w:val="00DF3236"/>
    <w:rsid w:val="00DF354B"/>
    <w:rsid w:val="00DF35B1"/>
    <w:rsid w:val="00DF3778"/>
    <w:rsid w:val="00DF3B8C"/>
    <w:rsid w:val="00DF443B"/>
    <w:rsid w:val="00DF4661"/>
    <w:rsid w:val="00DF47A0"/>
    <w:rsid w:val="00DF47A3"/>
    <w:rsid w:val="00DF5044"/>
    <w:rsid w:val="00DF5259"/>
    <w:rsid w:val="00DF5470"/>
    <w:rsid w:val="00DF56CD"/>
    <w:rsid w:val="00DF5BE1"/>
    <w:rsid w:val="00DF5C4C"/>
    <w:rsid w:val="00DF5EF8"/>
    <w:rsid w:val="00DF60E2"/>
    <w:rsid w:val="00DF652D"/>
    <w:rsid w:val="00DF659E"/>
    <w:rsid w:val="00DF69B6"/>
    <w:rsid w:val="00DF6A62"/>
    <w:rsid w:val="00DF6BEC"/>
    <w:rsid w:val="00DF6D72"/>
    <w:rsid w:val="00DF73A7"/>
    <w:rsid w:val="00DF75DB"/>
    <w:rsid w:val="00DF782D"/>
    <w:rsid w:val="00DF7F67"/>
    <w:rsid w:val="00E002C8"/>
    <w:rsid w:val="00E00A04"/>
    <w:rsid w:val="00E00A07"/>
    <w:rsid w:val="00E00B9F"/>
    <w:rsid w:val="00E00F1C"/>
    <w:rsid w:val="00E0136C"/>
    <w:rsid w:val="00E01E26"/>
    <w:rsid w:val="00E026D5"/>
    <w:rsid w:val="00E0332C"/>
    <w:rsid w:val="00E03358"/>
    <w:rsid w:val="00E038C5"/>
    <w:rsid w:val="00E0457A"/>
    <w:rsid w:val="00E04B35"/>
    <w:rsid w:val="00E04C25"/>
    <w:rsid w:val="00E056BF"/>
    <w:rsid w:val="00E058F6"/>
    <w:rsid w:val="00E05BAD"/>
    <w:rsid w:val="00E06276"/>
    <w:rsid w:val="00E064D6"/>
    <w:rsid w:val="00E06D70"/>
    <w:rsid w:val="00E06F11"/>
    <w:rsid w:val="00E07093"/>
    <w:rsid w:val="00E0723A"/>
    <w:rsid w:val="00E07711"/>
    <w:rsid w:val="00E10708"/>
    <w:rsid w:val="00E10C2C"/>
    <w:rsid w:val="00E11645"/>
    <w:rsid w:val="00E11BFF"/>
    <w:rsid w:val="00E11CDC"/>
    <w:rsid w:val="00E11E1D"/>
    <w:rsid w:val="00E128DC"/>
    <w:rsid w:val="00E12AB5"/>
    <w:rsid w:val="00E12C0D"/>
    <w:rsid w:val="00E132D5"/>
    <w:rsid w:val="00E1367C"/>
    <w:rsid w:val="00E139F4"/>
    <w:rsid w:val="00E13A6D"/>
    <w:rsid w:val="00E13AA7"/>
    <w:rsid w:val="00E13D88"/>
    <w:rsid w:val="00E13DD1"/>
    <w:rsid w:val="00E14511"/>
    <w:rsid w:val="00E149B1"/>
    <w:rsid w:val="00E14C90"/>
    <w:rsid w:val="00E14DA1"/>
    <w:rsid w:val="00E14EFB"/>
    <w:rsid w:val="00E14F93"/>
    <w:rsid w:val="00E15AB8"/>
    <w:rsid w:val="00E15B80"/>
    <w:rsid w:val="00E15BA2"/>
    <w:rsid w:val="00E16378"/>
    <w:rsid w:val="00E167C0"/>
    <w:rsid w:val="00E168E2"/>
    <w:rsid w:val="00E16C95"/>
    <w:rsid w:val="00E16D09"/>
    <w:rsid w:val="00E16D92"/>
    <w:rsid w:val="00E16E98"/>
    <w:rsid w:val="00E1714F"/>
    <w:rsid w:val="00E172B9"/>
    <w:rsid w:val="00E172E7"/>
    <w:rsid w:val="00E17973"/>
    <w:rsid w:val="00E17AFC"/>
    <w:rsid w:val="00E17D55"/>
    <w:rsid w:val="00E17E1D"/>
    <w:rsid w:val="00E205FE"/>
    <w:rsid w:val="00E2062F"/>
    <w:rsid w:val="00E20B86"/>
    <w:rsid w:val="00E20BC1"/>
    <w:rsid w:val="00E20E55"/>
    <w:rsid w:val="00E22BA4"/>
    <w:rsid w:val="00E22DF1"/>
    <w:rsid w:val="00E230B2"/>
    <w:rsid w:val="00E230CF"/>
    <w:rsid w:val="00E23CE0"/>
    <w:rsid w:val="00E2487F"/>
    <w:rsid w:val="00E24F22"/>
    <w:rsid w:val="00E2525B"/>
    <w:rsid w:val="00E259B4"/>
    <w:rsid w:val="00E261C5"/>
    <w:rsid w:val="00E2698E"/>
    <w:rsid w:val="00E26D1F"/>
    <w:rsid w:val="00E27283"/>
    <w:rsid w:val="00E27A97"/>
    <w:rsid w:val="00E303BC"/>
    <w:rsid w:val="00E30562"/>
    <w:rsid w:val="00E30D09"/>
    <w:rsid w:val="00E31351"/>
    <w:rsid w:val="00E313CE"/>
    <w:rsid w:val="00E3154E"/>
    <w:rsid w:val="00E31723"/>
    <w:rsid w:val="00E31869"/>
    <w:rsid w:val="00E319BB"/>
    <w:rsid w:val="00E319FD"/>
    <w:rsid w:val="00E32458"/>
    <w:rsid w:val="00E330CA"/>
    <w:rsid w:val="00E331D2"/>
    <w:rsid w:val="00E331D3"/>
    <w:rsid w:val="00E33932"/>
    <w:rsid w:val="00E33BBF"/>
    <w:rsid w:val="00E34372"/>
    <w:rsid w:val="00E34A9B"/>
    <w:rsid w:val="00E34EE6"/>
    <w:rsid w:val="00E35246"/>
    <w:rsid w:val="00E35512"/>
    <w:rsid w:val="00E357E2"/>
    <w:rsid w:val="00E35BD3"/>
    <w:rsid w:val="00E3658F"/>
    <w:rsid w:val="00E369EA"/>
    <w:rsid w:val="00E36AC4"/>
    <w:rsid w:val="00E36EF2"/>
    <w:rsid w:val="00E36F43"/>
    <w:rsid w:val="00E36F8A"/>
    <w:rsid w:val="00E37175"/>
    <w:rsid w:val="00E3771F"/>
    <w:rsid w:val="00E37907"/>
    <w:rsid w:val="00E3794D"/>
    <w:rsid w:val="00E379E4"/>
    <w:rsid w:val="00E37D0B"/>
    <w:rsid w:val="00E37DB5"/>
    <w:rsid w:val="00E400C6"/>
    <w:rsid w:val="00E4076C"/>
    <w:rsid w:val="00E40C49"/>
    <w:rsid w:val="00E413FC"/>
    <w:rsid w:val="00E41CE0"/>
    <w:rsid w:val="00E41D74"/>
    <w:rsid w:val="00E41DF4"/>
    <w:rsid w:val="00E423C4"/>
    <w:rsid w:val="00E425DD"/>
    <w:rsid w:val="00E42A87"/>
    <w:rsid w:val="00E42AD4"/>
    <w:rsid w:val="00E43260"/>
    <w:rsid w:val="00E433AD"/>
    <w:rsid w:val="00E43426"/>
    <w:rsid w:val="00E4343E"/>
    <w:rsid w:val="00E436A0"/>
    <w:rsid w:val="00E43C5E"/>
    <w:rsid w:val="00E44440"/>
    <w:rsid w:val="00E44818"/>
    <w:rsid w:val="00E454B1"/>
    <w:rsid w:val="00E45671"/>
    <w:rsid w:val="00E45DD0"/>
    <w:rsid w:val="00E462DD"/>
    <w:rsid w:val="00E4644F"/>
    <w:rsid w:val="00E4674D"/>
    <w:rsid w:val="00E468BC"/>
    <w:rsid w:val="00E469CE"/>
    <w:rsid w:val="00E469D0"/>
    <w:rsid w:val="00E46A4A"/>
    <w:rsid w:val="00E46C7C"/>
    <w:rsid w:val="00E47315"/>
    <w:rsid w:val="00E475A0"/>
    <w:rsid w:val="00E500FF"/>
    <w:rsid w:val="00E507D0"/>
    <w:rsid w:val="00E50FFA"/>
    <w:rsid w:val="00E5107B"/>
    <w:rsid w:val="00E511C1"/>
    <w:rsid w:val="00E512DD"/>
    <w:rsid w:val="00E5215A"/>
    <w:rsid w:val="00E5226B"/>
    <w:rsid w:val="00E5267B"/>
    <w:rsid w:val="00E53C77"/>
    <w:rsid w:val="00E54046"/>
    <w:rsid w:val="00E5414D"/>
    <w:rsid w:val="00E543C8"/>
    <w:rsid w:val="00E54DAC"/>
    <w:rsid w:val="00E5553C"/>
    <w:rsid w:val="00E55C53"/>
    <w:rsid w:val="00E5616C"/>
    <w:rsid w:val="00E5677A"/>
    <w:rsid w:val="00E576AF"/>
    <w:rsid w:val="00E57C58"/>
    <w:rsid w:val="00E57F40"/>
    <w:rsid w:val="00E602B5"/>
    <w:rsid w:val="00E6050B"/>
    <w:rsid w:val="00E608D1"/>
    <w:rsid w:val="00E608FC"/>
    <w:rsid w:val="00E6095C"/>
    <w:rsid w:val="00E60AA6"/>
    <w:rsid w:val="00E61124"/>
    <w:rsid w:val="00E61619"/>
    <w:rsid w:val="00E61CC2"/>
    <w:rsid w:val="00E620F1"/>
    <w:rsid w:val="00E621A5"/>
    <w:rsid w:val="00E62423"/>
    <w:rsid w:val="00E6273D"/>
    <w:rsid w:val="00E62837"/>
    <w:rsid w:val="00E63E07"/>
    <w:rsid w:val="00E64317"/>
    <w:rsid w:val="00E643FB"/>
    <w:rsid w:val="00E6457B"/>
    <w:rsid w:val="00E64EC5"/>
    <w:rsid w:val="00E6557B"/>
    <w:rsid w:val="00E65619"/>
    <w:rsid w:val="00E656F2"/>
    <w:rsid w:val="00E65ADA"/>
    <w:rsid w:val="00E66522"/>
    <w:rsid w:val="00E6663D"/>
    <w:rsid w:val="00E669C0"/>
    <w:rsid w:val="00E66D68"/>
    <w:rsid w:val="00E67774"/>
    <w:rsid w:val="00E7028F"/>
    <w:rsid w:val="00E702CB"/>
    <w:rsid w:val="00E707C0"/>
    <w:rsid w:val="00E70964"/>
    <w:rsid w:val="00E70B3D"/>
    <w:rsid w:val="00E711E5"/>
    <w:rsid w:val="00E7127D"/>
    <w:rsid w:val="00E7157B"/>
    <w:rsid w:val="00E721D4"/>
    <w:rsid w:val="00E7240F"/>
    <w:rsid w:val="00E7278E"/>
    <w:rsid w:val="00E72823"/>
    <w:rsid w:val="00E72F05"/>
    <w:rsid w:val="00E7359A"/>
    <w:rsid w:val="00E735AC"/>
    <w:rsid w:val="00E737FD"/>
    <w:rsid w:val="00E7394C"/>
    <w:rsid w:val="00E742C2"/>
    <w:rsid w:val="00E747CD"/>
    <w:rsid w:val="00E74A94"/>
    <w:rsid w:val="00E75251"/>
    <w:rsid w:val="00E752AB"/>
    <w:rsid w:val="00E7553A"/>
    <w:rsid w:val="00E7583E"/>
    <w:rsid w:val="00E760F5"/>
    <w:rsid w:val="00E762F1"/>
    <w:rsid w:val="00E76564"/>
    <w:rsid w:val="00E7658E"/>
    <w:rsid w:val="00E765DA"/>
    <w:rsid w:val="00E768C7"/>
    <w:rsid w:val="00E769A9"/>
    <w:rsid w:val="00E769D5"/>
    <w:rsid w:val="00E77AA4"/>
    <w:rsid w:val="00E77C15"/>
    <w:rsid w:val="00E77DAE"/>
    <w:rsid w:val="00E77EBA"/>
    <w:rsid w:val="00E80386"/>
    <w:rsid w:val="00E805D9"/>
    <w:rsid w:val="00E80801"/>
    <w:rsid w:val="00E80E9F"/>
    <w:rsid w:val="00E8136F"/>
    <w:rsid w:val="00E81B27"/>
    <w:rsid w:val="00E8210C"/>
    <w:rsid w:val="00E824EE"/>
    <w:rsid w:val="00E82A5E"/>
    <w:rsid w:val="00E82E21"/>
    <w:rsid w:val="00E8302E"/>
    <w:rsid w:val="00E83356"/>
    <w:rsid w:val="00E833C0"/>
    <w:rsid w:val="00E837F1"/>
    <w:rsid w:val="00E839C6"/>
    <w:rsid w:val="00E84EEA"/>
    <w:rsid w:val="00E851EA"/>
    <w:rsid w:val="00E852C5"/>
    <w:rsid w:val="00E852FD"/>
    <w:rsid w:val="00E85518"/>
    <w:rsid w:val="00E85B45"/>
    <w:rsid w:val="00E85D3A"/>
    <w:rsid w:val="00E85F2F"/>
    <w:rsid w:val="00E864AB"/>
    <w:rsid w:val="00E8673C"/>
    <w:rsid w:val="00E8685A"/>
    <w:rsid w:val="00E86909"/>
    <w:rsid w:val="00E86C29"/>
    <w:rsid w:val="00E87120"/>
    <w:rsid w:val="00E87505"/>
    <w:rsid w:val="00E87B38"/>
    <w:rsid w:val="00E90623"/>
    <w:rsid w:val="00E90636"/>
    <w:rsid w:val="00E90886"/>
    <w:rsid w:val="00E90A50"/>
    <w:rsid w:val="00E920C7"/>
    <w:rsid w:val="00E92573"/>
    <w:rsid w:val="00E92DE9"/>
    <w:rsid w:val="00E92FD0"/>
    <w:rsid w:val="00E932B9"/>
    <w:rsid w:val="00E932D9"/>
    <w:rsid w:val="00E93366"/>
    <w:rsid w:val="00E93709"/>
    <w:rsid w:val="00E93981"/>
    <w:rsid w:val="00E939CF"/>
    <w:rsid w:val="00E93DEA"/>
    <w:rsid w:val="00E94403"/>
    <w:rsid w:val="00E94792"/>
    <w:rsid w:val="00E9479C"/>
    <w:rsid w:val="00E948F5"/>
    <w:rsid w:val="00E95001"/>
    <w:rsid w:val="00E952A1"/>
    <w:rsid w:val="00E95995"/>
    <w:rsid w:val="00E95B74"/>
    <w:rsid w:val="00E9687C"/>
    <w:rsid w:val="00E97302"/>
    <w:rsid w:val="00E9756E"/>
    <w:rsid w:val="00E97943"/>
    <w:rsid w:val="00E97A5C"/>
    <w:rsid w:val="00E97DA6"/>
    <w:rsid w:val="00EA01C4"/>
    <w:rsid w:val="00EA035D"/>
    <w:rsid w:val="00EA132C"/>
    <w:rsid w:val="00EA157A"/>
    <w:rsid w:val="00EA1C90"/>
    <w:rsid w:val="00EA1E8E"/>
    <w:rsid w:val="00EA2590"/>
    <w:rsid w:val="00EA2C12"/>
    <w:rsid w:val="00EA3166"/>
    <w:rsid w:val="00EA3644"/>
    <w:rsid w:val="00EA3A11"/>
    <w:rsid w:val="00EA3A5B"/>
    <w:rsid w:val="00EA4039"/>
    <w:rsid w:val="00EA41B1"/>
    <w:rsid w:val="00EA462B"/>
    <w:rsid w:val="00EA4768"/>
    <w:rsid w:val="00EA48F8"/>
    <w:rsid w:val="00EA7635"/>
    <w:rsid w:val="00EA7669"/>
    <w:rsid w:val="00EA7D9A"/>
    <w:rsid w:val="00EB0324"/>
    <w:rsid w:val="00EB117B"/>
    <w:rsid w:val="00EB19B9"/>
    <w:rsid w:val="00EB1DDE"/>
    <w:rsid w:val="00EB1E38"/>
    <w:rsid w:val="00EB2283"/>
    <w:rsid w:val="00EB23B5"/>
    <w:rsid w:val="00EB24B7"/>
    <w:rsid w:val="00EB33AA"/>
    <w:rsid w:val="00EB3FD9"/>
    <w:rsid w:val="00EB443C"/>
    <w:rsid w:val="00EB44C9"/>
    <w:rsid w:val="00EB50F6"/>
    <w:rsid w:val="00EB542F"/>
    <w:rsid w:val="00EB5570"/>
    <w:rsid w:val="00EB669B"/>
    <w:rsid w:val="00EB6B51"/>
    <w:rsid w:val="00EB6E83"/>
    <w:rsid w:val="00EB6FA7"/>
    <w:rsid w:val="00EB78AE"/>
    <w:rsid w:val="00EB790F"/>
    <w:rsid w:val="00EB797F"/>
    <w:rsid w:val="00EC02B8"/>
    <w:rsid w:val="00EC02D9"/>
    <w:rsid w:val="00EC03B4"/>
    <w:rsid w:val="00EC16EA"/>
    <w:rsid w:val="00EC19E9"/>
    <w:rsid w:val="00EC1A60"/>
    <w:rsid w:val="00EC1AA4"/>
    <w:rsid w:val="00EC202B"/>
    <w:rsid w:val="00EC2399"/>
    <w:rsid w:val="00EC2498"/>
    <w:rsid w:val="00EC2A5C"/>
    <w:rsid w:val="00EC2C25"/>
    <w:rsid w:val="00EC35A2"/>
    <w:rsid w:val="00EC3A23"/>
    <w:rsid w:val="00EC3E5B"/>
    <w:rsid w:val="00EC4356"/>
    <w:rsid w:val="00EC4592"/>
    <w:rsid w:val="00EC4D7B"/>
    <w:rsid w:val="00EC4F0F"/>
    <w:rsid w:val="00EC4F28"/>
    <w:rsid w:val="00EC5776"/>
    <w:rsid w:val="00EC59C0"/>
    <w:rsid w:val="00EC5BF5"/>
    <w:rsid w:val="00EC5F6E"/>
    <w:rsid w:val="00EC6743"/>
    <w:rsid w:val="00EC68FC"/>
    <w:rsid w:val="00EC6D09"/>
    <w:rsid w:val="00EC6D49"/>
    <w:rsid w:val="00EC6F68"/>
    <w:rsid w:val="00EC6FA5"/>
    <w:rsid w:val="00EC727F"/>
    <w:rsid w:val="00EC72D6"/>
    <w:rsid w:val="00EC77A8"/>
    <w:rsid w:val="00EC7A9C"/>
    <w:rsid w:val="00EC7EA0"/>
    <w:rsid w:val="00ED030D"/>
    <w:rsid w:val="00ED049E"/>
    <w:rsid w:val="00ED0531"/>
    <w:rsid w:val="00ED0A4B"/>
    <w:rsid w:val="00ED0CA9"/>
    <w:rsid w:val="00ED1750"/>
    <w:rsid w:val="00ED1830"/>
    <w:rsid w:val="00ED1A49"/>
    <w:rsid w:val="00ED1BAF"/>
    <w:rsid w:val="00ED1CCA"/>
    <w:rsid w:val="00ED1E67"/>
    <w:rsid w:val="00ED1EE9"/>
    <w:rsid w:val="00ED201C"/>
    <w:rsid w:val="00ED26AA"/>
    <w:rsid w:val="00ED28B9"/>
    <w:rsid w:val="00ED2C36"/>
    <w:rsid w:val="00ED2E8B"/>
    <w:rsid w:val="00ED2F94"/>
    <w:rsid w:val="00ED314E"/>
    <w:rsid w:val="00ED3427"/>
    <w:rsid w:val="00ED3433"/>
    <w:rsid w:val="00ED3724"/>
    <w:rsid w:val="00ED3959"/>
    <w:rsid w:val="00ED3C01"/>
    <w:rsid w:val="00ED425E"/>
    <w:rsid w:val="00ED4BF2"/>
    <w:rsid w:val="00ED4C07"/>
    <w:rsid w:val="00ED4F31"/>
    <w:rsid w:val="00ED56D8"/>
    <w:rsid w:val="00ED5968"/>
    <w:rsid w:val="00ED5DA4"/>
    <w:rsid w:val="00ED6330"/>
    <w:rsid w:val="00ED79E5"/>
    <w:rsid w:val="00ED7EB5"/>
    <w:rsid w:val="00EE0A2B"/>
    <w:rsid w:val="00EE0CDE"/>
    <w:rsid w:val="00EE0CE0"/>
    <w:rsid w:val="00EE1090"/>
    <w:rsid w:val="00EE1448"/>
    <w:rsid w:val="00EE15AC"/>
    <w:rsid w:val="00EE1D83"/>
    <w:rsid w:val="00EE2486"/>
    <w:rsid w:val="00EE274D"/>
    <w:rsid w:val="00EE33F1"/>
    <w:rsid w:val="00EE34D7"/>
    <w:rsid w:val="00EE3582"/>
    <w:rsid w:val="00EE3CE3"/>
    <w:rsid w:val="00EE44A5"/>
    <w:rsid w:val="00EE494F"/>
    <w:rsid w:val="00EE4CDF"/>
    <w:rsid w:val="00EE5551"/>
    <w:rsid w:val="00EE569C"/>
    <w:rsid w:val="00EE5D75"/>
    <w:rsid w:val="00EE60A3"/>
    <w:rsid w:val="00EE67E0"/>
    <w:rsid w:val="00EE7890"/>
    <w:rsid w:val="00EE7ABA"/>
    <w:rsid w:val="00EF0108"/>
    <w:rsid w:val="00EF0445"/>
    <w:rsid w:val="00EF0D09"/>
    <w:rsid w:val="00EF105E"/>
    <w:rsid w:val="00EF19EB"/>
    <w:rsid w:val="00EF1F43"/>
    <w:rsid w:val="00EF2272"/>
    <w:rsid w:val="00EF22FD"/>
    <w:rsid w:val="00EF2482"/>
    <w:rsid w:val="00EF2529"/>
    <w:rsid w:val="00EF2B31"/>
    <w:rsid w:val="00EF2DC0"/>
    <w:rsid w:val="00EF303A"/>
    <w:rsid w:val="00EF3180"/>
    <w:rsid w:val="00EF389E"/>
    <w:rsid w:val="00EF3D24"/>
    <w:rsid w:val="00EF4288"/>
    <w:rsid w:val="00EF45A8"/>
    <w:rsid w:val="00EF49BC"/>
    <w:rsid w:val="00EF4DA3"/>
    <w:rsid w:val="00EF5544"/>
    <w:rsid w:val="00EF57D3"/>
    <w:rsid w:val="00EF5BFF"/>
    <w:rsid w:val="00EF5D66"/>
    <w:rsid w:val="00EF636E"/>
    <w:rsid w:val="00EF652B"/>
    <w:rsid w:val="00EF6EEE"/>
    <w:rsid w:val="00EF6F1F"/>
    <w:rsid w:val="00EF714B"/>
    <w:rsid w:val="00EF774B"/>
    <w:rsid w:val="00EF7E8D"/>
    <w:rsid w:val="00F003E4"/>
    <w:rsid w:val="00F0058D"/>
    <w:rsid w:val="00F00DF3"/>
    <w:rsid w:val="00F011DD"/>
    <w:rsid w:val="00F015B0"/>
    <w:rsid w:val="00F01A9D"/>
    <w:rsid w:val="00F01B43"/>
    <w:rsid w:val="00F01F18"/>
    <w:rsid w:val="00F01F9E"/>
    <w:rsid w:val="00F023BE"/>
    <w:rsid w:val="00F025B7"/>
    <w:rsid w:val="00F02996"/>
    <w:rsid w:val="00F0340B"/>
    <w:rsid w:val="00F03ADD"/>
    <w:rsid w:val="00F043E7"/>
    <w:rsid w:val="00F0452E"/>
    <w:rsid w:val="00F045B2"/>
    <w:rsid w:val="00F04F29"/>
    <w:rsid w:val="00F04F5A"/>
    <w:rsid w:val="00F0554B"/>
    <w:rsid w:val="00F05D66"/>
    <w:rsid w:val="00F05E40"/>
    <w:rsid w:val="00F06303"/>
    <w:rsid w:val="00F06555"/>
    <w:rsid w:val="00F065CC"/>
    <w:rsid w:val="00F068AB"/>
    <w:rsid w:val="00F06CB9"/>
    <w:rsid w:val="00F07256"/>
    <w:rsid w:val="00F0733F"/>
    <w:rsid w:val="00F07471"/>
    <w:rsid w:val="00F078FB"/>
    <w:rsid w:val="00F07B33"/>
    <w:rsid w:val="00F07D03"/>
    <w:rsid w:val="00F10851"/>
    <w:rsid w:val="00F10BAF"/>
    <w:rsid w:val="00F112CC"/>
    <w:rsid w:val="00F11511"/>
    <w:rsid w:val="00F1186C"/>
    <w:rsid w:val="00F11872"/>
    <w:rsid w:val="00F118A2"/>
    <w:rsid w:val="00F1196B"/>
    <w:rsid w:val="00F11B2C"/>
    <w:rsid w:val="00F11B93"/>
    <w:rsid w:val="00F11BAA"/>
    <w:rsid w:val="00F11BBC"/>
    <w:rsid w:val="00F11CB6"/>
    <w:rsid w:val="00F11E09"/>
    <w:rsid w:val="00F12199"/>
    <w:rsid w:val="00F12685"/>
    <w:rsid w:val="00F12813"/>
    <w:rsid w:val="00F12BDB"/>
    <w:rsid w:val="00F12FED"/>
    <w:rsid w:val="00F13299"/>
    <w:rsid w:val="00F13318"/>
    <w:rsid w:val="00F1350E"/>
    <w:rsid w:val="00F135CE"/>
    <w:rsid w:val="00F136B4"/>
    <w:rsid w:val="00F136F2"/>
    <w:rsid w:val="00F13906"/>
    <w:rsid w:val="00F13C5B"/>
    <w:rsid w:val="00F13F72"/>
    <w:rsid w:val="00F143DD"/>
    <w:rsid w:val="00F14490"/>
    <w:rsid w:val="00F14EB3"/>
    <w:rsid w:val="00F1508C"/>
    <w:rsid w:val="00F15982"/>
    <w:rsid w:val="00F15DC1"/>
    <w:rsid w:val="00F161F8"/>
    <w:rsid w:val="00F162BB"/>
    <w:rsid w:val="00F167F9"/>
    <w:rsid w:val="00F17254"/>
    <w:rsid w:val="00F1746F"/>
    <w:rsid w:val="00F20152"/>
    <w:rsid w:val="00F219A9"/>
    <w:rsid w:val="00F21BD1"/>
    <w:rsid w:val="00F21D13"/>
    <w:rsid w:val="00F22043"/>
    <w:rsid w:val="00F224EF"/>
    <w:rsid w:val="00F23949"/>
    <w:rsid w:val="00F24B09"/>
    <w:rsid w:val="00F253D5"/>
    <w:rsid w:val="00F25A5F"/>
    <w:rsid w:val="00F25BC6"/>
    <w:rsid w:val="00F25C55"/>
    <w:rsid w:val="00F25DDF"/>
    <w:rsid w:val="00F2715D"/>
    <w:rsid w:val="00F27780"/>
    <w:rsid w:val="00F27819"/>
    <w:rsid w:val="00F30691"/>
    <w:rsid w:val="00F307EA"/>
    <w:rsid w:val="00F309DD"/>
    <w:rsid w:val="00F309FE"/>
    <w:rsid w:val="00F30C7A"/>
    <w:rsid w:val="00F30E7E"/>
    <w:rsid w:val="00F31E03"/>
    <w:rsid w:val="00F32093"/>
    <w:rsid w:val="00F331E2"/>
    <w:rsid w:val="00F3337B"/>
    <w:rsid w:val="00F3341D"/>
    <w:rsid w:val="00F3346E"/>
    <w:rsid w:val="00F33683"/>
    <w:rsid w:val="00F33E83"/>
    <w:rsid w:val="00F346E8"/>
    <w:rsid w:val="00F34793"/>
    <w:rsid w:val="00F34F21"/>
    <w:rsid w:val="00F35330"/>
    <w:rsid w:val="00F357AB"/>
    <w:rsid w:val="00F36814"/>
    <w:rsid w:val="00F3689A"/>
    <w:rsid w:val="00F36985"/>
    <w:rsid w:val="00F36A05"/>
    <w:rsid w:val="00F37A86"/>
    <w:rsid w:val="00F37C1B"/>
    <w:rsid w:val="00F40036"/>
    <w:rsid w:val="00F40176"/>
    <w:rsid w:val="00F4017D"/>
    <w:rsid w:val="00F401A2"/>
    <w:rsid w:val="00F40274"/>
    <w:rsid w:val="00F40816"/>
    <w:rsid w:val="00F40ABC"/>
    <w:rsid w:val="00F40C53"/>
    <w:rsid w:val="00F40E57"/>
    <w:rsid w:val="00F4125F"/>
    <w:rsid w:val="00F414CC"/>
    <w:rsid w:val="00F41798"/>
    <w:rsid w:val="00F41B3C"/>
    <w:rsid w:val="00F4247D"/>
    <w:rsid w:val="00F427B8"/>
    <w:rsid w:val="00F430C4"/>
    <w:rsid w:val="00F4322C"/>
    <w:rsid w:val="00F4328F"/>
    <w:rsid w:val="00F435AF"/>
    <w:rsid w:val="00F43686"/>
    <w:rsid w:val="00F43A8D"/>
    <w:rsid w:val="00F43D24"/>
    <w:rsid w:val="00F445DD"/>
    <w:rsid w:val="00F4467D"/>
    <w:rsid w:val="00F45450"/>
    <w:rsid w:val="00F454AF"/>
    <w:rsid w:val="00F45982"/>
    <w:rsid w:val="00F45B37"/>
    <w:rsid w:val="00F45CEF"/>
    <w:rsid w:val="00F45F06"/>
    <w:rsid w:val="00F46229"/>
    <w:rsid w:val="00F464FD"/>
    <w:rsid w:val="00F46F65"/>
    <w:rsid w:val="00F4732F"/>
    <w:rsid w:val="00F50E0E"/>
    <w:rsid w:val="00F51266"/>
    <w:rsid w:val="00F51628"/>
    <w:rsid w:val="00F526E1"/>
    <w:rsid w:val="00F52D34"/>
    <w:rsid w:val="00F52F66"/>
    <w:rsid w:val="00F536E0"/>
    <w:rsid w:val="00F53D0A"/>
    <w:rsid w:val="00F53DB3"/>
    <w:rsid w:val="00F53DDF"/>
    <w:rsid w:val="00F53F40"/>
    <w:rsid w:val="00F545FB"/>
    <w:rsid w:val="00F54B38"/>
    <w:rsid w:val="00F54C00"/>
    <w:rsid w:val="00F54D27"/>
    <w:rsid w:val="00F55912"/>
    <w:rsid w:val="00F56191"/>
    <w:rsid w:val="00F56B3E"/>
    <w:rsid w:val="00F5798D"/>
    <w:rsid w:val="00F57BBF"/>
    <w:rsid w:val="00F600C5"/>
    <w:rsid w:val="00F6079B"/>
    <w:rsid w:val="00F60ABA"/>
    <w:rsid w:val="00F60BE7"/>
    <w:rsid w:val="00F6115C"/>
    <w:rsid w:val="00F61205"/>
    <w:rsid w:val="00F612EF"/>
    <w:rsid w:val="00F61325"/>
    <w:rsid w:val="00F613A8"/>
    <w:rsid w:val="00F61AC7"/>
    <w:rsid w:val="00F61BF4"/>
    <w:rsid w:val="00F620CA"/>
    <w:rsid w:val="00F625B0"/>
    <w:rsid w:val="00F62600"/>
    <w:rsid w:val="00F62AF4"/>
    <w:rsid w:val="00F62C5D"/>
    <w:rsid w:val="00F62CE9"/>
    <w:rsid w:val="00F631AF"/>
    <w:rsid w:val="00F6327F"/>
    <w:rsid w:val="00F63673"/>
    <w:rsid w:val="00F63760"/>
    <w:rsid w:val="00F63BAE"/>
    <w:rsid w:val="00F63C33"/>
    <w:rsid w:val="00F641C5"/>
    <w:rsid w:val="00F643B0"/>
    <w:rsid w:val="00F644A3"/>
    <w:rsid w:val="00F6479F"/>
    <w:rsid w:val="00F64A99"/>
    <w:rsid w:val="00F64AEA"/>
    <w:rsid w:val="00F64D77"/>
    <w:rsid w:val="00F64E4F"/>
    <w:rsid w:val="00F654E9"/>
    <w:rsid w:val="00F65710"/>
    <w:rsid w:val="00F65DD2"/>
    <w:rsid w:val="00F661BC"/>
    <w:rsid w:val="00F66650"/>
    <w:rsid w:val="00F66798"/>
    <w:rsid w:val="00F66FD5"/>
    <w:rsid w:val="00F670CC"/>
    <w:rsid w:val="00F7038E"/>
    <w:rsid w:val="00F7068D"/>
    <w:rsid w:val="00F707D0"/>
    <w:rsid w:val="00F707E7"/>
    <w:rsid w:val="00F71541"/>
    <w:rsid w:val="00F715C1"/>
    <w:rsid w:val="00F71952"/>
    <w:rsid w:val="00F72A9C"/>
    <w:rsid w:val="00F72BA0"/>
    <w:rsid w:val="00F72D0D"/>
    <w:rsid w:val="00F72D65"/>
    <w:rsid w:val="00F7314B"/>
    <w:rsid w:val="00F73589"/>
    <w:rsid w:val="00F73987"/>
    <w:rsid w:val="00F7420D"/>
    <w:rsid w:val="00F74272"/>
    <w:rsid w:val="00F747E3"/>
    <w:rsid w:val="00F74A2D"/>
    <w:rsid w:val="00F74E1C"/>
    <w:rsid w:val="00F76A49"/>
    <w:rsid w:val="00F771B4"/>
    <w:rsid w:val="00F7721B"/>
    <w:rsid w:val="00F77A17"/>
    <w:rsid w:val="00F77BA8"/>
    <w:rsid w:val="00F77D97"/>
    <w:rsid w:val="00F77F6A"/>
    <w:rsid w:val="00F8020C"/>
    <w:rsid w:val="00F8081A"/>
    <w:rsid w:val="00F80A75"/>
    <w:rsid w:val="00F80CC9"/>
    <w:rsid w:val="00F81826"/>
    <w:rsid w:val="00F81CE2"/>
    <w:rsid w:val="00F81DC8"/>
    <w:rsid w:val="00F81E09"/>
    <w:rsid w:val="00F81E19"/>
    <w:rsid w:val="00F8211C"/>
    <w:rsid w:val="00F82217"/>
    <w:rsid w:val="00F824B3"/>
    <w:rsid w:val="00F824EE"/>
    <w:rsid w:val="00F82A02"/>
    <w:rsid w:val="00F830D6"/>
    <w:rsid w:val="00F832F9"/>
    <w:rsid w:val="00F8339F"/>
    <w:rsid w:val="00F83C57"/>
    <w:rsid w:val="00F83EBB"/>
    <w:rsid w:val="00F84B73"/>
    <w:rsid w:val="00F85033"/>
    <w:rsid w:val="00F85844"/>
    <w:rsid w:val="00F8653B"/>
    <w:rsid w:val="00F86C71"/>
    <w:rsid w:val="00F86CE2"/>
    <w:rsid w:val="00F86F66"/>
    <w:rsid w:val="00F8709C"/>
    <w:rsid w:val="00F871FC"/>
    <w:rsid w:val="00F875BF"/>
    <w:rsid w:val="00F8764A"/>
    <w:rsid w:val="00F87A9B"/>
    <w:rsid w:val="00F87FAE"/>
    <w:rsid w:val="00F900A7"/>
    <w:rsid w:val="00F90AEA"/>
    <w:rsid w:val="00F90C9A"/>
    <w:rsid w:val="00F911D7"/>
    <w:rsid w:val="00F9148F"/>
    <w:rsid w:val="00F9169F"/>
    <w:rsid w:val="00F91A85"/>
    <w:rsid w:val="00F91B1B"/>
    <w:rsid w:val="00F92D93"/>
    <w:rsid w:val="00F92F17"/>
    <w:rsid w:val="00F933B1"/>
    <w:rsid w:val="00F93474"/>
    <w:rsid w:val="00F93B22"/>
    <w:rsid w:val="00F93F78"/>
    <w:rsid w:val="00F946B8"/>
    <w:rsid w:val="00F94B16"/>
    <w:rsid w:val="00F94DB5"/>
    <w:rsid w:val="00F95943"/>
    <w:rsid w:val="00F959C4"/>
    <w:rsid w:val="00F959F5"/>
    <w:rsid w:val="00F95BE6"/>
    <w:rsid w:val="00F95CFA"/>
    <w:rsid w:val="00F95EB7"/>
    <w:rsid w:val="00F96394"/>
    <w:rsid w:val="00F96BE9"/>
    <w:rsid w:val="00F96C66"/>
    <w:rsid w:val="00F96E2A"/>
    <w:rsid w:val="00F96ECC"/>
    <w:rsid w:val="00F971CF"/>
    <w:rsid w:val="00F975B6"/>
    <w:rsid w:val="00F9769C"/>
    <w:rsid w:val="00F97956"/>
    <w:rsid w:val="00F9798B"/>
    <w:rsid w:val="00F97EFC"/>
    <w:rsid w:val="00FA0486"/>
    <w:rsid w:val="00FA0652"/>
    <w:rsid w:val="00FA106B"/>
    <w:rsid w:val="00FA1194"/>
    <w:rsid w:val="00FA185B"/>
    <w:rsid w:val="00FA187C"/>
    <w:rsid w:val="00FA1E20"/>
    <w:rsid w:val="00FA1F0B"/>
    <w:rsid w:val="00FA22EE"/>
    <w:rsid w:val="00FA2367"/>
    <w:rsid w:val="00FA243E"/>
    <w:rsid w:val="00FA269C"/>
    <w:rsid w:val="00FA2754"/>
    <w:rsid w:val="00FA2B37"/>
    <w:rsid w:val="00FA31F5"/>
    <w:rsid w:val="00FA32CD"/>
    <w:rsid w:val="00FA4621"/>
    <w:rsid w:val="00FA50D6"/>
    <w:rsid w:val="00FA52BC"/>
    <w:rsid w:val="00FA54B7"/>
    <w:rsid w:val="00FA5588"/>
    <w:rsid w:val="00FA5606"/>
    <w:rsid w:val="00FA59D6"/>
    <w:rsid w:val="00FA6088"/>
    <w:rsid w:val="00FA644E"/>
    <w:rsid w:val="00FA692E"/>
    <w:rsid w:val="00FA749D"/>
    <w:rsid w:val="00FA74C6"/>
    <w:rsid w:val="00FA75E8"/>
    <w:rsid w:val="00FA78E5"/>
    <w:rsid w:val="00FA79DC"/>
    <w:rsid w:val="00FA7CB7"/>
    <w:rsid w:val="00FA7FE0"/>
    <w:rsid w:val="00FB0640"/>
    <w:rsid w:val="00FB146A"/>
    <w:rsid w:val="00FB20D9"/>
    <w:rsid w:val="00FB2A7F"/>
    <w:rsid w:val="00FB314D"/>
    <w:rsid w:val="00FB33DA"/>
    <w:rsid w:val="00FB4264"/>
    <w:rsid w:val="00FB46CA"/>
    <w:rsid w:val="00FB4A52"/>
    <w:rsid w:val="00FB4DAB"/>
    <w:rsid w:val="00FB534E"/>
    <w:rsid w:val="00FB541F"/>
    <w:rsid w:val="00FB5442"/>
    <w:rsid w:val="00FB5B82"/>
    <w:rsid w:val="00FB64AB"/>
    <w:rsid w:val="00FB6A05"/>
    <w:rsid w:val="00FB6B4C"/>
    <w:rsid w:val="00FB73E2"/>
    <w:rsid w:val="00FB761C"/>
    <w:rsid w:val="00FB7959"/>
    <w:rsid w:val="00FB7E09"/>
    <w:rsid w:val="00FB7F7B"/>
    <w:rsid w:val="00FC02A9"/>
    <w:rsid w:val="00FC08B8"/>
    <w:rsid w:val="00FC0A03"/>
    <w:rsid w:val="00FC198D"/>
    <w:rsid w:val="00FC21F5"/>
    <w:rsid w:val="00FC23D1"/>
    <w:rsid w:val="00FC2D6C"/>
    <w:rsid w:val="00FC312A"/>
    <w:rsid w:val="00FC388B"/>
    <w:rsid w:val="00FC3D08"/>
    <w:rsid w:val="00FC483D"/>
    <w:rsid w:val="00FC518B"/>
    <w:rsid w:val="00FC58BC"/>
    <w:rsid w:val="00FC5B29"/>
    <w:rsid w:val="00FC620C"/>
    <w:rsid w:val="00FC663C"/>
    <w:rsid w:val="00FC748D"/>
    <w:rsid w:val="00FC7574"/>
    <w:rsid w:val="00FC757A"/>
    <w:rsid w:val="00FC7596"/>
    <w:rsid w:val="00FC7CE9"/>
    <w:rsid w:val="00FD0923"/>
    <w:rsid w:val="00FD0F08"/>
    <w:rsid w:val="00FD11CF"/>
    <w:rsid w:val="00FD1219"/>
    <w:rsid w:val="00FD1301"/>
    <w:rsid w:val="00FD1FEB"/>
    <w:rsid w:val="00FD1FFD"/>
    <w:rsid w:val="00FD2132"/>
    <w:rsid w:val="00FD25F7"/>
    <w:rsid w:val="00FD2E9C"/>
    <w:rsid w:val="00FD3372"/>
    <w:rsid w:val="00FD3764"/>
    <w:rsid w:val="00FD3909"/>
    <w:rsid w:val="00FD4BAA"/>
    <w:rsid w:val="00FD4D06"/>
    <w:rsid w:val="00FD52B1"/>
    <w:rsid w:val="00FD5B88"/>
    <w:rsid w:val="00FD6429"/>
    <w:rsid w:val="00FD6AC2"/>
    <w:rsid w:val="00FD79F7"/>
    <w:rsid w:val="00FD7C8A"/>
    <w:rsid w:val="00FD7F27"/>
    <w:rsid w:val="00FE0029"/>
    <w:rsid w:val="00FE02FE"/>
    <w:rsid w:val="00FE0333"/>
    <w:rsid w:val="00FE0352"/>
    <w:rsid w:val="00FE0742"/>
    <w:rsid w:val="00FE0B5A"/>
    <w:rsid w:val="00FE117E"/>
    <w:rsid w:val="00FE12EA"/>
    <w:rsid w:val="00FE15A1"/>
    <w:rsid w:val="00FE1A81"/>
    <w:rsid w:val="00FE1C01"/>
    <w:rsid w:val="00FE2503"/>
    <w:rsid w:val="00FE2831"/>
    <w:rsid w:val="00FE2DE4"/>
    <w:rsid w:val="00FE2F63"/>
    <w:rsid w:val="00FE2F83"/>
    <w:rsid w:val="00FE32A6"/>
    <w:rsid w:val="00FE39F0"/>
    <w:rsid w:val="00FE3CD5"/>
    <w:rsid w:val="00FE3CEE"/>
    <w:rsid w:val="00FE3EAA"/>
    <w:rsid w:val="00FE3F99"/>
    <w:rsid w:val="00FE3FA0"/>
    <w:rsid w:val="00FE50FD"/>
    <w:rsid w:val="00FE524E"/>
    <w:rsid w:val="00FE533A"/>
    <w:rsid w:val="00FE544D"/>
    <w:rsid w:val="00FE566E"/>
    <w:rsid w:val="00FE58DF"/>
    <w:rsid w:val="00FE5BED"/>
    <w:rsid w:val="00FE5F3B"/>
    <w:rsid w:val="00FE61FB"/>
    <w:rsid w:val="00FE6A8E"/>
    <w:rsid w:val="00FE79AD"/>
    <w:rsid w:val="00FE7B5C"/>
    <w:rsid w:val="00FE7D8B"/>
    <w:rsid w:val="00FF01B9"/>
    <w:rsid w:val="00FF04DE"/>
    <w:rsid w:val="00FF05EC"/>
    <w:rsid w:val="00FF0DB9"/>
    <w:rsid w:val="00FF0E74"/>
    <w:rsid w:val="00FF18A0"/>
    <w:rsid w:val="00FF1AAC"/>
    <w:rsid w:val="00FF1BA8"/>
    <w:rsid w:val="00FF1CD6"/>
    <w:rsid w:val="00FF1D04"/>
    <w:rsid w:val="00FF1F4B"/>
    <w:rsid w:val="00FF1F91"/>
    <w:rsid w:val="00FF23CD"/>
    <w:rsid w:val="00FF3090"/>
    <w:rsid w:val="00FF3499"/>
    <w:rsid w:val="00FF377C"/>
    <w:rsid w:val="00FF3A35"/>
    <w:rsid w:val="00FF4096"/>
    <w:rsid w:val="00FF43A2"/>
    <w:rsid w:val="00FF4C5C"/>
    <w:rsid w:val="00FF4CBE"/>
    <w:rsid w:val="00FF570B"/>
    <w:rsid w:val="00FF6C5D"/>
    <w:rsid w:val="00FF7366"/>
    <w:rsid w:val="00FF7402"/>
    <w:rsid w:val="00FF778B"/>
    <w:rsid w:val="00FF786D"/>
    <w:rsid w:val="00FF7919"/>
    <w:rsid w:val="00FF79AE"/>
    <w:rsid w:val="00FF7B53"/>
    <w:rsid w:val="00FF7F1D"/>
    <w:rsid w:val="011FCF87"/>
    <w:rsid w:val="031B00F5"/>
    <w:rsid w:val="0347ECB4"/>
    <w:rsid w:val="03670BC6"/>
    <w:rsid w:val="04555B0A"/>
    <w:rsid w:val="05139478"/>
    <w:rsid w:val="064B6488"/>
    <w:rsid w:val="07B074FF"/>
    <w:rsid w:val="08BAD4E4"/>
    <w:rsid w:val="08E211C3"/>
    <w:rsid w:val="09C0B839"/>
    <w:rsid w:val="0B31AE77"/>
    <w:rsid w:val="0C60AFDD"/>
    <w:rsid w:val="0ED712A3"/>
    <w:rsid w:val="0F86E3E3"/>
    <w:rsid w:val="0FFA20F6"/>
    <w:rsid w:val="102ABB74"/>
    <w:rsid w:val="11209A13"/>
    <w:rsid w:val="117F338F"/>
    <w:rsid w:val="12413EA4"/>
    <w:rsid w:val="127EBD30"/>
    <w:rsid w:val="12D10749"/>
    <w:rsid w:val="12D96302"/>
    <w:rsid w:val="15B9F5B9"/>
    <w:rsid w:val="1633E8B1"/>
    <w:rsid w:val="166E6EC3"/>
    <w:rsid w:val="17574553"/>
    <w:rsid w:val="177BDE35"/>
    <w:rsid w:val="198A8E91"/>
    <w:rsid w:val="1A282AC2"/>
    <w:rsid w:val="1B6322EB"/>
    <w:rsid w:val="1BA7677D"/>
    <w:rsid w:val="1DC65098"/>
    <w:rsid w:val="1EE70C06"/>
    <w:rsid w:val="22A06CFE"/>
    <w:rsid w:val="2411E975"/>
    <w:rsid w:val="242F9C09"/>
    <w:rsid w:val="2AA7ABFF"/>
    <w:rsid w:val="2AD78626"/>
    <w:rsid w:val="2DDDF244"/>
    <w:rsid w:val="2DF39B57"/>
    <w:rsid w:val="2E75B8FA"/>
    <w:rsid w:val="2E8638E0"/>
    <w:rsid w:val="2FD1A48F"/>
    <w:rsid w:val="30A6FF59"/>
    <w:rsid w:val="31407824"/>
    <w:rsid w:val="318BA09C"/>
    <w:rsid w:val="32992DEE"/>
    <w:rsid w:val="32DDB3EC"/>
    <w:rsid w:val="330B0FF8"/>
    <w:rsid w:val="333AD42A"/>
    <w:rsid w:val="33C36831"/>
    <w:rsid w:val="34FB678E"/>
    <w:rsid w:val="3684A508"/>
    <w:rsid w:val="369F80A8"/>
    <w:rsid w:val="36AEB934"/>
    <w:rsid w:val="371586B6"/>
    <w:rsid w:val="381CD848"/>
    <w:rsid w:val="38398452"/>
    <w:rsid w:val="3866493A"/>
    <w:rsid w:val="3B4C843F"/>
    <w:rsid w:val="3B77BC45"/>
    <w:rsid w:val="3E3421E3"/>
    <w:rsid w:val="3E4CD287"/>
    <w:rsid w:val="3F3B84C3"/>
    <w:rsid w:val="408625E3"/>
    <w:rsid w:val="41E48E33"/>
    <w:rsid w:val="427719CB"/>
    <w:rsid w:val="44ED997F"/>
    <w:rsid w:val="44F28608"/>
    <w:rsid w:val="4667070A"/>
    <w:rsid w:val="46F2E6A2"/>
    <w:rsid w:val="47BBE2D6"/>
    <w:rsid w:val="490AD527"/>
    <w:rsid w:val="49BB025F"/>
    <w:rsid w:val="49FC4FA0"/>
    <w:rsid w:val="4CDAF47F"/>
    <w:rsid w:val="4F3CF2DF"/>
    <w:rsid w:val="5083B525"/>
    <w:rsid w:val="51072E15"/>
    <w:rsid w:val="53FE5EF6"/>
    <w:rsid w:val="5523D84E"/>
    <w:rsid w:val="554642A1"/>
    <w:rsid w:val="554E2B9E"/>
    <w:rsid w:val="56872108"/>
    <w:rsid w:val="56BB0CB1"/>
    <w:rsid w:val="57A5CB26"/>
    <w:rsid w:val="596FFA11"/>
    <w:rsid w:val="59FF6076"/>
    <w:rsid w:val="5A1DC1F6"/>
    <w:rsid w:val="5CAFA581"/>
    <w:rsid w:val="5D758596"/>
    <w:rsid w:val="5E83E8A7"/>
    <w:rsid w:val="5EAFADD2"/>
    <w:rsid w:val="5F7DD177"/>
    <w:rsid w:val="5FD89020"/>
    <w:rsid w:val="60B60702"/>
    <w:rsid w:val="61426AAF"/>
    <w:rsid w:val="63498BEE"/>
    <w:rsid w:val="63787735"/>
    <w:rsid w:val="63DEE059"/>
    <w:rsid w:val="650F3635"/>
    <w:rsid w:val="69263F9C"/>
    <w:rsid w:val="6941960F"/>
    <w:rsid w:val="6A688298"/>
    <w:rsid w:val="6CA94A61"/>
    <w:rsid w:val="6D925758"/>
    <w:rsid w:val="6EC78499"/>
    <w:rsid w:val="7022676C"/>
    <w:rsid w:val="707EA862"/>
    <w:rsid w:val="70F2941B"/>
    <w:rsid w:val="710932BA"/>
    <w:rsid w:val="7118EE8D"/>
    <w:rsid w:val="711F979E"/>
    <w:rsid w:val="7140155F"/>
    <w:rsid w:val="718C78E0"/>
    <w:rsid w:val="71AF74DF"/>
    <w:rsid w:val="71F0EFFF"/>
    <w:rsid w:val="726EEBD8"/>
    <w:rsid w:val="72DF0459"/>
    <w:rsid w:val="748B31BE"/>
    <w:rsid w:val="75B3BA56"/>
    <w:rsid w:val="7767DF5E"/>
    <w:rsid w:val="79CE1D61"/>
    <w:rsid w:val="7A41F3BB"/>
    <w:rsid w:val="7AC8E948"/>
    <w:rsid w:val="7C2A5D72"/>
    <w:rsid w:val="7CAF9622"/>
    <w:rsid w:val="7DE80CEF"/>
    <w:rsid w:val="7E0BC9D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9909CE"/>
  <w15:chartTrackingRefBased/>
  <w15:docId w15:val="{B63672BE-0071-42D5-B299-CA3347159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5C28"/>
    <w:pPr>
      <w:spacing w:line="278" w:lineRule="auto"/>
    </w:pPr>
    <w:rPr>
      <w:sz w:val="24"/>
      <w:szCs w:val="24"/>
    </w:rPr>
  </w:style>
  <w:style w:type="paragraph" w:styleId="Heading1">
    <w:name w:val="heading 1"/>
    <w:basedOn w:val="Normal"/>
    <w:next w:val="Normal"/>
    <w:link w:val="Heading1Char"/>
    <w:uiPriority w:val="9"/>
    <w:qFormat/>
    <w:rsid w:val="009548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548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C5C28"/>
    <w:pPr>
      <w:spacing w:after="0" w:line="240" w:lineRule="auto"/>
    </w:pPr>
    <w:rPr>
      <w:sz w:val="24"/>
      <w:szCs w:val="24"/>
    </w:rPr>
    <w:tblPr/>
  </w:style>
  <w:style w:type="character" w:styleId="CommentReference">
    <w:name w:val="annotation reference"/>
    <w:basedOn w:val="DefaultParagraphFont"/>
    <w:uiPriority w:val="99"/>
    <w:semiHidden/>
    <w:unhideWhenUsed/>
    <w:rsid w:val="000C5C28"/>
    <w:rPr>
      <w:sz w:val="16"/>
      <w:szCs w:val="16"/>
    </w:rPr>
  </w:style>
  <w:style w:type="paragraph" w:styleId="CommentText">
    <w:name w:val="annotation text"/>
    <w:basedOn w:val="Normal"/>
    <w:link w:val="CommentTextChar"/>
    <w:uiPriority w:val="99"/>
    <w:unhideWhenUsed/>
    <w:rsid w:val="000C5C28"/>
    <w:pPr>
      <w:spacing w:line="240" w:lineRule="auto"/>
    </w:pPr>
    <w:rPr>
      <w:sz w:val="20"/>
      <w:szCs w:val="20"/>
    </w:rPr>
  </w:style>
  <w:style w:type="character" w:customStyle="1" w:styleId="CommentTextChar">
    <w:name w:val="Comment Text Char"/>
    <w:basedOn w:val="DefaultParagraphFont"/>
    <w:link w:val="CommentText"/>
    <w:uiPriority w:val="99"/>
    <w:rsid w:val="000C5C28"/>
    <w:rPr>
      <w:sz w:val="20"/>
      <w:szCs w:val="20"/>
    </w:rPr>
  </w:style>
  <w:style w:type="paragraph" w:styleId="Header">
    <w:name w:val="header"/>
    <w:basedOn w:val="Normal"/>
    <w:link w:val="HeaderChar"/>
    <w:uiPriority w:val="99"/>
    <w:unhideWhenUsed/>
    <w:rsid w:val="000755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556D"/>
    <w:rPr>
      <w:sz w:val="24"/>
      <w:szCs w:val="24"/>
    </w:rPr>
  </w:style>
  <w:style w:type="paragraph" w:styleId="Footer">
    <w:name w:val="footer"/>
    <w:basedOn w:val="Normal"/>
    <w:link w:val="FooterChar"/>
    <w:uiPriority w:val="99"/>
    <w:unhideWhenUsed/>
    <w:rsid w:val="000755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556D"/>
    <w:rPr>
      <w:sz w:val="24"/>
      <w:szCs w:val="24"/>
    </w:rPr>
  </w:style>
  <w:style w:type="paragraph" w:styleId="CommentSubject">
    <w:name w:val="annotation subject"/>
    <w:basedOn w:val="CommentText"/>
    <w:next w:val="CommentText"/>
    <w:link w:val="CommentSubjectChar"/>
    <w:uiPriority w:val="99"/>
    <w:semiHidden/>
    <w:unhideWhenUsed/>
    <w:rsid w:val="00414010"/>
    <w:rPr>
      <w:b/>
      <w:bCs/>
    </w:rPr>
  </w:style>
  <w:style w:type="character" w:customStyle="1" w:styleId="CommentSubjectChar">
    <w:name w:val="Comment Subject Char"/>
    <w:basedOn w:val="CommentTextChar"/>
    <w:link w:val="CommentSubject"/>
    <w:uiPriority w:val="99"/>
    <w:semiHidden/>
    <w:rsid w:val="00414010"/>
    <w:rPr>
      <w:b/>
      <w:bCs/>
      <w:sz w:val="20"/>
      <w:szCs w:val="20"/>
    </w:rPr>
  </w:style>
  <w:style w:type="paragraph" w:styleId="Revision">
    <w:name w:val="Revision"/>
    <w:hidden/>
    <w:uiPriority w:val="99"/>
    <w:semiHidden/>
    <w:rsid w:val="00BA6200"/>
    <w:pPr>
      <w:spacing w:after="0" w:line="240" w:lineRule="auto"/>
    </w:pPr>
    <w:rPr>
      <w:sz w:val="24"/>
      <w:szCs w:val="24"/>
    </w:rPr>
  </w:style>
  <w:style w:type="paragraph" w:styleId="ListParagraph">
    <w:name w:val="List Paragraph"/>
    <w:basedOn w:val="Normal"/>
    <w:uiPriority w:val="34"/>
    <w:qFormat/>
    <w:rsid w:val="0048343A"/>
    <w:pPr>
      <w:ind w:left="720"/>
      <w:contextualSpacing/>
    </w:pPr>
  </w:style>
  <w:style w:type="character" w:customStyle="1" w:styleId="Heading1Char">
    <w:name w:val="Heading 1 Char"/>
    <w:basedOn w:val="DefaultParagraphFont"/>
    <w:link w:val="Heading1"/>
    <w:uiPriority w:val="9"/>
    <w:rsid w:val="0095482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54829"/>
    <w:rPr>
      <w:rFonts w:asciiTheme="majorHAnsi" w:eastAsiaTheme="majorEastAsia" w:hAnsiTheme="majorHAnsi" w:cstheme="majorBidi"/>
      <w:color w:val="0F4761" w:themeColor="accent1" w:themeShade="BF"/>
      <w:sz w:val="32"/>
      <w:szCs w:val="32"/>
    </w:rPr>
  </w:style>
  <w:style w:type="character" w:styleId="Hyperlink">
    <w:name w:val="Hyperlink"/>
    <w:basedOn w:val="DefaultParagraphFont"/>
    <w:uiPriority w:val="99"/>
    <w:unhideWhenUsed/>
    <w:rsid w:val="007D631C"/>
    <w:rPr>
      <w:color w:val="467886" w:themeColor="hyperlink"/>
      <w:u w:val="single"/>
    </w:rPr>
  </w:style>
  <w:style w:type="character" w:styleId="UnresolvedMention">
    <w:name w:val="Unresolved Mention"/>
    <w:basedOn w:val="DefaultParagraphFont"/>
    <w:uiPriority w:val="99"/>
    <w:semiHidden/>
    <w:unhideWhenUsed/>
    <w:rsid w:val="007D631C"/>
    <w:rPr>
      <w:color w:val="605E5C"/>
      <w:shd w:val="clear" w:color="auto" w:fill="E1DFDD"/>
    </w:rPr>
  </w:style>
  <w:style w:type="character" w:styleId="FollowedHyperlink">
    <w:name w:val="FollowedHyperlink"/>
    <w:basedOn w:val="DefaultParagraphFont"/>
    <w:uiPriority w:val="99"/>
    <w:semiHidden/>
    <w:unhideWhenUsed/>
    <w:rsid w:val="007D631C"/>
    <w:rPr>
      <w:color w:val="96607D" w:themeColor="followedHyperlink"/>
      <w:u w:val="single"/>
    </w:rPr>
  </w:style>
  <w:style w:type="character" w:styleId="PlaceholderText">
    <w:name w:val="Placeholder Text"/>
    <w:basedOn w:val="DefaultParagraphFont"/>
    <w:uiPriority w:val="99"/>
    <w:semiHidden/>
    <w:rsid w:val="001456FD"/>
    <w:rPr>
      <w:color w:val="666666"/>
    </w:rPr>
  </w:style>
  <w:style w:type="table" w:styleId="GridTable3">
    <w:name w:val="Grid Table 3"/>
    <w:basedOn w:val="TableNormal"/>
    <w:uiPriority w:val="48"/>
    <w:rsid w:val="00970FE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4">
    <w:name w:val="Grid Table 4"/>
    <w:basedOn w:val="TableNormal"/>
    <w:uiPriority w:val="49"/>
    <w:rsid w:val="00790BE1"/>
    <w:pPr>
      <w:spacing w:after="0" w:line="240" w:lineRule="auto"/>
    </w:pPr>
    <w:tblPr>
      <w:tblStyleRowBandSize w:val="1"/>
      <w:tblStyleColBandSize w:val="1"/>
    </w:tblPr>
    <w:tcPr>
      <w:shd w:val="clear" w:color="auto" w:fill="CCCCCC" w:themeFill="text1" w:themeFillTint="33"/>
    </w:tc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style>
  <w:style w:type="character" w:styleId="Mention">
    <w:name w:val="Mention"/>
    <w:basedOn w:val="DefaultParagraphFont"/>
    <w:uiPriority w:val="99"/>
    <w:unhideWhenUsed/>
    <w:rsid w:val="00C15740"/>
    <w:rPr>
      <w:color w:val="2B579A"/>
      <w:shd w:val="clear" w:color="auto" w:fill="E1DFDD"/>
    </w:rPr>
  </w:style>
  <w:style w:type="paragraph" w:styleId="FootnoteText">
    <w:name w:val="footnote text"/>
    <w:basedOn w:val="Normal"/>
    <w:link w:val="FootnoteTextChar"/>
    <w:uiPriority w:val="99"/>
    <w:semiHidden/>
    <w:unhideWhenUsed/>
    <w:rsid w:val="00DA79F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A79F3"/>
    <w:rPr>
      <w:sz w:val="20"/>
      <w:szCs w:val="20"/>
    </w:rPr>
  </w:style>
  <w:style w:type="character" w:styleId="FootnoteReference">
    <w:name w:val="footnote reference"/>
    <w:basedOn w:val="DefaultParagraphFont"/>
    <w:uiPriority w:val="99"/>
    <w:semiHidden/>
    <w:unhideWhenUsed/>
    <w:rsid w:val="00DA79F3"/>
    <w:rPr>
      <w:vertAlign w:val="superscript"/>
    </w:rPr>
  </w:style>
  <w:style w:type="character" w:customStyle="1" w:styleId="p-memberprofilehovercard">
    <w:name w:val="p-member_profile_hover_card"/>
    <w:basedOn w:val="DefaultParagraphFont"/>
    <w:rsid w:val="001B1D13"/>
  </w:style>
  <w:style w:type="character" w:customStyle="1" w:styleId="c-timestamplabel">
    <w:name w:val="c-timestamp__label"/>
    <w:basedOn w:val="DefaultParagraphFont"/>
    <w:rsid w:val="001B1D13"/>
  </w:style>
  <w:style w:type="character" w:customStyle="1" w:styleId="cf01">
    <w:name w:val="cf01"/>
    <w:basedOn w:val="DefaultParagraphFont"/>
    <w:rsid w:val="0024621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739911">
      <w:bodyDiv w:val="1"/>
      <w:marLeft w:val="0"/>
      <w:marRight w:val="0"/>
      <w:marTop w:val="0"/>
      <w:marBottom w:val="0"/>
      <w:divBdr>
        <w:top w:val="none" w:sz="0" w:space="0" w:color="auto"/>
        <w:left w:val="none" w:sz="0" w:space="0" w:color="auto"/>
        <w:bottom w:val="none" w:sz="0" w:space="0" w:color="auto"/>
        <w:right w:val="none" w:sz="0" w:space="0" w:color="auto"/>
      </w:divBdr>
    </w:div>
    <w:div w:id="355623771">
      <w:bodyDiv w:val="1"/>
      <w:marLeft w:val="0"/>
      <w:marRight w:val="0"/>
      <w:marTop w:val="0"/>
      <w:marBottom w:val="0"/>
      <w:divBdr>
        <w:top w:val="none" w:sz="0" w:space="0" w:color="auto"/>
        <w:left w:val="none" w:sz="0" w:space="0" w:color="auto"/>
        <w:bottom w:val="none" w:sz="0" w:space="0" w:color="auto"/>
        <w:right w:val="none" w:sz="0" w:space="0" w:color="auto"/>
      </w:divBdr>
    </w:div>
    <w:div w:id="654725184">
      <w:bodyDiv w:val="1"/>
      <w:marLeft w:val="0"/>
      <w:marRight w:val="0"/>
      <w:marTop w:val="0"/>
      <w:marBottom w:val="0"/>
      <w:divBdr>
        <w:top w:val="none" w:sz="0" w:space="0" w:color="auto"/>
        <w:left w:val="none" w:sz="0" w:space="0" w:color="auto"/>
        <w:bottom w:val="none" w:sz="0" w:space="0" w:color="auto"/>
        <w:right w:val="none" w:sz="0" w:space="0" w:color="auto"/>
      </w:divBdr>
    </w:div>
    <w:div w:id="1190996517">
      <w:bodyDiv w:val="1"/>
      <w:marLeft w:val="0"/>
      <w:marRight w:val="0"/>
      <w:marTop w:val="0"/>
      <w:marBottom w:val="0"/>
      <w:divBdr>
        <w:top w:val="none" w:sz="0" w:space="0" w:color="auto"/>
        <w:left w:val="none" w:sz="0" w:space="0" w:color="auto"/>
        <w:bottom w:val="none" w:sz="0" w:space="0" w:color="auto"/>
        <w:right w:val="none" w:sz="0" w:space="0" w:color="auto"/>
      </w:divBdr>
    </w:div>
    <w:div w:id="1907957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content.naic.org/sites/default/files/2023-12-4%252520Model%252520Bulletin_Adopted_0.pdf"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1991B9BFE714751AEF8A2932C0241FD"/>
        <w:category>
          <w:name w:val="General"/>
          <w:gallery w:val="placeholder"/>
        </w:category>
        <w:types>
          <w:type w:val="bbPlcHdr"/>
        </w:types>
        <w:behaviors>
          <w:behavior w:val="content"/>
        </w:behaviors>
        <w:guid w:val="{C883F283-C985-4C73-BC29-2EB74338F1F8}"/>
      </w:docPartPr>
      <w:docPartBody>
        <w:p w:rsidR="00CC211A" w:rsidRDefault="00211593" w:rsidP="00211593">
          <w:pPr>
            <w:pStyle w:val="D1991B9BFE714751AEF8A2932C0241FD"/>
          </w:pPr>
          <w:r w:rsidRPr="00567861">
            <w:rPr>
              <w:rStyle w:val="PlaceholderText"/>
            </w:rPr>
            <w:t>Click or tap here to enter text.</w:t>
          </w:r>
        </w:p>
      </w:docPartBody>
    </w:docPart>
    <w:docPart>
      <w:docPartPr>
        <w:name w:val="C65ED543F05B483D9BB9D8D3929F656D"/>
        <w:category>
          <w:name w:val="General"/>
          <w:gallery w:val="placeholder"/>
        </w:category>
        <w:types>
          <w:type w:val="bbPlcHdr"/>
        </w:types>
        <w:behaviors>
          <w:behavior w:val="content"/>
        </w:behaviors>
        <w:guid w:val="{3F9B5205-8B94-4621-BD38-C19FBA31B250}"/>
      </w:docPartPr>
      <w:docPartBody>
        <w:p w:rsidR="00CC211A" w:rsidRDefault="00211593" w:rsidP="00211593">
          <w:pPr>
            <w:pStyle w:val="C65ED543F05B483D9BB9D8D3929F656D"/>
          </w:pPr>
          <w:r w:rsidRPr="00567861">
            <w:rPr>
              <w:rStyle w:val="PlaceholderText"/>
            </w:rPr>
            <w:t>Click or tap here to enter text.</w:t>
          </w:r>
        </w:p>
      </w:docPartBody>
    </w:docPart>
    <w:docPart>
      <w:docPartPr>
        <w:name w:val="BD2296EECA29481EAF57045F83AB980E"/>
        <w:category>
          <w:name w:val="General"/>
          <w:gallery w:val="placeholder"/>
        </w:category>
        <w:types>
          <w:type w:val="bbPlcHdr"/>
        </w:types>
        <w:behaviors>
          <w:behavior w:val="content"/>
        </w:behaviors>
        <w:guid w:val="{A4EEF4DA-2FEC-4A84-B5D6-D1247918256C}"/>
      </w:docPartPr>
      <w:docPartBody>
        <w:p w:rsidR="00CC211A" w:rsidRDefault="00211593" w:rsidP="00211593">
          <w:pPr>
            <w:pStyle w:val="BD2296EECA29481EAF57045F83AB980E"/>
          </w:pPr>
          <w:r w:rsidRPr="00567861">
            <w:rPr>
              <w:rStyle w:val="PlaceholderText"/>
            </w:rPr>
            <w:t>Click or tap to enter a date.</w:t>
          </w:r>
        </w:p>
      </w:docPartBody>
    </w:docPart>
    <w:docPart>
      <w:docPartPr>
        <w:name w:val="C878F2E37EC1463DAB7E97260E62B889"/>
        <w:category>
          <w:name w:val="General"/>
          <w:gallery w:val="placeholder"/>
        </w:category>
        <w:types>
          <w:type w:val="bbPlcHdr"/>
        </w:types>
        <w:behaviors>
          <w:behavior w:val="content"/>
        </w:behaviors>
        <w:guid w:val="{DB165F85-986F-4E3D-AC58-78CF6827671C}"/>
      </w:docPartPr>
      <w:docPartBody>
        <w:p w:rsidR="00CC211A" w:rsidRDefault="00211593" w:rsidP="00211593">
          <w:pPr>
            <w:pStyle w:val="C878F2E37EC1463DAB7E97260E62B889"/>
          </w:pPr>
          <w:r w:rsidRPr="00567861">
            <w:rPr>
              <w:rStyle w:val="PlaceholderText"/>
            </w:rPr>
            <w:t>Click or tap here to enter text.</w:t>
          </w:r>
        </w:p>
      </w:docPartBody>
    </w:docPart>
    <w:docPart>
      <w:docPartPr>
        <w:name w:val="D5C51F237DE2430FB6E2ECC987B8F2CD"/>
        <w:category>
          <w:name w:val="General"/>
          <w:gallery w:val="placeholder"/>
        </w:category>
        <w:types>
          <w:type w:val="bbPlcHdr"/>
        </w:types>
        <w:behaviors>
          <w:behavior w:val="content"/>
        </w:behaviors>
        <w:guid w:val="{CDF1FD07-B8FE-4E2C-987D-E96429083DBD}"/>
      </w:docPartPr>
      <w:docPartBody>
        <w:p w:rsidR="00CC211A" w:rsidRDefault="00211593" w:rsidP="00211593">
          <w:pPr>
            <w:pStyle w:val="D5C51F237DE2430FB6E2ECC987B8F2CD"/>
          </w:pPr>
          <w:r w:rsidRPr="00567861">
            <w:rPr>
              <w:rStyle w:val="PlaceholderText"/>
            </w:rPr>
            <w:t>Click or tap here to enter text.</w:t>
          </w:r>
        </w:p>
      </w:docPartBody>
    </w:docPart>
    <w:docPart>
      <w:docPartPr>
        <w:name w:val="6AFC1BFC05AF49EE9E615E8224E7D448"/>
        <w:category>
          <w:name w:val="General"/>
          <w:gallery w:val="placeholder"/>
        </w:category>
        <w:types>
          <w:type w:val="bbPlcHdr"/>
        </w:types>
        <w:behaviors>
          <w:behavior w:val="content"/>
        </w:behaviors>
        <w:guid w:val="{38903E54-85B2-40F6-A217-067B1C378A40}"/>
      </w:docPartPr>
      <w:docPartBody>
        <w:p w:rsidR="00CC211A" w:rsidRDefault="00211593" w:rsidP="00211593">
          <w:pPr>
            <w:pStyle w:val="6AFC1BFC05AF49EE9E615E8224E7D448"/>
          </w:pPr>
          <w:r w:rsidRPr="00567861">
            <w:rPr>
              <w:rStyle w:val="PlaceholderText"/>
            </w:rPr>
            <w:t>Click or tap to enter a date.</w:t>
          </w:r>
        </w:p>
      </w:docPartBody>
    </w:docPart>
    <w:docPart>
      <w:docPartPr>
        <w:name w:val="45972CEA17074F0598D56B30FE778DA3"/>
        <w:category>
          <w:name w:val="General"/>
          <w:gallery w:val="placeholder"/>
        </w:category>
        <w:types>
          <w:type w:val="bbPlcHdr"/>
        </w:types>
        <w:behaviors>
          <w:behavior w:val="content"/>
        </w:behaviors>
        <w:guid w:val="{38CF410C-7776-44DC-B839-204C7B80D017}"/>
      </w:docPartPr>
      <w:docPartBody>
        <w:p w:rsidR="00CC211A" w:rsidRDefault="00211593" w:rsidP="00211593">
          <w:pPr>
            <w:pStyle w:val="45972CEA17074F0598D56B30FE778DA3"/>
          </w:pPr>
          <w:r w:rsidRPr="00567861">
            <w:rPr>
              <w:rStyle w:val="PlaceholderText"/>
            </w:rPr>
            <w:t>Click or tap here to enter text.</w:t>
          </w:r>
        </w:p>
      </w:docPartBody>
    </w:docPart>
    <w:docPart>
      <w:docPartPr>
        <w:name w:val="93BDE946D3B448E3A0CB779FBBF206C4"/>
        <w:category>
          <w:name w:val="General"/>
          <w:gallery w:val="placeholder"/>
        </w:category>
        <w:types>
          <w:type w:val="bbPlcHdr"/>
        </w:types>
        <w:behaviors>
          <w:behavior w:val="content"/>
        </w:behaviors>
        <w:guid w:val="{57830053-7E90-41A9-8230-8E289CB9F4E4}"/>
      </w:docPartPr>
      <w:docPartBody>
        <w:p w:rsidR="00CC211A" w:rsidRDefault="00211593" w:rsidP="00211593">
          <w:pPr>
            <w:pStyle w:val="93BDE946D3B448E3A0CB779FBBF206C4"/>
          </w:pPr>
          <w:r w:rsidRPr="00567861">
            <w:rPr>
              <w:rStyle w:val="PlaceholderText"/>
            </w:rPr>
            <w:t>Click or tap here to enter text.</w:t>
          </w:r>
        </w:p>
      </w:docPartBody>
    </w:docPart>
    <w:docPart>
      <w:docPartPr>
        <w:name w:val="2AA105F363834109AB969821182DE46F"/>
        <w:category>
          <w:name w:val="General"/>
          <w:gallery w:val="placeholder"/>
        </w:category>
        <w:types>
          <w:type w:val="bbPlcHdr"/>
        </w:types>
        <w:behaviors>
          <w:behavior w:val="content"/>
        </w:behaviors>
        <w:guid w:val="{D9704F99-C907-4751-865C-84148BEE2E5B}"/>
      </w:docPartPr>
      <w:docPartBody>
        <w:p w:rsidR="00CC211A" w:rsidRDefault="00211593" w:rsidP="00211593">
          <w:pPr>
            <w:pStyle w:val="2AA105F363834109AB969821182DE46F"/>
          </w:pPr>
          <w:r w:rsidRPr="00567861">
            <w:rPr>
              <w:rStyle w:val="PlaceholderText"/>
            </w:rPr>
            <w:t>Click or tap to enter a date.</w:t>
          </w:r>
        </w:p>
      </w:docPartBody>
    </w:docPart>
    <w:docPart>
      <w:docPartPr>
        <w:name w:val="896C90CDEC5D4C178720FCA3759071D3"/>
        <w:category>
          <w:name w:val="General"/>
          <w:gallery w:val="placeholder"/>
        </w:category>
        <w:types>
          <w:type w:val="bbPlcHdr"/>
        </w:types>
        <w:behaviors>
          <w:behavior w:val="content"/>
        </w:behaviors>
        <w:guid w:val="{24B99295-D28F-4C39-AB42-5E58B607B96C}"/>
      </w:docPartPr>
      <w:docPartBody>
        <w:p w:rsidR="00CC211A" w:rsidRDefault="00211593" w:rsidP="00211593">
          <w:pPr>
            <w:pStyle w:val="896C90CDEC5D4C178720FCA3759071D3"/>
          </w:pPr>
          <w:r w:rsidRPr="00567861">
            <w:rPr>
              <w:rStyle w:val="PlaceholderText"/>
            </w:rPr>
            <w:t>Click or tap here to enter text.</w:t>
          </w:r>
        </w:p>
      </w:docPartBody>
    </w:docPart>
    <w:docPart>
      <w:docPartPr>
        <w:name w:val="B56365106E2241158C651740B8EAFA03"/>
        <w:category>
          <w:name w:val="General"/>
          <w:gallery w:val="placeholder"/>
        </w:category>
        <w:types>
          <w:type w:val="bbPlcHdr"/>
        </w:types>
        <w:behaviors>
          <w:behavior w:val="content"/>
        </w:behaviors>
        <w:guid w:val="{FC80F8B3-5450-45E6-81E0-6EB4460E89A9}"/>
      </w:docPartPr>
      <w:docPartBody>
        <w:p w:rsidR="00CC211A" w:rsidRDefault="00211593" w:rsidP="00211593">
          <w:pPr>
            <w:pStyle w:val="B56365106E2241158C651740B8EAFA03"/>
          </w:pPr>
          <w:r w:rsidRPr="00567861">
            <w:rPr>
              <w:rStyle w:val="PlaceholderText"/>
            </w:rPr>
            <w:t>Click or tap here to enter text.</w:t>
          </w:r>
        </w:p>
      </w:docPartBody>
    </w:docPart>
    <w:docPart>
      <w:docPartPr>
        <w:name w:val="C1A242634F5849028BBF9426AC6293EF"/>
        <w:category>
          <w:name w:val="General"/>
          <w:gallery w:val="placeholder"/>
        </w:category>
        <w:types>
          <w:type w:val="bbPlcHdr"/>
        </w:types>
        <w:behaviors>
          <w:behavior w:val="content"/>
        </w:behaviors>
        <w:guid w:val="{8D2C23C3-8EA8-4D83-917C-5614F5E6106B}"/>
      </w:docPartPr>
      <w:docPartBody>
        <w:p w:rsidR="00CC211A" w:rsidRDefault="00211593" w:rsidP="00211593">
          <w:pPr>
            <w:pStyle w:val="C1A242634F5849028BBF9426AC6293EF"/>
          </w:pPr>
          <w:r w:rsidRPr="00567861">
            <w:rPr>
              <w:rStyle w:val="PlaceholderText"/>
            </w:rPr>
            <w:t>Click or tap to enter a date.</w:t>
          </w:r>
        </w:p>
      </w:docPartBody>
    </w:docPart>
    <w:docPart>
      <w:docPartPr>
        <w:name w:val="DefaultPlaceholder_-1854013440"/>
        <w:category>
          <w:name w:val="General"/>
          <w:gallery w:val="placeholder"/>
        </w:category>
        <w:types>
          <w:type w:val="bbPlcHdr"/>
        </w:types>
        <w:behaviors>
          <w:behavior w:val="content"/>
        </w:behaviors>
        <w:guid w:val="{CD92C153-A942-4101-AE1E-C8391216C79C}"/>
      </w:docPartPr>
      <w:docPartBody>
        <w:p w:rsidR="00C14652" w:rsidRDefault="00C14652">
          <w:r w:rsidRPr="00A04852">
            <w:rPr>
              <w:rStyle w:val="PlaceholderText"/>
            </w:rPr>
            <w:t>Click or tap here to enter text.</w:t>
          </w:r>
        </w:p>
      </w:docPartBody>
    </w:docPart>
    <w:docPart>
      <w:docPartPr>
        <w:name w:val="573275FD3C9F46D29B49B6F2AAF77AEC"/>
        <w:category>
          <w:name w:val="General"/>
          <w:gallery w:val="placeholder"/>
        </w:category>
        <w:types>
          <w:type w:val="bbPlcHdr"/>
        </w:types>
        <w:behaviors>
          <w:behavior w:val="content"/>
        </w:behaviors>
        <w:guid w:val="{FA0D30F9-6165-416F-AB5D-E4EBE1EB3D11}"/>
      </w:docPartPr>
      <w:docPartBody>
        <w:p w:rsidR="00C14652" w:rsidRDefault="00C14652" w:rsidP="00C14652">
          <w:pPr>
            <w:pStyle w:val="573275FD3C9F46D29B49B6F2AAF77AEC"/>
          </w:pPr>
          <w:r w:rsidRPr="00A04852">
            <w:rPr>
              <w:rStyle w:val="PlaceholderText"/>
            </w:rPr>
            <w:t>Click or tap here to enter text.</w:t>
          </w:r>
        </w:p>
      </w:docPartBody>
    </w:docPart>
    <w:docPart>
      <w:docPartPr>
        <w:name w:val="FAEBC0AE48D84CAE955FB2BD0F99F20B"/>
        <w:category>
          <w:name w:val="General"/>
          <w:gallery w:val="placeholder"/>
        </w:category>
        <w:types>
          <w:type w:val="bbPlcHdr"/>
        </w:types>
        <w:behaviors>
          <w:behavior w:val="content"/>
        </w:behaviors>
        <w:guid w:val="{CB8D6252-2757-4C59-8BEF-BB7C61B682BD}"/>
      </w:docPartPr>
      <w:docPartBody>
        <w:p w:rsidR="00C14652" w:rsidRDefault="00C14652" w:rsidP="00C14652">
          <w:pPr>
            <w:pStyle w:val="FAEBC0AE48D84CAE955FB2BD0F99F20B"/>
          </w:pPr>
          <w:r w:rsidRPr="00A04852">
            <w:rPr>
              <w:rStyle w:val="PlaceholderText"/>
            </w:rPr>
            <w:t>Click or tap here to enter text.</w:t>
          </w:r>
        </w:p>
      </w:docPartBody>
    </w:docPart>
    <w:docPart>
      <w:docPartPr>
        <w:name w:val="2DED179B80C24A59B27922A5958716CC"/>
        <w:category>
          <w:name w:val="General"/>
          <w:gallery w:val="placeholder"/>
        </w:category>
        <w:types>
          <w:type w:val="bbPlcHdr"/>
        </w:types>
        <w:behaviors>
          <w:behavior w:val="content"/>
        </w:behaviors>
        <w:guid w:val="{096A8590-88AE-4B0A-890F-5D8C278AD774}"/>
      </w:docPartPr>
      <w:docPartBody>
        <w:p w:rsidR="00C14652" w:rsidRDefault="00C14652" w:rsidP="00C14652">
          <w:pPr>
            <w:pStyle w:val="2DED179B80C24A59B27922A5958716CC"/>
          </w:pPr>
          <w:r w:rsidRPr="00A04852">
            <w:rPr>
              <w:rStyle w:val="PlaceholderText"/>
            </w:rPr>
            <w:t>Click or tap here to enter text.</w:t>
          </w:r>
        </w:p>
      </w:docPartBody>
    </w:docPart>
    <w:docPart>
      <w:docPartPr>
        <w:name w:val="FF96BD5A6EA3432999D57EEC5F39BDEB"/>
        <w:category>
          <w:name w:val="General"/>
          <w:gallery w:val="placeholder"/>
        </w:category>
        <w:types>
          <w:type w:val="bbPlcHdr"/>
        </w:types>
        <w:behaviors>
          <w:behavior w:val="content"/>
        </w:behaviors>
        <w:guid w:val="{385295F2-9BAA-42B2-A8D8-A4880DEB1B48}"/>
      </w:docPartPr>
      <w:docPartBody>
        <w:p w:rsidR="00C14652" w:rsidRDefault="00C14652" w:rsidP="00C14652">
          <w:pPr>
            <w:pStyle w:val="FF96BD5A6EA3432999D57EEC5F39BDEB"/>
          </w:pPr>
          <w:r w:rsidRPr="00A04852">
            <w:rPr>
              <w:rStyle w:val="PlaceholderText"/>
            </w:rPr>
            <w:t>Click or tap here to enter text.</w:t>
          </w:r>
        </w:p>
      </w:docPartBody>
    </w:docPart>
    <w:docPart>
      <w:docPartPr>
        <w:name w:val="969BD00A9D8247F2825D87D3B59B160D"/>
        <w:category>
          <w:name w:val="General"/>
          <w:gallery w:val="placeholder"/>
        </w:category>
        <w:types>
          <w:type w:val="bbPlcHdr"/>
        </w:types>
        <w:behaviors>
          <w:behavior w:val="content"/>
        </w:behaviors>
        <w:guid w:val="{D0A7926B-85DD-45B2-8B8B-A41A8D24B8D2}"/>
      </w:docPartPr>
      <w:docPartBody>
        <w:p w:rsidR="00C14652" w:rsidRDefault="00C14652" w:rsidP="00C14652">
          <w:pPr>
            <w:pStyle w:val="969BD00A9D8247F2825D87D3B59B160D"/>
          </w:pPr>
          <w:r w:rsidRPr="00A04852">
            <w:rPr>
              <w:rStyle w:val="PlaceholderText"/>
            </w:rPr>
            <w:t>Click or tap here to enter text.</w:t>
          </w:r>
        </w:p>
      </w:docPartBody>
    </w:docPart>
    <w:docPart>
      <w:docPartPr>
        <w:name w:val="B4AF0CC710CD43DAB0F6B6977022C8EA"/>
        <w:category>
          <w:name w:val="General"/>
          <w:gallery w:val="placeholder"/>
        </w:category>
        <w:types>
          <w:type w:val="bbPlcHdr"/>
        </w:types>
        <w:behaviors>
          <w:behavior w:val="content"/>
        </w:behaviors>
        <w:guid w:val="{B0FAC670-D94F-4682-81F1-7E534EA85E33}"/>
      </w:docPartPr>
      <w:docPartBody>
        <w:p w:rsidR="00C14652" w:rsidRDefault="00C14652" w:rsidP="00C14652">
          <w:pPr>
            <w:pStyle w:val="B4AF0CC710CD43DAB0F6B6977022C8EA"/>
          </w:pPr>
          <w:r w:rsidRPr="00A04852">
            <w:rPr>
              <w:rStyle w:val="PlaceholderText"/>
            </w:rPr>
            <w:t>Click or tap here to enter text.</w:t>
          </w:r>
        </w:p>
      </w:docPartBody>
    </w:docPart>
    <w:docPart>
      <w:docPartPr>
        <w:name w:val="5E35900F8D8F4C02A07DDA8C4A2BBB17"/>
        <w:category>
          <w:name w:val="General"/>
          <w:gallery w:val="placeholder"/>
        </w:category>
        <w:types>
          <w:type w:val="bbPlcHdr"/>
        </w:types>
        <w:behaviors>
          <w:behavior w:val="content"/>
        </w:behaviors>
        <w:guid w:val="{A7769CCD-1A2C-43E4-9FEE-E00903A44A48}"/>
      </w:docPartPr>
      <w:docPartBody>
        <w:p w:rsidR="00C14652" w:rsidRDefault="00C14652" w:rsidP="00C14652">
          <w:pPr>
            <w:pStyle w:val="5E35900F8D8F4C02A07DDA8C4A2BBB17"/>
          </w:pPr>
          <w:r w:rsidRPr="00A04852">
            <w:rPr>
              <w:rStyle w:val="PlaceholderText"/>
            </w:rPr>
            <w:t>Click or tap here to enter text.</w:t>
          </w:r>
        </w:p>
      </w:docPartBody>
    </w:docPart>
    <w:docPart>
      <w:docPartPr>
        <w:name w:val="C0AD3CF495664334877990ADDAC49FB5"/>
        <w:category>
          <w:name w:val="General"/>
          <w:gallery w:val="placeholder"/>
        </w:category>
        <w:types>
          <w:type w:val="bbPlcHdr"/>
        </w:types>
        <w:behaviors>
          <w:behavior w:val="content"/>
        </w:behaviors>
        <w:guid w:val="{123C2D53-4B5D-47DC-A958-67BE8F69BAAB}"/>
      </w:docPartPr>
      <w:docPartBody>
        <w:p w:rsidR="00C14652" w:rsidRDefault="00C14652" w:rsidP="00C14652">
          <w:pPr>
            <w:pStyle w:val="C0AD3CF495664334877990ADDAC49FB5"/>
          </w:pPr>
          <w:r w:rsidRPr="00A04852">
            <w:rPr>
              <w:rStyle w:val="PlaceholderText"/>
            </w:rPr>
            <w:t>Click or tap here to enter text.</w:t>
          </w:r>
        </w:p>
      </w:docPartBody>
    </w:docPart>
    <w:docPart>
      <w:docPartPr>
        <w:name w:val="0B65701E3C3242BBA33194871DB8469E"/>
        <w:category>
          <w:name w:val="General"/>
          <w:gallery w:val="placeholder"/>
        </w:category>
        <w:types>
          <w:type w:val="bbPlcHdr"/>
        </w:types>
        <w:behaviors>
          <w:behavior w:val="content"/>
        </w:behaviors>
        <w:guid w:val="{A08B506F-3440-4725-98AD-4C649AACD1CE}"/>
      </w:docPartPr>
      <w:docPartBody>
        <w:p w:rsidR="00C14652" w:rsidRDefault="00C14652" w:rsidP="00C14652">
          <w:pPr>
            <w:pStyle w:val="0B65701E3C3242BBA33194871DB8469E"/>
          </w:pPr>
          <w:r w:rsidRPr="00A04852">
            <w:rPr>
              <w:rStyle w:val="PlaceholderText"/>
            </w:rPr>
            <w:t>Click or tap here to enter text.</w:t>
          </w:r>
        </w:p>
      </w:docPartBody>
    </w:docPart>
    <w:docPart>
      <w:docPartPr>
        <w:name w:val="41997A7141194F2999629BC1A14B8C66"/>
        <w:category>
          <w:name w:val="General"/>
          <w:gallery w:val="placeholder"/>
        </w:category>
        <w:types>
          <w:type w:val="bbPlcHdr"/>
        </w:types>
        <w:behaviors>
          <w:behavior w:val="content"/>
        </w:behaviors>
        <w:guid w:val="{8B6ACF76-820E-42AA-BF83-7C42AE910CC2}"/>
      </w:docPartPr>
      <w:docPartBody>
        <w:p w:rsidR="00C14652" w:rsidRDefault="00C14652" w:rsidP="00C14652">
          <w:pPr>
            <w:pStyle w:val="41997A7141194F2999629BC1A14B8C66"/>
          </w:pPr>
          <w:r w:rsidRPr="00A04852">
            <w:rPr>
              <w:rStyle w:val="PlaceholderText"/>
            </w:rPr>
            <w:t>Click or tap here to enter text.</w:t>
          </w:r>
        </w:p>
      </w:docPartBody>
    </w:docPart>
    <w:docPart>
      <w:docPartPr>
        <w:name w:val="B2E4A3FB98574DA0BDCB372DE81B718D"/>
        <w:category>
          <w:name w:val="General"/>
          <w:gallery w:val="placeholder"/>
        </w:category>
        <w:types>
          <w:type w:val="bbPlcHdr"/>
        </w:types>
        <w:behaviors>
          <w:behavior w:val="content"/>
        </w:behaviors>
        <w:guid w:val="{BA2B6EC9-0744-4694-8870-E45E37BBA1BF}"/>
      </w:docPartPr>
      <w:docPartBody>
        <w:p w:rsidR="00C14652" w:rsidRDefault="00C14652" w:rsidP="00C14652">
          <w:pPr>
            <w:pStyle w:val="B2E4A3FB98574DA0BDCB372DE81B718D"/>
          </w:pPr>
          <w:r w:rsidRPr="00A04852">
            <w:rPr>
              <w:rStyle w:val="PlaceholderText"/>
            </w:rPr>
            <w:t>Click or tap here to enter text.</w:t>
          </w:r>
        </w:p>
      </w:docPartBody>
    </w:docPart>
    <w:docPart>
      <w:docPartPr>
        <w:name w:val="CDF5861B4E1B47949E72F4532D6BEB6C"/>
        <w:category>
          <w:name w:val="General"/>
          <w:gallery w:val="placeholder"/>
        </w:category>
        <w:types>
          <w:type w:val="bbPlcHdr"/>
        </w:types>
        <w:behaviors>
          <w:behavior w:val="content"/>
        </w:behaviors>
        <w:guid w:val="{C3A562EC-E848-4B62-8F06-F336F3320372}"/>
      </w:docPartPr>
      <w:docPartBody>
        <w:p w:rsidR="00C14652" w:rsidRDefault="00C14652" w:rsidP="00C14652">
          <w:pPr>
            <w:pStyle w:val="CDF5861B4E1B47949E72F4532D6BEB6C"/>
          </w:pPr>
          <w:r w:rsidRPr="00A04852">
            <w:rPr>
              <w:rStyle w:val="PlaceholderText"/>
            </w:rPr>
            <w:t>Click or tap here to enter text.</w:t>
          </w:r>
        </w:p>
      </w:docPartBody>
    </w:docPart>
    <w:docPart>
      <w:docPartPr>
        <w:name w:val="B1BE19FAF0374EF6B1AC5BC1E97B23DA"/>
        <w:category>
          <w:name w:val="General"/>
          <w:gallery w:val="placeholder"/>
        </w:category>
        <w:types>
          <w:type w:val="bbPlcHdr"/>
        </w:types>
        <w:behaviors>
          <w:behavior w:val="content"/>
        </w:behaviors>
        <w:guid w:val="{69CDE0B2-8D35-4B11-B7E2-C5457D989711}"/>
      </w:docPartPr>
      <w:docPartBody>
        <w:p w:rsidR="00C14652" w:rsidRDefault="00C14652" w:rsidP="00C14652">
          <w:pPr>
            <w:pStyle w:val="B1BE19FAF0374EF6B1AC5BC1E97B23DA"/>
          </w:pPr>
          <w:r w:rsidRPr="00A04852">
            <w:rPr>
              <w:rStyle w:val="PlaceholderText"/>
            </w:rPr>
            <w:t>Click or tap here to enter text.</w:t>
          </w:r>
        </w:p>
      </w:docPartBody>
    </w:docPart>
    <w:docPart>
      <w:docPartPr>
        <w:name w:val="FA1B46E35CCE49A591D8A318CA53C9ED"/>
        <w:category>
          <w:name w:val="General"/>
          <w:gallery w:val="placeholder"/>
        </w:category>
        <w:types>
          <w:type w:val="bbPlcHdr"/>
        </w:types>
        <w:behaviors>
          <w:behavior w:val="content"/>
        </w:behaviors>
        <w:guid w:val="{CE537ADE-6BAE-42FD-93B6-23C45333C532}"/>
      </w:docPartPr>
      <w:docPartBody>
        <w:p w:rsidR="00C14652" w:rsidRDefault="00C14652" w:rsidP="00C14652">
          <w:pPr>
            <w:pStyle w:val="FA1B46E35CCE49A591D8A318CA53C9ED"/>
          </w:pPr>
          <w:r w:rsidRPr="00A04852">
            <w:rPr>
              <w:rStyle w:val="PlaceholderText"/>
            </w:rPr>
            <w:t>Click or tap here to enter text.</w:t>
          </w:r>
        </w:p>
      </w:docPartBody>
    </w:docPart>
    <w:docPart>
      <w:docPartPr>
        <w:name w:val="2A7DE93C8C254DB39513F3C497DD482D"/>
        <w:category>
          <w:name w:val="General"/>
          <w:gallery w:val="placeholder"/>
        </w:category>
        <w:types>
          <w:type w:val="bbPlcHdr"/>
        </w:types>
        <w:behaviors>
          <w:behavior w:val="content"/>
        </w:behaviors>
        <w:guid w:val="{ACA5B13D-B4B1-4544-BB5F-7B211864DFAE}"/>
      </w:docPartPr>
      <w:docPartBody>
        <w:p w:rsidR="00C14652" w:rsidRDefault="00C14652" w:rsidP="00C14652">
          <w:pPr>
            <w:pStyle w:val="2A7DE93C8C254DB39513F3C497DD482D"/>
          </w:pPr>
          <w:r w:rsidRPr="00A04852">
            <w:rPr>
              <w:rStyle w:val="PlaceholderText"/>
            </w:rPr>
            <w:t>Click or tap here to enter text.</w:t>
          </w:r>
        </w:p>
      </w:docPartBody>
    </w:docPart>
    <w:docPart>
      <w:docPartPr>
        <w:name w:val="03BA414A40214563BF7913778DEC7CE0"/>
        <w:category>
          <w:name w:val="General"/>
          <w:gallery w:val="placeholder"/>
        </w:category>
        <w:types>
          <w:type w:val="bbPlcHdr"/>
        </w:types>
        <w:behaviors>
          <w:behavior w:val="content"/>
        </w:behaviors>
        <w:guid w:val="{3C7E731A-FEF5-4333-ABA4-2642CFEE8DC4}"/>
      </w:docPartPr>
      <w:docPartBody>
        <w:p w:rsidR="00C14652" w:rsidRDefault="00C14652" w:rsidP="00C14652">
          <w:pPr>
            <w:pStyle w:val="03BA414A40214563BF7913778DEC7CE0"/>
          </w:pPr>
          <w:r w:rsidRPr="00A04852">
            <w:rPr>
              <w:rStyle w:val="PlaceholderText"/>
            </w:rPr>
            <w:t>Click or tap here to enter text.</w:t>
          </w:r>
        </w:p>
      </w:docPartBody>
    </w:docPart>
    <w:docPart>
      <w:docPartPr>
        <w:name w:val="EB0EDD5816234471AEE95ECA1298391E"/>
        <w:category>
          <w:name w:val="General"/>
          <w:gallery w:val="placeholder"/>
        </w:category>
        <w:types>
          <w:type w:val="bbPlcHdr"/>
        </w:types>
        <w:behaviors>
          <w:behavior w:val="content"/>
        </w:behaviors>
        <w:guid w:val="{8887CA2D-34AE-4AF8-8E62-C1E7645554E6}"/>
      </w:docPartPr>
      <w:docPartBody>
        <w:p w:rsidR="00C14652" w:rsidRDefault="00C14652" w:rsidP="00C14652">
          <w:pPr>
            <w:pStyle w:val="EB0EDD5816234471AEE95ECA1298391E"/>
          </w:pPr>
          <w:r w:rsidRPr="00A04852">
            <w:rPr>
              <w:rStyle w:val="PlaceholderText"/>
            </w:rPr>
            <w:t>Click or tap here to enter text.</w:t>
          </w:r>
        </w:p>
      </w:docPartBody>
    </w:docPart>
    <w:docPart>
      <w:docPartPr>
        <w:name w:val="B80C4B529AF245F19570BA0010B383DD"/>
        <w:category>
          <w:name w:val="General"/>
          <w:gallery w:val="placeholder"/>
        </w:category>
        <w:types>
          <w:type w:val="bbPlcHdr"/>
        </w:types>
        <w:behaviors>
          <w:behavior w:val="content"/>
        </w:behaviors>
        <w:guid w:val="{F4C2E0D5-2941-4709-B513-D7F7FC286BD5}"/>
      </w:docPartPr>
      <w:docPartBody>
        <w:p w:rsidR="00C14652" w:rsidRDefault="00C14652" w:rsidP="00C14652">
          <w:pPr>
            <w:pStyle w:val="B80C4B529AF245F19570BA0010B383DD"/>
          </w:pPr>
          <w:r w:rsidRPr="00A04852">
            <w:rPr>
              <w:rStyle w:val="PlaceholderText"/>
            </w:rPr>
            <w:t>Click or tap here to enter text.</w:t>
          </w:r>
        </w:p>
      </w:docPartBody>
    </w:docPart>
    <w:docPart>
      <w:docPartPr>
        <w:name w:val="531F476FE9EA4DD4A348B528DAE4AB03"/>
        <w:category>
          <w:name w:val="General"/>
          <w:gallery w:val="placeholder"/>
        </w:category>
        <w:types>
          <w:type w:val="bbPlcHdr"/>
        </w:types>
        <w:behaviors>
          <w:behavior w:val="content"/>
        </w:behaviors>
        <w:guid w:val="{D39CC799-486D-443A-8131-F193892DB4C9}"/>
      </w:docPartPr>
      <w:docPartBody>
        <w:p w:rsidR="00EB2EF2" w:rsidRDefault="000312DA" w:rsidP="000312DA">
          <w:pPr>
            <w:pStyle w:val="531F476FE9EA4DD4A348B528DAE4AB03"/>
          </w:pPr>
          <w:r w:rsidRPr="00A04852">
            <w:rPr>
              <w:rStyle w:val="PlaceholderText"/>
            </w:rPr>
            <w:t>Click or tap here to enter text.</w:t>
          </w:r>
        </w:p>
      </w:docPartBody>
    </w:docPart>
    <w:docPart>
      <w:docPartPr>
        <w:name w:val="EF1DAA581FC644CD8DE8276BF1A7ECA1"/>
        <w:category>
          <w:name w:val="General"/>
          <w:gallery w:val="placeholder"/>
        </w:category>
        <w:types>
          <w:type w:val="bbPlcHdr"/>
        </w:types>
        <w:behaviors>
          <w:behavior w:val="content"/>
        </w:behaviors>
        <w:guid w:val="{41ED24BC-E012-4803-99DB-511D6511685A}"/>
      </w:docPartPr>
      <w:docPartBody>
        <w:p w:rsidR="009B4101" w:rsidRDefault="009054E6">
          <w:pPr>
            <w:pStyle w:val="EF1DAA581FC644CD8DE8276BF1A7ECA1"/>
          </w:pPr>
          <w:r w:rsidRPr="00567861">
            <w:rPr>
              <w:rStyle w:val="PlaceholderText"/>
            </w:rPr>
            <w:t>Click or tap here to enter text.</w:t>
          </w:r>
        </w:p>
      </w:docPartBody>
    </w:docPart>
    <w:docPart>
      <w:docPartPr>
        <w:name w:val="4D0FA5B741FE4EABAB7F8C52C2352A6C"/>
        <w:category>
          <w:name w:val="General"/>
          <w:gallery w:val="placeholder"/>
        </w:category>
        <w:types>
          <w:type w:val="bbPlcHdr"/>
        </w:types>
        <w:behaviors>
          <w:behavior w:val="content"/>
        </w:behaviors>
        <w:guid w:val="{762E04AB-4D80-4531-9366-F0E645F8AB16}"/>
      </w:docPartPr>
      <w:docPartBody>
        <w:p w:rsidR="009B4101" w:rsidRDefault="009054E6">
          <w:pPr>
            <w:pStyle w:val="4D0FA5B741FE4EABAB7F8C52C2352A6C"/>
          </w:pPr>
          <w:r w:rsidRPr="00567861">
            <w:rPr>
              <w:rStyle w:val="PlaceholderText"/>
            </w:rPr>
            <w:t>Click or tap here to enter text.</w:t>
          </w:r>
        </w:p>
      </w:docPartBody>
    </w:docPart>
    <w:docPart>
      <w:docPartPr>
        <w:name w:val="137F4E85DB944DF198D55E6DEDCAF66A"/>
        <w:category>
          <w:name w:val="General"/>
          <w:gallery w:val="placeholder"/>
        </w:category>
        <w:types>
          <w:type w:val="bbPlcHdr"/>
        </w:types>
        <w:behaviors>
          <w:behavior w:val="content"/>
        </w:behaviors>
        <w:guid w:val="{4D4F5D5E-4D6A-40D7-BC65-758B82DDAA49}"/>
      </w:docPartPr>
      <w:docPartBody>
        <w:p w:rsidR="009B4101" w:rsidRDefault="009054E6">
          <w:pPr>
            <w:pStyle w:val="137F4E85DB944DF198D55E6DEDCAF66A"/>
          </w:pPr>
          <w:r w:rsidRPr="00567861">
            <w:rPr>
              <w:rStyle w:val="PlaceholderText"/>
            </w:rPr>
            <w:t>Click or tap here to enter text.</w:t>
          </w:r>
        </w:p>
      </w:docPartBody>
    </w:docPart>
    <w:docPart>
      <w:docPartPr>
        <w:name w:val="39BE01BB853A4E5C8F04A8653535E87C"/>
        <w:category>
          <w:name w:val="General"/>
          <w:gallery w:val="placeholder"/>
        </w:category>
        <w:types>
          <w:type w:val="bbPlcHdr"/>
        </w:types>
        <w:behaviors>
          <w:behavior w:val="content"/>
        </w:behaviors>
        <w:guid w:val="{8BD4B8A6-731A-437D-B52D-396B5C5B0BED}"/>
      </w:docPartPr>
      <w:docPartBody>
        <w:p w:rsidR="009B4101" w:rsidRDefault="009054E6">
          <w:pPr>
            <w:pStyle w:val="39BE01BB853A4E5C8F04A8653535E87C"/>
          </w:pPr>
          <w:r w:rsidRPr="00567861">
            <w:rPr>
              <w:rStyle w:val="PlaceholderText"/>
            </w:rPr>
            <w:t>Click or tap to enter a date.</w:t>
          </w:r>
        </w:p>
      </w:docPartBody>
    </w:docPart>
    <w:docPart>
      <w:docPartPr>
        <w:name w:val="C637FB87F16048C5B127F54ACEB43538"/>
        <w:category>
          <w:name w:val="General"/>
          <w:gallery w:val="placeholder"/>
        </w:category>
        <w:types>
          <w:type w:val="bbPlcHdr"/>
        </w:types>
        <w:behaviors>
          <w:behavior w:val="content"/>
        </w:behaviors>
        <w:guid w:val="{3FECBBCA-2694-4E98-99B6-51B63FCA7D1F}"/>
      </w:docPartPr>
      <w:docPartBody>
        <w:p w:rsidR="009B4101" w:rsidRDefault="009054E6">
          <w:pPr>
            <w:pStyle w:val="C637FB87F16048C5B127F54ACEB43538"/>
          </w:pPr>
          <w:r w:rsidRPr="00567861">
            <w:rPr>
              <w:rStyle w:val="PlaceholderText"/>
            </w:rPr>
            <w:t>Click or tap here to enter text.</w:t>
          </w:r>
        </w:p>
      </w:docPartBody>
    </w:docPart>
    <w:docPart>
      <w:docPartPr>
        <w:name w:val="B5E2B42ED0E54BA7B20E0A4562AF6140"/>
        <w:category>
          <w:name w:val="General"/>
          <w:gallery w:val="placeholder"/>
        </w:category>
        <w:types>
          <w:type w:val="bbPlcHdr"/>
        </w:types>
        <w:behaviors>
          <w:behavior w:val="content"/>
        </w:behaviors>
        <w:guid w:val="{5B65048A-72CF-4262-A051-DE96084BE742}"/>
      </w:docPartPr>
      <w:docPartBody>
        <w:p w:rsidR="000B70DC" w:rsidRDefault="00C33B9F">
          <w:pPr>
            <w:pStyle w:val="B5E2B42ED0E54BA7B20E0A4562AF6140"/>
          </w:pPr>
          <w:r w:rsidRPr="00567861">
            <w:rPr>
              <w:rStyle w:val="PlaceholderText"/>
            </w:rPr>
            <w:t>Click or tap here to enter text.</w:t>
          </w:r>
        </w:p>
      </w:docPartBody>
    </w:docPart>
    <w:docPart>
      <w:docPartPr>
        <w:name w:val="DC3308A8BF6A491A8F5638476E08AAE4"/>
        <w:category>
          <w:name w:val="General"/>
          <w:gallery w:val="placeholder"/>
        </w:category>
        <w:types>
          <w:type w:val="bbPlcHdr"/>
        </w:types>
        <w:behaviors>
          <w:behavior w:val="content"/>
        </w:behaviors>
        <w:guid w:val="{F8C0D27A-0224-4442-A1B0-B2DC6579776F}"/>
      </w:docPartPr>
      <w:docPartBody>
        <w:p w:rsidR="00C33B9F" w:rsidRDefault="006C303D" w:rsidP="006C303D">
          <w:pPr>
            <w:pStyle w:val="DC3308A8BF6A491A8F5638476E08AAE4"/>
          </w:pPr>
          <w:r w:rsidRPr="00A0485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145"/>
    <w:rsid w:val="000114F5"/>
    <w:rsid w:val="00014F80"/>
    <w:rsid w:val="000312DA"/>
    <w:rsid w:val="000422E9"/>
    <w:rsid w:val="00064009"/>
    <w:rsid w:val="000654AF"/>
    <w:rsid w:val="000850AA"/>
    <w:rsid w:val="000924D2"/>
    <w:rsid w:val="0009515A"/>
    <w:rsid w:val="000A071E"/>
    <w:rsid w:val="000B688A"/>
    <w:rsid w:val="000B70DC"/>
    <w:rsid w:val="000D3B63"/>
    <w:rsid w:val="00104374"/>
    <w:rsid w:val="00107636"/>
    <w:rsid w:val="0013214B"/>
    <w:rsid w:val="00152383"/>
    <w:rsid w:val="00155840"/>
    <w:rsid w:val="00171854"/>
    <w:rsid w:val="001728CC"/>
    <w:rsid w:val="001779E9"/>
    <w:rsid w:val="001A5133"/>
    <w:rsid w:val="001B7CF7"/>
    <w:rsid w:val="001C22FB"/>
    <w:rsid w:val="001F2F0B"/>
    <w:rsid w:val="00211593"/>
    <w:rsid w:val="0022712C"/>
    <w:rsid w:val="00246416"/>
    <w:rsid w:val="00254919"/>
    <w:rsid w:val="00254B12"/>
    <w:rsid w:val="00284602"/>
    <w:rsid w:val="00306FA7"/>
    <w:rsid w:val="003112F3"/>
    <w:rsid w:val="00320A33"/>
    <w:rsid w:val="00337B34"/>
    <w:rsid w:val="0034093B"/>
    <w:rsid w:val="003842D6"/>
    <w:rsid w:val="003A1EB2"/>
    <w:rsid w:val="003B4ED5"/>
    <w:rsid w:val="003D0E48"/>
    <w:rsid w:val="0042022F"/>
    <w:rsid w:val="00461405"/>
    <w:rsid w:val="00465CB8"/>
    <w:rsid w:val="00477AD6"/>
    <w:rsid w:val="00482D57"/>
    <w:rsid w:val="00483407"/>
    <w:rsid w:val="004977AF"/>
    <w:rsid w:val="004A1C93"/>
    <w:rsid w:val="004A6C82"/>
    <w:rsid w:val="004D1470"/>
    <w:rsid w:val="004D6BCA"/>
    <w:rsid w:val="004E236C"/>
    <w:rsid w:val="00506830"/>
    <w:rsid w:val="0050758C"/>
    <w:rsid w:val="005253F0"/>
    <w:rsid w:val="005373CF"/>
    <w:rsid w:val="00567425"/>
    <w:rsid w:val="005B4E14"/>
    <w:rsid w:val="005B5AF8"/>
    <w:rsid w:val="005D1609"/>
    <w:rsid w:val="005D1AB0"/>
    <w:rsid w:val="005E34EE"/>
    <w:rsid w:val="005E4597"/>
    <w:rsid w:val="005F52CF"/>
    <w:rsid w:val="00614125"/>
    <w:rsid w:val="00617770"/>
    <w:rsid w:val="0066201A"/>
    <w:rsid w:val="00681FBA"/>
    <w:rsid w:val="00692324"/>
    <w:rsid w:val="006A1AA1"/>
    <w:rsid w:val="006A78A7"/>
    <w:rsid w:val="006C303D"/>
    <w:rsid w:val="006F3832"/>
    <w:rsid w:val="00703918"/>
    <w:rsid w:val="00726087"/>
    <w:rsid w:val="00733A96"/>
    <w:rsid w:val="007C6E29"/>
    <w:rsid w:val="007C74EF"/>
    <w:rsid w:val="007F7F95"/>
    <w:rsid w:val="00816521"/>
    <w:rsid w:val="00841005"/>
    <w:rsid w:val="008562F4"/>
    <w:rsid w:val="008907BF"/>
    <w:rsid w:val="008B590F"/>
    <w:rsid w:val="008C150F"/>
    <w:rsid w:val="008E3819"/>
    <w:rsid w:val="009048B6"/>
    <w:rsid w:val="009054E6"/>
    <w:rsid w:val="00910785"/>
    <w:rsid w:val="00911578"/>
    <w:rsid w:val="00911C27"/>
    <w:rsid w:val="009539C2"/>
    <w:rsid w:val="0095754D"/>
    <w:rsid w:val="00976CF2"/>
    <w:rsid w:val="00982407"/>
    <w:rsid w:val="009B4101"/>
    <w:rsid w:val="009C5D52"/>
    <w:rsid w:val="009D5C52"/>
    <w:rsid w:val="00A009E4"/>
    <w:rsid w:val="00A06857"/>
    <w:rsid w:val="00A55145"/>
    <w:rsid w:val="00A75779"/>
    <w:rsid w:val="00A848C5"/>
    <w:rsid w:val="00AA3592"/>
    <w:rsid w:val="00AD3BC3"/>
    <w:rsid w:val="00B01EA8"/>
    <w:rsid w:val="00B43C4A"/>
    <w:rsid w:val="00B641BD"/>
    <w:rsid w:val="00B7538C"/>
    <w:rsid w:val="00B8318A"/>
    <w:rsid w:val="00B8418C"/>
    <w:rsid w:val="00BF4FA6"/>
    <w:rsid w:val="00C14652"/>
    <w:rsid w:val="00C33B9F"/>
    <w:rsid w:val="00C35FE4"/>
    <w:rsid w:val="00C43C09"/>
    <w:rsid w:val="00C465B1"/>
    <w:rsid w:val="00C5715B"/>
    <w:rsid w:val="00C807BC"/>
    <w:rsid w:val="00CA589B"/>
    <w:rsid w:val="00CA6002"/>
    <w:rsid w:val="00CC211A"/>
    <w:rsid w:val="00CD522B"/>
    <w:rsid w:val="00CF2E40"/>
    <w:rsid w:val="00CF74F4"/>
    <w:rsid w:val="00D116F0"/>
    <w:rsid w:val="00D60FA6"/>
    <w:rsid w:val="00D6305C"/>
    <w:rsid w:val="00D8210D"/>
    <w:rsid w:val="00D86F87"/>
    <w:rsid w:val="00DB2105"/>
    <w:rsid w:val="00DB515B"/>
    <w:rsid w:val="00E02104"/>
    <w:rsid w:val="00E34734"/>
    <w:rsid w:val="00E41CE0"/>
    <w:rsid w:val="00E747CD"/>
    <w:rsid w:val="00EB2EF2"/>
    <w:rsid w:val="00EB77B8"/>
    <w:rsid w:val="00EC2AA2"/>
    <w:rsid w:val="00EC4441"/>
    <w:rsid w:val="00EF714B"/>
    <w:rsid w:val="00F15968"/>
    <w:rsid w:val="00F4322C"/>
    <w:rsid w:val="00F50BE2"/>
    <w:rsid w:val="00F64A99"/>
    <w:rsid w:val="00F64D77"/>
    <w:rsid w:val="00F7721B"/>
    <w:rsid w:val="00F91B1B"/>
    <w:rsid w:val="00FB4EAB"/>
    <w:rsid w:val="00FE54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33A9665F"/>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C303D"/>
    <w:rPr>
      <w:color w:val="666666"/>
    </w:rPr>
  </w:style>
  <w:style w:type="paragraph" w:customStyle="1" w:styleId="5377D3A9F4E74E3EBA6ED787248C3AC6">
    <w:name w:val="5377D3A9F4E74E3EBA6ED787248C3AC6"/>
  </w:style>
  <w:style w:type="paragraph" w:customStyle="1" w:styleId="743007098B23490CB2D8D1E33C547168">
    <w:name w:val="743007098B23490CB2D8D1E33C547168"/>
  </w:style>
  <w:style w:type="paragraph" w:customStyle="1" w:styleId="F7655B879A6D448184E64C238A49BED6">
    <w:name w:val="F7655B879A6D448184E64C238A49BED6"/>
  </w:style>
  <w:style w:type="paragraph" w:customStyle="1" w:styleId="278F33415E5D4A328E08F30FE8B75107">
    <w:name w:val="278F33415E5D4A328E08F30FE8B75107"/>
  </w:style>
  <w:style w:type="paragraph" w:customStyle="1" w:styleId="D1991B9BFE714751AEF8A2932C0241FD">
    <w:name w:val="D1991B9BFE714751AEF8A2932C0241FD"/>
    <w:rsid w:val="00211593"/>
  </w:style>
  <w:style w:type="paragraph" w:customStyle="1" w:styleId="20FDC18E2FCD412F877011A9E34E6D3F">
    <w:name w:val="20FDC18E2FCD412F877011A9E34E6D3F"/>
    <w:rsid w:val="00C465B1"/>
  </w:style>
  <w:style w:type="paragraph" w:customStyle="1" w:styleId="C65ED543F05B483D9BB9D8D3929F656D">
    <w:name w:val="C65ED543F05B483D9BB9D8D3929F656D"/>
    <w:rsid w:val="00211593"/>
  </w:style>
  <w:style w:type="paragraph" w:customStyle="1" w:styleId="BD2296EECA29481EAF57045F83AB980E">
    <w:name w:val="BD2296EECA29481EAF57045F83AB980E"/>
    <w:rsid w:val="00211593"/>
  </w:style>
  <w:style w:type="paragraph" w:customStyle="1" w:styleId="C878F2E37EC1463DAB7E97260E62B889">
    <w:name w:val="C878F2E37EC1463DAB7E97260E62B889"/>
    <w:rsid w:val="00211593"/>
  </w:style>
  <w:style w:type="paragraph" w:customStyle="1" w:styleId="D5C51F237DE2430FB6E2ECC987B8F2CD">
    <w:name w:val="D5C51F237DE2430FB6E2ECC987B8F2CD"/>
    <w:rsid w:val="00211593"/>
  </w:style>
  <w:style w:type="paragraph" w:customStyle="1" w:styleId="6AFC1BFC05AF49EE9E615E8224E7D448">
    <w:name w:val="6AFC1BFC05AF49EE9E615E8224E7D448"/>
    <w:rsid w:val="00211593"/>
  </w:style>
  <w:style w:type="paragraph" w:customStyle="1" w:styleId="45972CEA17074F0598D56B30FE778DA3">
    <w:name w:val="45972CEA17074F0598D56B30FE778DA3"/>
    <w:rsid w:val="00211593"/>
  </w:style>
  <w:style w:type="paragraph" w:customStyle="1" w:styleId="93BDE946D3B448E3A0CB779FBBF206C4">
    <w:name w:val="93BDE946D3B448E3A0CB779FBBF206C4"/>
    <w:rsid w:val="00211593"/>
  </w:style>
  <w:style w:type="paragraph" w:customStyle="1" w:styleId="2AA105F363834109AB969821182DE46F">
    <w:name w:val="2AA105F363834109AB969821182DE46F"/>
    <w:rsid w:val="00211593"/>
  </w:style>
  <w:style w:type="paragraph" w:customStyle="1" w:styleId="896C90CDEC5D4C178720FCA3759071D3">
    <w:name w:val="896C90CDEC5D4C178720FCA3759071D3"/>
    <w:rsid w:val="00211593"/>
  </w:style>
  <w:style w:type="paragraph" w:customStyle="1" w:styleId="B56365106E2241158C651740B8EAFA03">
    <w:name w:val="B56365106E2241158C651740B8EAFA03"/>
    <w:rsid w:val="00211593"/>
  </w:style>
  <w:style w:type="paragraph" w:customStyle="1" w:styleId="C1A242634F5849028BBF9426AC6293EF">
    <w:name w:val="C1A242634F5849028BBF9426AC6293EF"/>
    <w:rsid w:val="00211593"/>
  </w:style>
  <w:style w:type="paragraph" w:customStyle="1" w:styleId="8D7163ED771C4A1B8046AD399F7D81E8">
    <w:name w:val="8D7163ED771C4A1B8046AD399F7D81E8"/>
  </w:style>
  <w:style w:type="paragraph" w:customStyle="1" w:styleId="97CDF76235484B0FBAFF527D8F4ACEC6">
    <w:name w:val="97CDF76235484B0FBAFF527D8F4ACEC6"/>
  </w:style>
  <w:style w:type="paragraph" w:customStyle="1" w:styleId="87CD58099785426ABCFDC000AD0A91F0">
    <w:name w:val="87CD58099785426ABCFDC000AD0A91F0"/>
  </w:style>
  <w:style w:type="paragraph" w:customStyle="1" w:styleId="F720CFAECC6647C999D1479DEB5C10AD">
    <w:name w:val="F720CFAECC6647C999D1479DEB5C10AD"/>
  </w:style>
  <w:style w:type="paragraph" w:customStyle="1" w:styleId="724470020F934320B05ADAD623D29A6C">
    <w:name w:val="724470020F934320B05ADAD623D29A6C"/>
  </w:style>
  <w:style w:type="paragraph" w:customStyle="1" w:styleId="8D471EA025DE4D3DA58FCD0B677D4C4B">
    <w:name w:val="8D471EA025DE4D3DA58FCD0B677D4C4B"/>
  </w:style>
  <w:style w:type="paragraph" w:customStyle="1" w:styleId="BD358834E8414652B8A581E83BEC0736">
    <w:name w:val="BD358834E8414652B8A581E83BEC0736"/>
    <w:rsid w:val="00AD3BC3"/>
  </w:style>
  <w:style w:type="paragraph" w:customStyle="1" w:styleId="B197FC9C156241AE80BBF151DCB26AA0">
    <w:name w:val="B197FC9C156241AE80BBF151DCB26AA0"/>
    <w:rsid w:val="00C14652"/>
  </w:style>
  <w:style w:type="paragraph" w:customStyle="1" w:styleId="573275FD3C9F46D29B49B6F2AAF77AEC">
    <w:name w:val="573275FD3C9F46D29B49B6F2AAF77AEC"/>
    <w:rsid w:val="00C14652"/>
  </w:style>
  <w:style w:type="paragraph" w:customStyle="1" w:styleId="FAEBC0AE48D84CAE955FB2BD0F99F20B">
    <w:name w:val="FAEBC0AE48D84CAE955FB2BD0F99F20B"/>
    <w:rsid w:val="00C14652"/>
  </w:style>
  <w:style w:type="paragraph" w:customStyle="1" w:styleId="44A29A76A1924CE6AAD646F41FF287C4">
    <w:name w:val="44A29A76A1924CE6AAD646F41FF287C4"/>
    <w:rsid w:val="00C14652"/>
  </w:style>
  <w:style w:type="paragraph" w:customStyle="1" w:styleId="2DED179B80C24A59B27922A5958716CC">
    <w:name w:val="2DED179B80C24A59B27922A5958716CC"/>
    <w:rsid w:val="00C14652"/>
  </w:style>
  <w:style w:type="paragraph" w:customStyle="1" w:styleId="1F38D689F358463FAF83B90129475456">
    <w:name w:val="1F38D689F358463FAF83B90129475456"/>
    <w:rsid w:val="00C14652"/>
  </w:style>
  <w:style w:type="paragraph" w:customStyle="1" w:styleId="FF96BD5A6EA3432999D57EEC5F39BDEB">
    <w:name w:val="FF96BD5A6EA3432999D57EEC5F39BDEB"/>
    <w:rsid w:val="00C14652"/>
  </w:style>
  <w:style w:type="paragraph" w:customStyle="1" w:styleId="969BD00A9D8247F2825D87D3B59B160D">
    <w:name w:val="969BD00A9D8247F2825D87D3B59B160D"/>
    <w:rsid w:val="00C14652"/>
  </w:style>
  <w:style w:type="paragraph" w:customStyle="1" w:styleId="B4AF0CC710CD43DAB0F6B6977022C8EA">
    <w:name w:val="B4AF0CC710CD43DAB0F6B6977022C8EA"/>
    <w:rsid w:val="00C14652"/>
  </w:style>
  <w:style w:type="paragraph" w:customStyle="1" w:styleId="5E35900F8D8F4C02A07DDA8C4A2BBB17">
    <w:name w:val="5E35900F8D8F4C02A07DDA8C4A2BBB17"/>
    <w:rsid w:val="00C14652"/>
  </w:style>
  <w:style w:type="paragraph" w:customStyle="1" w:styleId="C0AD3CF495664334877990ADDAC49FB5">
    <w:name w:val="C0AD3CF495664334877990ADDAC49FB5"/>
    <w:rsid w:val="00C14652"/>
  </w:style>
  <w:style w:type="paragraph" w:customStyle="1" w:styleId="0B65701E3C3242BBA33194871DB8469E">
    <w:name w:val="0B65701E3C3242BBA33194871DB8469E"/>
    <w:rsid w:val="00C14652"/>
  </w:style>
  <w:style w:type="paragraph" w:customStyle="1" w:styleId="41997A7141194F2999629BC1A14B8C66">
    <w:name w:val="41997A7141194F2999629BC1A14B8C66"/>
    <w:rsid w:val="00C14652"/>
  </w:style>
  <w:style w:type="paragraph" w:customStyle="1" w:styleId="B2E4A3FB98574DA0BDCB372DE81B718D">
    <w:name w:val="B2E4A3FB98574DA0BDCB372DE81B718D"/>
    <w:rsid w:val="00C14652"/>
  </w:style>
  <w:style w:type="paragraph" w:customStyle="1" w:styleId="CDF5861B4E1B47949E72F4532D6BEB6C">
    <w:name w:val="CDF5861B4E1B47949E72F4532D6BEB6C"/>
    <w:rsid w:val="00C14652"/>
  </w:style>
  <w:style w:type="paragraph" w:customStyle="1" w:styleId="B1BE19FAF0374EF6B1AC5BC1E97B23DA">
    <w:name w:val="B1BE19FAF0374EF6B1AC5BC1E97B23DA"/>
    <w:rsid w:val="00C14652"/>
  </w:style>
  <w:style w:type="paragraph" w:customStyle="1" w:styleId="FA1B46E35CCE49A591D8A318CA53C9ED">
    <w:name w:val="FA1B46E35CCE49A591D8A318CA53C9ED"/>
    <w:rsid w:val="00C14652"/>
  </w:style>
  <w:style w:type="paragraph" w:customStyle="1" w:styleId="2A7DE93C8C254DB39513F3C497DD482D">
    <w:name w:val="2A7DE93C8C254DB39513F3C497DD482D"/>
    <w:rsid w:val="00C14652"/>
  </w:style>
  <w:style w:type="paragraph" w:customStyle="1" w:styleId="683A8F913F2E48B18B1CDD8ACB892C58">
    <w:name w:val="683A8F913F2E48B18B1CDD8ACB892C58"/>
    <w:rsid w:val="00C14652"/>
  </w:style>
  <w:style w:type="paragraph" w:customStyle="1" w:styleId="03BA414A40214563BF7913778DEC7CE0">
    <w:name w:val="03BA414A40214563BF7913778DEC7CE0"/>
    <w:rsid w:val="00C14652"/>
  </w:style>
  <w:style w:type="paragraph" w:customStyle="1" w:styleId="EB0EDD5816234471AEE95ECA1298391E">
    <w:name w:val="EB0EDD5816234471AEE95ECA1298391E"/>
    <w:rsid w:val="00C14652"/>
  </w:style>
  <w:style w:type="paragraph" w:customStyle="1" w:styleId="B80C4B529AF245F19570BA0010B383DD">
    <w:name w:val="B80C4B529AF245F19570BA0010B383DD"/>
    <w:rsid w:val="00C14652"/>
  </w:style>
  <w:style w:type="paragraph" w:customStyle="1" w:styleId="531F476FE9EA4DD4A348B528DAE4AB03">
    <w:name w:val="531F476FE9EA4DD4A348B528DAE4AB03"/>
    <w:rsid w:val="000312DA"/>
  </w:style>
  <w:style w:type="paragraph" w:customStyle="1" w:styleId="914EB87FEEA1442AB22D951023B6C3ED">
    <w:name w:val="914EB87FEEA1442AB22D951023B6C3ED"/>
    <w:rsid w:val="0034093B"/>
  </w:style>
  <w:style w:type="paragraph" w:customStyle="1" w:styleId="C783F32024BA4AA19ACA4DE26B332ED1">
    <w:name w:val="C783F32024BA4AA19ACA4DE26B332ED1"/>
    <w:rsid w:val="0034093B"/>
  </w:style>
  <w:style w:type="paragraph" w:customStyle="1" w:styleId="99E96510813E48BD8656CE4303E0D89F">
    <w:name w:val="99E96510813E48BD8656CE4303E0D89F"/>
    <w:rsid w:val="0034093B"/>
  </w:style>
  <w:style w:type="paragraph" w:customStyle="1" w:styleId="1BD42F0DF6D74E5F912262A87FA236E4">
    <w:name w:val="1BD42F0DF6D74E5F912262A87FA236E4"/>
    <w:rsid w:val="0034093B"/>
  </w:style>
  <w:style w:type="paragraph" w:customStyle="1" w:styleId="AF6301698F72417C8F4F7BB47377C6D1">
    <w:name w:val="AF6301698F72417C8F4F7BB47377C6D1"/>
    <w:rsid w:val="0034093B"/>
  </w:style>
  <w:style w:type="paragraph" w:customStyle="1" w:styleId="2C7F42B75D594AD1852222D383F344B2">
    <w:name w:val="2C7F42B75D594AD1852222D383F344B2"/>
    <w:rsid w:val="0034093B"/>
  </w:style>
  <w:style w:type="paragraph" w:customStyle="1" w:styleId="4A11B74ABBB64CCC861FECDB477F5D1E">
    <w:name w:val="4A11B74ABBB64CCC861FECDB477F5D1E"/>
    <w:rsid w:val="0034093B"/>
  </w:style>
  <w:style w:type="paragraph" w:customStyle="1" w:styleId="C81FDD7F989A4E4FA050D8FD67743E2E">
    <w:name w:val="C81FDD7F989A4E4FA050D8FD67743E2E"/>
    <w:rsid w:val="0034093B"/>
  </w:style>
  <w:style w:type="paragraph" w:customStyle="1" w:styleId="F695076988894FCFA394D99CB9359D18">
    <w:name w:val="F695076988894FCFA394D99CB9359D18"/>
    <w:rsid w:val="0034093B"/>
  </w:style>
  <w:style w:type="paragraph" w:customStyle="1" w:styleId="BF77FEC89CFA486C87781DC37276557B">
    <w:name w:val="BF77FEC89CFA486C87781DC37276557B"/>
    <w:rsid w:val="0034093B"/>
  </w:style>
  <w:style w:type="paragraph" w:customStyle="1" w:styleId="6A58F95CDEF14FCAA3F8212B3E7948C2">
    <w:name w:val="6A58F95CDEF14FCAA3F8212B3E7948C2"/>
    <w:rsid w:val="0034093B"/>
  </w:style>
  <w:style w:type="paragraph" w:customStyle="1" w:styleId="D3434EAD1A2D48FB8D4DCD2F17C509EB">
    <w:name w:val="D3434EAD1A2D48FB8D4DCD2F17C509EB"/>
    <w:rsid w:val="0034093B"/>
  </w:style>
  <w:style w:type="paragraph" w:customStyle="1" w:styleId="DF36E70B70A140AEB796E976490C405B">
    <w:name w:val="DF36E70B70A140AEB796E976490C405B"/>
    <w:rsid w:val="0034093B"/>
  </w:style>
  <w:style w:type="paragraph" w:customStyle="1" w:styleId="1AE1731FA6C3407CB91E56C83A9C4877">
    <w:name w:val="1AE1731FA6C3407CB91E56C83A9C4877"/>
    <w:rsid w:val="0034093B"/>
  </w:style>
  <w:style w:type="paragraph" w:customStyle="1" w:styleId="D5D61C54D47F4421BC38763BD0522665">
    <w:name w:val="D5D61C54D47F4421BC38763BD0522665"/>
    <w:rsid w:val="0034093B"/>
  </w:style>
  <w:style w:type="paragraph" w:customStyle="1" w:styleId="DFC2F603920342618F046E63C5FED37A">
    <w:name w:val="DFC2F603920342618F046E63C5FED37A"/>
    <w:rsid w:val="0034093B"/>
  </w:style>
  <w:style w:type="paragraph" w:customStyle="1" w:styleId="4E1935FD4D0D4C04BA0BC2DD1DD96B71">
    <w:name w:val="4E1935FD4D0D4C04BA0BC2DD1DD96B71"/>
    <w:rsid w:val="0034093B"/>
  </w:style>
  <w:style w:type="paragraph" w:customStyle="1" w:styleId="83AE2DBFACD84EC69731E9684DB64917">
    <w:name w:val="83AE2DBFACD84EC69731E9684DB64917"/>
    <w:rsid w:val="0034093B"/>
  </w:style>
  <w:style w:type="paragraph" w:customStyle="1" w:styleId="4FC089E330EF4C029F32714197342CDB">
    <w:name w:val="4FC089E330EF4C029F32714197342CDB"/>
    <w:rsid w:val="0034093B"/>
  </w:style>
  <w:style w:type="paragraph" w:customStyle="1" w:styleId="D727E24654FC490DA144E838B0E15D10">
    <w:name w:val="D727E24654FC490DA144E838B0E15D10"/>
    <w:rsid w:val="0034093B"/>
  </w:style>
  <w:style w:type="paragraph" w:customStyle="1" w:styleId="D511F09C8D9F4DB58F0953F4D99AD94C">
    <w:name w:val="D511F09C8D9F4DB58F0953F4D99AD94C"/>
    <w:rsid w:val="0034093B"/>
  </w:style>
  <w:style w:type="paragraph" w:customStyle="1" w:styleId="8D011725C3E147DA9C20D81A00D81AB2">
    <w:name w:val="8D011725C3E147DA9C20D81A00D81AB2"/>
    <w:rsid w:val="0034093B"/>
  </w:style>
  <w:style w:type="paragraph" w:customStyle="1" w:styleId="3ACD9816D5D5432FA39D8A53699209DA">
    <w:name w:val="3ACD9816D5D5432FA39D8A53699209DA"/>
    <w:rsid w:val="0034093B"/>
  </w:style>
  <w:style w:type="paragraph" w:customStyle="1" w:styleId="61FCB29C53C54B25BB9D64F8F5DB3891">
    <w:name w:val="61FCB29C53C54B25BB9D64F8F5DB3891"/>
    <w:rsid w:val="0034093B"/>
  </w:style>
  <w:style w:type="paragraph" w:customStyle="1" w:styleId="49DAC79AAF734AEFA66433C57D7B18B5">
    <w:name w:val="49DAC79AAF734AEFA66433C57D7B18B5"/>
    <w:rsid w:val="0034093B"/>
  </w:style>
  <w:style w:type="paragraph" w:customStyle="1" w:styleId="8509FDB2C53045D0B2DF6A9868CA7E4A">
    <w:name w:val="8509FDB2C53045D0B2DF6A9868CA7E4A"/>
    <w:rsid w:val="0034093B"/>
  </w:style>
  <w:style w:type="paragraph" w:customStyle="1" w:styleId="F235EAEB2E594356B2AEE17ED783B45B">
    <w:name w:val="F235EAEB2E594356B2AEE17ED783B45B"/>
    <w:rsid w:val="0034093B"/>
  </w:style>
  <w:style w:type="paragraph" w:customStyle="1" w:styleId="426FA097E3B3437D995736F76B4979EA">
    <w:name w:val="426FA097E3B3437D995736F76B4979EA"/>
    <w:rsid w:val="0034093B"/>
  </w:style>
  <w:style w:type="paragraph" w:customStyle="1" w:styleId="F37BFD9B75074B52805AEFC1B4C8351F">
    <w:name w:val="F37BFD9B75074B52805AEFC1B4C8351F"/>
    <w:rsid w:val="0034093B"/>
  </w:style>
  <w:style w:type="paragraph" w:customStyle="1" w:styleId="FC35CB55B08147EA9B0D38782A9FF56E">
    <w:name w:val="FC35CB55B08147EA9B0D38782A9FF56E"/>
    <w:rsid w:val="0034093B"/>
  </w:style>
  <w:style w:type="paragraph" w:customStyle="1" w:styleId="289BF7D44F3943A786E0B3690C892782">
    <w:name w:val="289BF7D44F3943A786E0B3690C892782"/>
    <w:rsid w:val="0034093B"/>
  </w:style>
  <w:style w:type="paragraph" w:customStyle="1" w:styleId="4C525D0F0082424C93CE84362691682B">
    <w:name w:val="4C525D0F0082424C93CE84362691682B"/>
    <w:rsid w:val="0034093B"/>
  </w:style>
  <w:style w:type="paragraph" w:customStyle="1" w:styleId="D6AB6AE9CF9640BCB2C731768CC2C3C3">
    <w:name w:val="D6AB6AE9CF9640BCB2C731768CC2C3C3"/>
    <w:rsid w:val="0034093B"/>
  </w:style>
  <w:style w:type="paragraph" w:customStyle="1" w:styleId="7896897A37024CD9A164AB03433DBC08">
    <w:name w:val="7896897A37024CD9A164AB03433DBC08"/>
    <w:rsid w:val="0034093B"/>
  </w:style>
  <w:style w:type="paragraph" w:customStyle="1" w:styleId="CF56FA0CE710418A9A538EC9076037EF">
    <w:name w:val="CF56FA0CE710418A9A538EC9076037EF"/>
    <w:rsid w:val="0034093B"/>
  </w:style>
  <w:style w:type="paragraph" w:customStyle="1" w:styleId="1D536176612B4E4BA3156BA938E6640D">
    <w:name w:val="1D536176612B4E4BA3156BA938E6640D"/>
    <w:rsid w:val="0034093B"/>
  </w:style>
  <w:style w:type="paragraph" w:customStyle="1" w:styleId="2D4380E9045C40EF97DEC12E59EE0323">
    <w:name w:val="2D4380E9045C40EF97DEC12E59EE0323"/>
    <w:rsid w:val="0034093B"/>
  </w:style>
  <w:style w:type="paragraph" w:customStyle="1" w:styleId="31146EE1720B4F4EAAAE04FD9176926A">
    <w:name w:val="31146EE1720B4F4EAAAE04FD9176926A"/>
    <w:rsid w:val="0034093B"/>
  </w:style>
  <w:style w:type="paragraph" w:customStyle="1" w:styleId="7FBF9E4F138A4B83838C7558F4FFF086">
    <w:name w:val="7FBF9E4F138A4B83838C7558F4FFF086"/>
    <w:rsid w:val="0034093B"/>
  </w:style>
  <w:style w:type="paragraph" w:customStyle="1" w:styleId="191741275CE84667B3C5AD8F00AFCD81">
    <w:name w:val="191741275CE84667B3C5AD8F00AFCD81"/>
    <w:rsid w:val="0034093B"/>
  </w:style>
  <w:style w:type="paragraph" w:customStyle="1" w:styleId="0811612384794741AFF1363B579F30B3">
    <w:name w:val="0811612384794741AFF1363B579F30B3"/>
    <w:rsid w:val="0034093B"/>
  </w:style>
  <w:style w:type="paragraph" w:customStyle="1" w:styleId="E06B2AB6353B42EEBE9075B0D16E4C5D">
    <w:name w:val="E06B2AB6353B42EEBE9075B0D16E4C5D"/>
    <w:rsid w:val="0034093B"/>
  </w:style>
  <w:style w:type="paragraph" w:customStyle="1" w:styleId="F1D9E20ECA8C4BA3BF0AC074B179F49D">
    <w:name w:val="F1D9E20ECA8C4BA3BF0AC074B179F49D"/>
    <w:rsid w:val="0034093B"/>
  </w:style>
  <w:style w:type="paragraph" w:customStyle="1" w:styleId="057DF77FFE59493F842927DF9CBFBE55">
    <w:name w:val="057DF77FFE59493F842927DF9CBFBE55"/>
    <w:rsid w:val="0034093B"/>
  </w:style>
  <w:style w:type="paragraph" w:customStyle="1" w:styleId="C29F41D346F74BFB82617A8DEF85BF28">
    <w:name w:val="C29F41D346F74BFB82617A8DEF85BF28"/>
    <w:rsid w:val="0034093B"/>
  </w:style>
  <w:style w:type="paragraph" w:customStyle="1" w:styleId="723913D6BD754457B87DE8DD39309E41">
    <w:name w:val="723913D6BD754457B87DE8DD39309E41"/>
    <w:rsid w:val="0034093B"/>
  </w:style>
  <w:style w:type="paragraph" w:customStyle="1" w:styleId="A8F6C8DD2E2D4E1A9AB8A856C8383FA3">
    <w:name w:val="A8F6C8DD2E2D4E1A9AB8A856C8383FA3"/>
    <w:rsid w:val="0034093B"/>
  </w:style>
  <w:style w:type="paragraph" w:customStyle="1" w:styleId="5AC4818FFEC347BD89348C4F30A90543">
    <w:name w:val="5AC4818FFEC347BD89348C4F30A90543"/>
    <w:rsid w:val="0034093B"/>
  </w:style>
  <w:style w:type="paragraph" w:customStyle="1" w:styleId="6840463E475B47BC92828E8C6C1D7405">
    <w:name w:val="6840463E475B47BC92828E8C6C1D7405"/>
    <w:rsid w:val="0034093B"/>
  </w:style>
  <w:style w:type="paragraph" w:customStyle="1" w:styleId="B2BE8D3220BF4EAC9CAB7806DDEB36C9">
    <w:name w:val="B2BE8D3220BF4EAC9CAB7806DDEB36C9"/>
    <w:rsid w:val="0034093B"/>
  </w:style>
  <w:style w:type="paragraph" w:customStyle="1" w:styleId="A8DA3226062D472396E72DA4D172E172">
    <w:name w:val="A8DA3226062D472396E72DA4D172E172"/>
    <w:rsid w:val="0034093B"/>
  </w:style>
  <w:style w:type="paragraph" w:customStyle="1" w:styleId="1716401BE78A4867B9EFF30ECF8292CD">
    <w:name w:val="1716401BE78A4867B9EFF30ECF8292CD"/>
  </w:style>
  <w:style w:type="paragraph" w:customStyle="1" w:styleId="32CECE1329DA43E387A37F2D0F246C36">
    <w:name w:val="32CECE1329DA43E387A37F2D0F246C36"/>
  </w:style>
  <w:style w:type="paragraph" w:customStyle="1" w:styleId="4438EA4FAE444E63A54CF701094952BE">
    <w:name w:val="4438EA4FAE444E63A54CF701094952BE"/>
  </w:style>
  <w:style w:type="paragraph" w:customStyle="1" w:styleId="CCA702FC837248119A97C9E7A40053E9">
    <w:name w:val="CCA702FC837248119A97C9E7A40053E9"/>
  </w:style>
  <w:style w:type="paragraph" w:customStyle="1" w:styleId="8C4D7BA0DB7B47EFB7E14CFD37269018">
    <w:name w:val="8C4D7BA0DB7B47EFB7E14CFD37269018"/>
  </w:style>
  <w:style w:type="paragraph" w:customStyle="1" w:styleId="A0DBBC06674D4B87A23B520FFCEBBAB9">
    <w:name w:val="A0DBBC06674D4B87A23B520FFCEBBAB9"/>
  </w:style>
  <w:style w:type="paragraph" w:customStyle="1" w:styleId="4CA427BADB3D4D958AB14273A5D5040A">
    <w:name w:val="4CA427BADB3D4D958AB14273A5D5040A"/>
  </w:style>
  <w:style w:type="paragraph" w:customStyle="1" w:styleId="93D1A5EC63484EC4BA48B3CDD22DF83F">
    <w:name w:val="93D1A5EC63484EC4BA48B3CDD22DF83F"/>
  </w:style>
  <w:style w:type="paragraph" w:customStyle="1" w:styleId="3DE5DD03A97D41FDABDE030634E91381">
    <w:name w:val="3DE5DD03A97D41FDABDE030634E91381"/>
  </w:style>
  <w:style w:type="paragraph" w:customStyle="1" w:styleId="CEF6982F1EE14533852B0487FE9FA14E">
    <w:name w:val="CEF6982F1EE14533852B0487FE9FA14E"/>
  </w:style>
  <w:style w:type="paragraph" w:customStyle="1" w:styleId="BB9E46B490E7488F991AFDC80D2FEA42">
    <w:name w:val="BB9E46B490E7488F991AFDC80D2FEA42"/>
  </w:style>
  <w:style w:type="paragraph" w:customStyle="1" w:styleId="BB5499946ADA421CA0C7EC8971872D3C">
    <w:name w:val="BB5499946ADA421CA0C7EC8971872D3C"/>
  </w:style>
  <w:style w:type="paragraph" w:customStyle="1" w:styleId="DEBCFAACE23A4B2BBA645693C5D32E3D">
    <w:name w:val="DEBCFAACE23A4B2BBA645693C5D32E3D"/>
  </w:style>
  <w:style w:type="paragraph" w:customStyle="1" w:styleId="EF1DAA581FC644CD8DE8276BF1A7ECA1">
    <w:name w:val="EF1DAA581FC644CD8DE8276BF1A7ECA1"/>
  </w:style>
  <w:style w:type="paragraph" w:customStyle="1" w:styleId="4D0FA5B741FE4EABAB7F8C52C2352A6C">
    <w:name w:val="4D0FA5B741FE4EABAB7F8C52C2352A6C"/>
  </w:style>
  <w:style w:type="paragraph" w:customStyle="1" w:styleId="137F4E85DB944DF198D55E6DEDCAF66A">
    <w:name w:val="137F4E85DB944DF198D55E6DEDCAF66A"/>
  </w:style>
  <w:style w:type="paragraph" w:customStyle="1" w:styleId="39BE01BB853A4E5C8F04A8653535E87C">
    <w:name w:val="39BE01BB853A4E5C8F04A8653535E87C"/>
  </w:style>
  <w:style w:type="paragraph" w:customStyle="1" w:styleId="C637FB87F16048C5B127F54ACEB43538">
    <w:name w:val="C637FB87F16048C5B127F54ACEB43538"/>
  </w:style>
  <w:style w:type="paragraph" w:customStyle="1" w:styleId="B5E2B42ED0E54BA7B20E0A4562AF6140">
    <w:name w:val="B5E2B42ED0E54BA7B20E0A4562AF6140"/>
  </w:style>
  <w:style w:type="paragraph" w:customStyle="1" w:styleId="DC3308A8BF6A491A8F5638476E08AAE4">
    <w:name w:val="DC3308A8BF6A491A8F5638476E08AAE4"/>
    <w:rsid w:val="006C30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6674D47D81254AAE898D727025BAAD" ma:contentTypeVersion="24" ma:contentTypeDescription="Create a new document." ma:contentTypeScope="" ma:versionID="e380f9955b4208ba635c5e24eac43a16">
  <xsd:schema xmlns:xsd="http://www.w3.org/2001/XMLSchema" xmlns:xs="http://www.w3.org/2001/XMLSchema" xmlns:p="http://schemas.microsoft.com/office/2006/metadata/properties" xmlns:ns1="http://schemas.microsoft.com/sharepoint/v3" xmlns:ns2="734dc620-9a3c-4363-b6b2-552d0a5c0ad8" xmlns:ns3="http://schemas.microsoft.com/sharepoint/v3/fields" xmlns:ns4="55eb7663-75cc-4f64-9609-52561375e7a6" xmlns:ns5="3c9e15a3-223f-4584-afb1-1dbe0b3878fa" targetNamespace="http://schemas.microsoft.com/office/2006/metadata/properties" ma:root="true" ma:fieldsID="39470062fe3424c71532fd57740563bd" ns1:_="" ns2:_="" ns3:_="" ns4:_="" ns5:_="">
    <xsd:import namespace="http://schemas.microsoft.com/sharepoint/v3"/>
    <xsd:import namespace="734dc620-9a3c-4363-b6b2-552d0a5c0ad8"/>
    <xsd:import namespace="http://schemas.microsoft.com/sharepoint/v3/fields"/>
    <xsd:import namespace="55eb7663-75cc-4f64-9609-52561375e7a6"/>
    <xsd:import namespace="3c9e15a3-223f-4584-afb1-1dbe0b3878fa"/>
    <xsd:element name="properties">
      <xsd:complexType>
        <xsd:sequence>
          <xsd:element name="documentManagement">
            <xsd:complexType>
              <xsd:all>
                <xsd:element ref="ns2:Meeting_x0020_Type" minOccurs="0"/>
                <xsd:element ref="ns1:StartDate" minOccurs="0"/>
                <xsd:element ref="ns3:_EndDate" minOccurs="0"/>
                <xsd:element ref="ns3:Location" minOccurs="0"/>
                <xsd:element ref="ns4:MediaServiceMetadata" minOccurs="0"/>
                <xsd:element ref="ns4:MediaServiceFastMetadata" minOccurs="0"/>
                <xsd:element ref="ns4:MediaServiceAutoKeyPoints" minOccurs="0"/>
                <xsd:element ref="ns4:MediaServiceKeyPoints" minOccurs="0"/>
                <xsd:element ref="ns2:SharedWithUsers" minOccurs="0"/>
                <xsd:element ref="ns2:SharedWithDetails" minOccurs="0"/>
                <xsd:element ref="ns4:MediaServiceDateTaken" minOccurs="0"/>
                <xsd:element ref="ns4:MediaServiceAutoTags" minOccurs="0"/>
                <xsd:element ref="ns4:MediaServiceGenerationTime" minOccurs="0"/>
                <xsd:element ref="ns4:MediaServiceEventHashCode" minOccurs="0"/>
                <xsd:element ref="ns4:MediaLengthInSeconds" minOccurs="0"/>
                <xsd:element ref="ns4:MediaServiceOCR" minOccurs="0"/>
                <xsd:element ref="ns4:MediaServiceLocation" minOccurs="0"/>
                <xsd:element ref="ns4:lcf76f155ced4ddcb4097134ff3c332f" minOccurs="0"/>
                <xsd:element ref="ns5:TaxCatchAll" minOccurs="0"/>
                <xsd:element ref="ns4:MediaServiceObjectDetectorVersions" minOccurs="0"/>
                <xsd:element ref="ns4:MediaServiceSearchProperties" minOccurs="0"/>
                <xsd:element ref="ns1:DocumentSetDescription" minOccurs="0"/>
                <xsd:element ref="ns4:MediaServiceBillingMetadata" minOccurs="0"/>
                <xsd:element ref="ns4: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tartDate" ma:index="9" nillable="true" ma:displayName="Start Date" ma:default="[today]" ma:format="DateOnly" ma:indexed="true" ma:internalName="StartDate">
      <xsd:simpleType>
        <xsd:restriction base="dms:DateTime"/>
      </xsd:simpleType>
    </xsd:element>
    <xsd:element name="DocumentSetDescription" ma:index="30" nillable="true" ma:displayName="Description" ma:description="A description of the Document 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4dc620-9a3c-4363-b6b2-552d0a5c0ad8" elementFormDefault="qualified">
    <xsd:import namespace="http://schemas.microsoft.com/office/2006/documentManagement/types"/>
    <xsd:import namespace="http://schemas.microsoft.com/office/infopath/2007/PartnerControls"/>
    <xsd:element name="Meeting_x0020_Type" ma:index="8" nillable="true" ma:displayName="Meeting Type" ma:format="Dropdown" ma:internalName="Meeting_x0020_Type" ma:readOnly="false">
      <xsd:simpleType>
        <xsd:union memberTypes="dms:Text">
          <xsd:simpleType>
            <xsd:restriction base="dms:Choice">
              <xsd:enumeration value="Commissioners' Conference"/>
              <xsd:enumeration value="Fall National"/>
              <xsd:enumeration value="Insurance Summit"/>
              <xsd:enumeration value="Leadership Forum"/>
              <xsd:enumeration value="Mid-Year ExCo and RT"/>
              <xsd:enumeration value="Spring National"/>
              <xsd:enumeration value="Summer National"/>
              <xsd:enumeration value="IAO Leadership Brief"/>
            </xsd:restriction>
          </xsd:simpleType>
        </xsd:unio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EndDate" ma:index="10" nillable="true" ma:displayName="End Date" ma:default="[today]" ma:format="DateOnly" ma:internalName="_EndDate">
      <xsd:simpleType>
        <xsd:restriction base="dms:DateTime"/>
      </xsd:simpleType>
    </xsd:element>
    <xsd:element name="Location" ma:index="11" nillable="true" ma:displayName="Location" ma:internalName="Loca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eb7663-75cc-4f64-9609-52561375e7a6"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Tags" ma:index="19" nillable="true" ma:displayName="Tags" ma:internalName="MediaServiceAutoTag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internalName="MediaServiceLocation" ma:readOnly="true">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c28e0220-fee2-4e32-9192-0559fdf47d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element name="Date" ma:index="32" nillable="true" ma:displayName="Date" ma:format="DateOnly" ma:internalNam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c9e15a3-223f-4584-afb1-1dbe0b3878fa"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b1fe78a2-4e71-403c-bd98-a83249bb9193}" ma:internalName="TaxCatchAll" ma:showField="CatchAllData" ma:web="734dc620-9a3c-4363-b6b2-552d0a5c0a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c9e15a3-223f-4584-afb1-1dbe0b3878fa" xsi:nil="true"/>
    <lcf76f155ced4ddcb4097134ff3c332f xmlns="55eb7663-75cc-4f64-9609-52561375e7a6">
      <Terms xmlns="http://schemas.microsoft.com/office/infopath/2007/PartnerControls"/>
    </lcf76f155ced4ddcb4097134ff3c332f>
    <DocumentSetDescription xmlns="http://schemas.microsoft.com/sharepoint/v3" xsi:nil="true"/>
    <_EndDate xmlns="http://schemas.microsoft.com/sharepoint/v3/fields">2026-03-25T05:00:00+00:00</_EndDate>
    <StartDate xmlns="http://schemas.microsoft.com/sharepoint/v3">2026-03-22T05:00:00+00:00</StartDate>
    <Date xmlns="55eb7663-75cc-4f64-9609-52561375e7a6" xsi:nil="true"/>
    <Location xmlns="http://schemas.microsoft.com/sharepoint/v3/fields">San Diego, California</Location>
    <Meeting_x0020_Type xmlns="734dc620-9a3c-4363-b6b2-552d0a5c0ad8">Spring National</Meeting_x0020_Type>
  </documentManagement>
</p:properties>
</file>

<file path=customXml/itemProps1.xml><?xml version="1.0" encoding="utf-8"?>
<ds:datastoreItem xmlns:ds="http://schemas.openxmlformats.org/officeDocument/2006/customXml" ds:itemID="{3826A862-8A90-4D1F-942F-FE071F8B0A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34dc620-9a3c-4363-b6b2-552d0a5c0ad8"/>
    <ds:schemaRef ds:uri="http://schemas.microsoft.com/sharepoint/v3/fields"/>
    <ds:schemaRef ds:uri="55eb7663-75cc-4f64-9609-52561375e7a6"/>
    <ds:schemaRef ds:uri="3c9e15a3-223f-4584-afb1-1dbe0b3878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BF36BF-2D79-416B-8170-9128D8E09D6D}">
  <ds:schemaRefs>
    <ds:schemaRef ds:uri="http://schemas.openxmlformats.org/officeDocument/2006/bibliography"/>
  </ds:schemaRefs>
</ds:datastoreItem>
</file>

<file path=customXml/itemProps3.xml><?xml version="1.0" encoding="utf-8"?>
<ds:datastoreItem xmlns:ds="http://schemas.openxmlformats.org/officeDocument/2006/customXml" ds:itemID="{887C23F2-F655-4FE6-8FA9-3D69ED7F6BEC}">
  <ds:schemaRefs>
    <ds:schemaRef ds:uri="http://schemas.microsoft.com/sharepoint/v3/contenttype/forms"/>
  </ds:schemaRefs>
</ds:datastoreItem>
</file>

<file path=customXml/itemProps4.xml><?xml version="1.0" encoding="utf-8"?>
<ds:datastoreItem xmlns:ds="http://schemas.openxmlformats.org/officeDocument/2006/customXml" ds:itemID="{F72660FD-528B-44D0-88F3-024BE6DED238}">
  <ds:schemaRefs>
    <ds:schemaRef ds:uri="http://schemas.microsoft.com/office/2006/metadata/properties"/>
    <ds:schemaRef ds:uri="http://schemas.microsoft.com/office/infopath/2007/PartnerControls"/>
    <ds:schemaRef ds:uri="3c9e15a3-223f-4584-afb1-1dbe0b3878fa"/>
    <ds:schemaRef ds:uri="55eb7663-75cc-4f64-9609-52561375e7a6"/>
    <ds:schemaRef ds:uri="http://schemas.microsoft.com/sharepoint/v3"/>
    <ds:schemaRef ds:uri="http://schemas.microsoft.com/sharepoint/v3/fields"/>
    <ds:schemaRef ds:uri="734dc620-9a3c-4363-b6b2-552d0a5c0ad8"/>
  </ds:schemaRefs>
</ds:datastoreItem>
</file>

<file path=docMetadata/LabelInfo.xml><?xml version="1.0" encoding="utf-8"?>
<clbl:labelList xmlns:clbl="http://schemas.microsoft.com/office/2020/mipLabelMetadata">
  <clbl:label id="{61f7c44d-d510-4321-9258-956e71d8b56e}" enabled="0" method="" siteId="{61f7c44d-d510-4321-9258-956e71d8b56e}" removed="1"/>
</clbl:labelList>
</file>

<file path=docProps/app.xml><?xml version="1.0" encoding="utf-8"?>
<Properties xmlns="http://schemas.openxmlformats.org/officeDocument/2006/extended-properties" xmlns:vt="http://schemas.openxmlformats.org/officeDocument/2006/docPropsVTypes">
  <Template>Normal</Template>
  <TotalTime>17</TotalTime>
  <Pages>23</Pages>
  <Words>5218</Words>
  <Characters>31272</Characters>
  <Application>Microsoft Office Word</Application>
  <DocSecurity>0</DocSecurity>
  <Lines>941</Lines>
  <Paragraphs>320</Paragraphs>
  <ScaleCrop>false</ScaleCrop>
  <Company/>
  <LinksUpToDate>false</LinksUpToDate>
  <CharactersWithSpaces>36218</CharactersWithSpaces>
  <SharedDoc>false</SharedDoc>
  <HLinks>
    <vt:vector size="18" baseType="variant">
      <vt:variant>
        <vt:i4>3735591</vt:i4>
      </vt:variant>
      <vt:variant>
        <vt:i4>9</vt:i4>
      </vt:variant>
      <vt:variant>
        <vt:i4>0</vt:i4>
      </vt:variant>
      <vt:variant>
        <vt:i4>5</vt:i4>
      </vt:variant>
      <vt:variant>
        <vt:lpwstr>https://content.naic.org/sites/default/files/2023-12-4%252520Model%252520Bulletin_Adopted_0.pdf</vt:lpwstr>
      </vt:variant>
      <vt:variant>
        <vt:lpwstr/>
      </vt:variant>
      <vt:variant>
        <vt:i4>1507362</vt:i4>
      </vt:variant>
      <vt:variant>
        <vt:i4>6</vt:i4>
      </vt:variant>
      <vt:variant>
        <vt:i4>0</vt:i4>
      </vt:variant>
      <vt:variant>
        <vt:i4>5</vt:i4>
      </vt:variant>
      <vt:variant>
        <vt:lpwstr/>
      </vt:variant>
      <vt:variant>
        <vt:lpwstr>_DEFINITIONS_AND_APPENDIX</vt:lpwstr>
      </vt:variant>
      <vt:variant>
        <vt:i4>1507362</vt:i4>
      </vt:variant>
      <vt:variant>
        <vt:i4>3</vt:i4>
      </vt:variant>
      <vt:variant>
        <vt:i4>0</vt:i4>
      </vt:variant>
      <vt:variant>
        <vt:i4>5</vt:i4>
      </vt:variant>
      <vt:variant>
        <vt:lpwstr/>
      </vt:variant>
      <vt:variant>
        <vt:lpwstr>_DEFINITIONS_AND_APPENDIX</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Materials - Big Data and Artificial Intelligence (H) Working Group</dc:title>
  <dc:subject>NAIC 2026 Interim Meeting document</dc:subject>
  <dc:creator>Materials - Big Data and Artificial Intelligence (H) Working Group</dc:creator>
  <cp:keywords/>
  <dc:description/>
  <cp:lastModifiedBy>Bingham, Rona</cp:lastModifiedBy>
  <cp:revision>7</cp:revision>
  <cp:lastPrinted>2026-02-06T06:45:00Z</cp:lastPrinted>
  <dcterms:created xsi:type="dcterms:W3CDTF">2026-08-28T17:37:00Z</dcterms:created>
  <dcterms:modified xsi:type="dcterms:W3CDTF">2026-08-30T22:15:00Z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0x010100376674D47D81254AAE898D727025BAAD</vt:lpwstr>
  </property>
  <property fmtid="{D5CDD505-2E9C-101B-9397-08002B2CF9AE}" pid="3" name="docLang">
    <vt:lpwstr>en</vt:lpwstr>
  </property>
  <property fmtid="{D5CDD505-2E9C-101B-9397-08002B2CF9AE}" pid="4" name="MediaServiceImageTags">
    <vt:lpwstr/>
  </property>
</Properties>
</file>