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8DF56" w14:textId="708F9DAD" w:rsidR="00DF48D9" w:rsidRPr="003B511A" w:rsidRDefault="00DF48D9" w:rsidP="00104F74">
      <w:pPr>
        <w:pStyle w:val="NoSpacing"/>
      </w:pPr>
      <w:r w:rsidRPr="003B511A">
        <w:t>DRAFT 08/03/2026</w:t>
      </w:r>
      <w:r w:rsidR="00C90785">
        <w:t xml:space="preserve"> – Michigan revisions </w:t>
      </w:r>
    </w:p>
    <w:p w14:paraId="6BDEDD94" w14:textId="77777777" w:rsidR="00DF48D9" w:rsidRPr="003B511A" w:rsidRDefault="00DF48D9"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p>
    <w:p w14:paraId="42BA222E" w14:textId="670CA9E6" w:rsidR="00295C82" w:rsidRPr="003B511A" w:rsidRDefault="00295C82"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r w:rsidRPr="003B511A">
        <w:rPr>
          <w:rFonts w:ascii="Calibri" w:eastAsia="Calibri" w:hAnsi="Calibri" w:cs="Calibri"/>
          <w:b/>
          <w:bCs/>
          <w:color w:val="000000"/>
          <w:kern w:val="0"/>
          <w14:ligatures w14:val="none"/>
        </w:rPr>
        <w:t xml:space="preserve">NAIC ANNUITY BUYER’S GUIDE </w:t>
      </w:r>
    </w:p>
    <w:p w14:paraId="79BE2536" w14:textId="77777777" w:rsidR="00295C82" w:rsidRPr="003B511A" w:rsidRDefault="00295C82"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p>
    <w:p w14:paraId="2D5E188B" w14:textId="026B22EB" w:rsidR="00DE121A" w:rsidRPr="003B511A" w:rsidRDefault="00B760FC" w:rsidP="00D248F3">
      <w:pPr>
        <w:widowControl w:val="0"/>
        <w:tabs>
          <w:tab w:val="left" w:pos="90"/>
        </w:tabs>
        <w:autoSpaceDE w:val="0"/>
        <w:autoSpaceDN w:val="0"/>
        <w:spacing w:line="240" w:lineRule="auto"/>
        <w:jc w:val="both"/>
        <w:outlineLvl w:val="0"/>
        <w:rPr>
          <w:rFonts w:ascii="Calibri" w:eastAsia="Calibri" w:hAnsi="Calibri" w:cs="Calibri"/>
          <w:b/>
          <w:bCs/>
          <w:color w:val="000000"/>
          <w:kern w:val="0"/>
          <w14:ligatures w14:val="none"/>
        </w:rPr>
      </w:pPr>
      <w:r w:rsidRPr="003B511A">
        <w:rPr>
          <w:rFonts w:ascii="Calibri" w:eastAsia="Calibri" w:hAnsi="Calibri" w:cs="Calibri"/>
          <w:b/>
          <w:bCs/>
          <w:color w:val="000000"/>
          <w:kern w:val="0"/>
          <w14:ligatures w14:val="none"/>
        </w:rPr>
        <w:t xml:space="preserve">INTRODUCTION </w:t>
      </w:r>
    </w:p>
    <w:p w14:paraId="0EA6750B" w14:textId="3E3282DD" w:rsidR="00295C82" w:rsidRPr="007F39CF" w:rsidRDefault="00663BAD" w:rsidP="00D87906">
      <w:pPr>
        <w:spacing w:after="0" w:line="240" w:lineRule="auto"/>
        <w:jc w:val="both"/>
        <w:rPr>
          <w:rFonts w:ascii="Calibri" w:eastAsia="Calibri" w:hAnsi="Calibri" w:cs="Calibri"/>
          <w:b/>
          <w:bCs/>
        </w:rPr>
      </w:pPr>
      <w:hyperlink w:anchor="How_might_you_use_an_annuity" w:history="1">
        <w:r w:rsidRPr="007F39CF">
          <w:rPr>
            <w:rStyle w:val="Hyperlink"/>
            <w:rFonts w:ascii="Calibri" w:eastAsia="Calibri" w:hAnsi="Calibri" w:cs="Calibri"/>
            <w:b/>
            <w:bCs/>
            <w:u w:val="none"/>
          </w:rPr>
          <w:t>How might you use an annuity as part of your financial plan?</w:t>
        </w:r>
      </w:hyperlink>
    </w:p>
    <w:p w14:paraId="22E4D42E" w14:textId="523767A4" w:rsidR="00295C82" w:rsidRPr="003B511A" w:rsidRDefault="007F39CF" w:rsidP="00D87906">
      <w:pPr>
        <w:tabs>
          <w:tab w:val="left" w:pos="5280"/>
        </w:tabs>
        <w:spacing w:after="0" w:line="240" w:lineRule="auto"/>
        <w:jc w:val="both"/>
        <w:rPr>
          <w:rFonts w:ascii="Calibri" w:eastAsia="Calibri" w:hAnsi="Calibri" w:cs="Calibri"/>
          <w:b/>
          <w:bCs/>
        </w:rPr>
      </w:pPr>
      <w:hyperlink w:anchor="What_are_some_potential_costs" w:history="1">
        <w:r>
          <w:rPr>
            <w:rStyle w:val="Hyperlink"/>
            <w:rFonts w:ascii="Calibri" w:eastAsia="Calibri" w:hAnsi="Calibri" w:cs="Calibri"/>
            <w:b/>
            <w:bCs/>
            <w:u w:val="none"/>
          </w:rPr>
          <w:t>What are some things to consider before you buy an annuity?</w:t>
        </w:r>
      </w:hyperlink>
      <w:r w:rsidR="00385415" w:rsidRPr="003B511A">
        <w:rPr>
          <w:rFonts w:ascii="Calibri" w:eastAsia="Calibri" w:hAnsi="Calibri" w:cs="Calibri"/>
          <w:b/>
          <w:bCs/>
        </w:rPr>
        <w:tab/>
      </w:r>
    </w:p>
    <w:p w14:paraId="369C8892" w14:textId="7FACD3D0" w:rsidR="006546A6" w:rsidRDefault="006546A6" w:rsidP="006546A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Who_sells_an_annuity" w:history="1">
        <w:r w:rsidRPr="007F39CF">
          <w:rPr>
            <w:rStyle w:val="Hyperlink"/>
            <w:rFonts w:ascii="Calibri" w:eastAsia="Calibri" w:hAnsi="Calibri" w:cs="Calibri"/>
            <w:b/>
            <w:bCs/>
            <w:kern w:val="0"/>
            <w:u w:val="none"/>
            <w14:ligatures w14:val="none"/>
          </w:rPr>
          <w:t>Who sells an annuity?</w:t>
        </w:r>
      </w:hyperlink>
    </w:p>
    <w:p w14:paraId="2BBA0EB9" w14:textId="612E3CEB" w:rsidR="007F39CF" w:rsidRPr="007F39CF" w:rsidRDefault="007F39CF" w:rsidP="006546A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How_can_you_use_an_annuity_to_get_income" w:history="1">
        <w:r w:rsidRPr="007F39CF">
          <w:rPr>
            <w:rStyle w:val="Hyperlink"/>
            <w:rFonts w:ascii="Calibri" w:eastAsia="Calibri" w:hAnsi="Calibri" w:cs="Calibri"/>
            <w:b/>
            <w:bCs/>
            <w:kern w:val="0"/>
            <w:u w:val="none"/>
            <w14:ligatures w14:val="none"/>
          </w:rPr>
          <w:t>How can you use an annuity to get income payments?</w:t>
        </w:r>
      </w:hyperlink>
    </w:p>
    <w:p w14:paraId="4990DDAA" w14:textId="36522799" w:rsidR="007F39CF" w:rsidRPr="007F39CF" w:rsidRDefault="007F39CF" w:rsidP="00D248F3">
      <w:pPr>
        <w:widowControl w:val="0"/>
        <w:tabs>
          <w:tab w:val="left" w:pos="90"/>
        </w:tabs>
        <w:autoSpaceDE w:val="0"/>
        <w:autoSpaceDN w:val="0"/>
        <w:spacing w:line="240" w:lineRule="auto"/>
        <w:jc w:val="both"/>
        <w:outlineLvl w:val="0"/>
        <w:rPr>
          <w:rFonts w:ascii="Calibri" w:eastAsia="Calibri" w:hAnsi="Calibri" w:cs="Calibri"/>
          <w:b/>
          <w:bCs/>
          <w:color w:val="000000"/>
          <w:kern w:val="0"/>
          <w14:ligatures w14:val="none"/>
        </w:rPr>
      </w:pPr>
      <w:hyperlink w:anchor="Besides_annuitizing_are_there_other" w:history="1">
        <w:r w:rsidRPr="007F39CF">
          <w:rPr>
            <w:rStyle w:val="Hyperlink"/>
            <w:rFonts w:ascii="Calibri" w:eastAsia="Calibri" w:hAnsi="Calibri" w:cs="Calibri"/>
            <w:b/>
            <w:bCs/>
            <w:kern w:val="0"/>
            <w:u w:val="none"/>
            <w14:ligatures w14:val="none"/>
          </w:rPr>
          <w:t>Besides annuitizing, are there other ways to withdraw money from your annuity?</w:t>
        </w:r>
      </w:hyperlink>
    </w:p>
    <w:p w14:paraId="48A2E9EF" w14:textId="519E058E" w:rsidR="006546A6" w:rsidRPr="003B511A" w:rsidRDefault="00B760FC" w:rsidP="006546A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r w:rsidRPr="003B511A">
        <w:rPr>
          <w:rFonts w:ascii="Calibri" w:eastAsia="Calibri" w:hAnsi="Calibri" w:cs="Calibri"/>
          <w:b/>
          <w:bCs/>
          <w:color w:val="000000"/>
          <w:kern w:val="0"/>
          <w14:ligatures w14:val="none"/>
        </w:rPr>
        <w:t xml:space="preserve">TYPES OF ANNUITIES </w:t>
      </w:r>
    </w:p>
    <w:p w14:paraId="7AC54560" w14:textId="09FFD50E" w:rsidR="00595DFA" w:rsidRPr="003B511A" w:rsidRDefault="00595DFA" w:rsidP="00595DFA">
      <w:pPr>
        <w:widowControl w:val="0"/>
        <w:tabs>
          <w:tab w:val="left" w:pos="90"/>
        </w:tabs>
        <w:autoSpaceDE w:val="0"/>
        <w:autoSpaceDN w:val="0"/>
        <w:spacing w:after="0" w:line="240" w:lineRule="auto"/>
        <w:ind w:right="354"/>
        <w:jc w:val="both"/>
        <w:rPr>
          <w:rFonts w:ascii="Calibri" w:eastAsia="Calibri" w:hAnsi="Calibri" w:cs="Calibri"/>
          <w:b/>
          <w:bCs/>
          <w:color w:val="000000"/>
          <w:kern w:val="0"/>
          <w14:ligatures w14:val="none"/>
        </w:rPr>
      </w:pPr>
      <w:hyperlink w:anchor="What_is_an_immediate_annuity_SPIA" w:history="1">
        <w:r w:rsidRPr="003B511A">
          <w:rPr>
            <w:rStyle w:val="Hyperlink"/>
            <w:rFonts w:ascii="Calibri" w:eastAsia="Calibri" w:hAnsi="Calibri" w:cs="Calibri"/>
            <w:b/>
            <w:bCs/>
            <w:kern w:val="0"/>
            <w:u w:val="none"/>
            <w14:ligatures w14:val="none"/>
          </w:rPr>
          <w:t>What is an immediate annuity (SPIA)?</w:t>
        </w:r>
      </w:hyperlink>
    </w:p>
    <w:p w14:paraId="3FACB07E" w14:textId="2006E61E" w:rsidR="00295C82" w:rsidRPr="003B511A" w:rsidRDefault="00385415"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What_is_a_deferred_annuity" w:history="1">
        <w:r w:rsidRPr="003B511A">
          <w:rPr>
            <w:rStyle w:val="Hyperlink"/>
            <w:rFonts w:ascii="Calibri" w:eastAsia="Calibri" w:hAnsi="Calibri" w:cs="Calibri"/>
            <w:b/>
            <w:bCs/>
            <w:kern w:val="0"/>
            <w:u w:val="none"/>
            <w14:ligatures w14:val="none"/>
          </w:rPr>
          <w:t>What is a deferred annuity?</w:t>
        </w:r>
      </w:hyperlink>
    </w:p>
    <w:p w14:paraId="10E4FEA7" w14:textId="345096B4" w:rsidR="00595DFA" w:rsidRPr="003B511A" w:rsidRDefault="00595DFA" w:rsidP="00D87906">
      <w:pPr>
        <w:widowControl w:val="0"/>
        <w:tabs>
          <w:tab w:val="left" w:pos="90"/>
        </w:tabs>
        <w:autoSpaceDE w:val="0"/>
        <w:autoSpaceDN w:val="0"/>
        <w:spacing w:after="0" w:line="240" w:lineRule="auto"/>
        <w:ind w:right="357"/>
        <w:jc w:val="both"/>
        <w:rPr>
          <w:rFonts w:ascii="Calibri" w:eastAsia="Calibri" w:hAnsi="Calibri" w:cs="Calibri"/>
          <w:b/>
          <w:bCs/>
          <w:color w:val="000000"/>
          <w:kern w:val="0"/>
          <w14:ligatures w14:val="none"/>
        </w:rPr>
      </w:pPr>
      <w:hyperlink w:anchor="What_is_a_fixed_annuity_FA_MYGA" w:history="1">
        <w:r w:rsidRPr="003B511A">
          <w:rPr>
            <w:rStyle w:val="Hyperlink"/>
            <w:rFonts w:ascii="Calibri" w:eastAsia="Calibri" w:hAnsi="Calibri" w:cs="Calibri"/>
            <w:b/>
            <w:bCs/>
            <w:kern w:val="0"/>
            <w:u w:val="none"/>
            <w14:ligatures w14:val="none"/>
          </w:rPr>
          <w:t>What is a fixed annuity (</w:t>
        </w:r>
        <w:r w:rsidR="005D6458" w:rsidRPr="003B511A">
          <w:rPr>
            <w:rStyle w:val="Hyperlink"/>
            <w:rFonts w:ascii="Calibri" w:eastAsia="Calibri" w:hAnsi="Calibri" w:cs="Calibri"/>
            <w:b/>
            <w:bCs/>
            <w:kern w:val="0"/>
            <w:u w:val="none"/>
            <w14:ligatures w14:val="none"/>
          </w:rPr>
          <w:t xml:space="preserve">FA or </w:t>
        </w:r>
        <w:r w:rsidRPr="003B511A">
          <w:rPr>
            <w:rStyle w:val="Hyperlink"/>
            <w:rFonts w:ascii="Calibri" w:eastAsia="Calibri" w:hAnsi="Calibri" w:cs="Calibri"/>
            <w:b/>
            <w:bCs/>
            <w:kern w:val="0"/>
            <w:u w:val="none"/>
            <w14:ligatures w14:val="none"/>
          </w:rPr>
          <w:t>MYGA)?</w:t>
        </w:r>
      </w:hyperlink>
    </w:p>
    <w:p w14:paraId="67EAAF7C" w14:textId="7F0A4135" w:rsidR="00295C82" w:rsidRPr="003B511A" w:rsidRDefault="00385415" w:rsidP="00BA4C69">
      <w:pPr>
        <w:widowControl w:val="0"/>
        <w:tabs>
          <w:tab w:val="left" w:pos="90"/>
        </w:tabs>
        <w:autoSpaceDE w:val="0"/>
        <w:autoSpaceDN w:val="0"/>
        <w:spacing w:after="0" w:line="240" w:lineRule="auto"/>
        <w:ind w:right="360"/>
        <w:contextualSpacing/>
        <w:jc w:val="both"/>
        <w:rPr>
          <w:rFonts w:ascii="Calibri" w:eastAsia="Calibri" w:hAnsi="Calibri" w:cs="Calibri"/>
          <w:b/>
          <w:bCs/>
          <w:color w:val="000000"/>
          <w:kern w:val="0"/>
          <w14:ligatures w14:val="none"/>
        </w:rPr>
      </w:pPr>
      <w:hyperlink w:anchor="What_is_a_fixed_indexed_annuity_FIA" w:history="1">
        <w:r w:rsidRPr="003B511A">
          <w:rPr>
            <w:rStyle w:val="Hyperlink"/>
            <w:rFonts w:ascii="Calibri" w:eastAsia="Calibri" w:hAnsi="Calibri" w:cs="Calibri"/>
            <w:b/>
            <w:bCs/>
            <w:kern w:val="0"/>
            <w:u w:val="none"/>
            <w14:ligatures w14:val="none"/>
          </w:rPr>
          <w:t>What is a fixed indexed annuity</w:t>
        </w:r>
        <w:r w:rsidR="00595DFA" w:rsidRPr="003B511A">
          <w:rPr>
            <w:rStyle w:val="Hyperlink"/>
            <w:rFonts w:ascii="Calibri" w:eastAsia="Calibri" w:hAnsi="Calibri" w:cs="Calibri"/>
            <w:b/>
            <w:bCs/>
            <w:kern w:val="0"/>
            <w:u w:val="none"/>
            <w14:ligatures w14:val="none"/>
          </w:rPr>
          <w:t xml:space="preserve"> (FIA)</w:t>
        </w:r>
        <w:r w:rsidRPr="003B511A">
          <w:rPr>
            <w:rStyle w:val="Hyperlink"/>
            <w:rFonts w:ascii="Calibri" w:eastAsia="Calibri" w:hAnsi="Calibri" w:cs="Calibri"/>
            <w:b/>
            <w:bCs/>
            <w:kern w:val="0"/>
            <w:u w:val="none"/>
            <w14:ligatures w14:val="none"/>
          </w:rPr>
          <w:t>?</w:t>
        </w:r>
      </w:hyperlink>
      <w:r w:rsidRPr="003B511A">
        <w:rPr>
          <w:rFonts w:ascii="Calibri" w:eastAsia="Calibri" w:hAnsi="Calibri" w:cs="Calibri"/>
          <w:b/>
          <w:bCs/>
          <w:color w:val="000000"/>
          <w:kern w:val="0"/>
          <w14:ligatures w14:val="none"/>
        </w:rPr>
        <w:t xml:space="preserve"> </w:t>
      </w:r>
    </w:p>
    <w:p w14:paraId="053E3367" w14:textId="2423901C" w:rsidR="00D87906" w:rsidRPr="003B511A" w:rsidRDefault="00385415" w:rsidP="00D87906">
      <w:pPr>
        <w:widowControl w:val="0"/>
        <w:tabs>
          <w:tab w:val="left" w:pos="90"/>
        </w:tabs>
        <w:autoSpaceDE w:val="0"/>
        <w:autoSpaceDN w:val="0"/>
        <w:spacing w:after="0" w:line="240" w:lineRule="auto"/>
        <w:ind w:right="354"/>
        <w:jc w:val="both"/>
        <w:rPr>
          <w:rFonts w:ascii="Calibri" w:eastAsia="Calibri" w:hAnsi="Calibri" w:cs="Calibri"/>
          <w:b/>
          <w:color w:val="000000"/>
          <w:kern w:val="0"/>
          <w14:ligatures w14:val="none"/>
        </w:rPr>
      </w:pPr>
      <w:hyperlink w:anchor="What_is_a_variable_annuity" w:history="1">
        <w:r w:rsidRPr="003B511A">
          <w:rPr>
            <w:rStyle w:val="Hyperlink"/>
            <w:rFonts w:ascii="Calibri" w:eastAsia="Calibri" w:hAnsi="Calibri" w:cs="Calibri"/>
            <w:b/>
            <w:kern w:val="0"/>
            <w:u w:val="none"/>
            <w14:ligatures w14:val="none"/>
          </w:rPr>
          <w:t>What is a variable annuity</w:t>
        </w:r>
        <w:r w:rsidR="005D6458" w:rsidRPr="003B511A">
          <w:rPr>
            <w:rStyle w:val="Hyperlink"/>
            <w:rFonts w:ascii="Calibri" w:eastAsia="Calibri" w:hAnsi="Calibri" w:cs="Calibri"/>
            <w:b/>
            <w:kern w:val="0"/>
            <w:u w:val="none"/>
            <w14:ligatures w14:val="none"/>
          </w:rPr>
          <w:t xml:space="preserve"> (VA)</w:t>
        </w:r>
        <w:r w:rsidRPr="003B511A">
          <w:rPr>
            <w:rStyle w:val="Hyperlink"/>
            <w:rFonts w:ascii="Calibri" w:eastAsia="Calibri" w:hAnsi="Calibri" w:cs="Calibri"/>
            <w:b/>
            <w:kern w:val="0"/>
            <w:u w:val="none"/>
            <w14:ligatures w14:val="none"/>
          </w:rPr>
          <w:t>?</w:t>
        </w:r>
      </w:hyperlink>
      <w:r w:rsidRPr="003B511A">
        <w:rPr>
          <w:rFonts w:ascii="Calibri" w:eastAsia="Calibri" w:hAnsi="Calibri" w:cs="Calibri"/>
          <w:b/>
          <w:color w:val="000000"/>
          <w:kern w:val="0"/>
          <w14:ligatures w14:val="none"/>
        </w:rPr>
        <w:t xml:space="preserve"> </w:t>
      </w:r>
    </w:p>
    <w:p w14:paraId="315B1EF6" w14:textId="7C790752" w:rsidR="00295C82" w:rsidRPr="003B511A" w:rsidRDefault="00385415" w:rsidP="00D248F3">
      <w:pPr>
        <w:widowControl w:val="0"/>
        <w:tabs>
          <w:tab w:val="left" w:pos="90"/>
        </w:tabs>
        <w:autoSpaceDE w:val="0"/>
        <w:autoSpaceDN w:val="0"/>
        <w:spacing w:line="240" w:lineRule="auto"/>
        <w:jc w:val="both"/>
        <w:outlineLvl w:val="0"/>
      </w:pPr>
      <w:hyperlink w:anchor="What_is_a_RILA_ILVA" w:history="1">
        <w:r w:rsidRPr="003B511A">
          <w:rPr>
            <w:rStyle w:val="Hyperlink"/>
            <w:rFonts w:ascii="Calibri" w:eastAsia="Calibri" w:hAnsi="Calibri" w:cs="Calibri"/>
            <w:b/>
            <w:bCs/>
            <w:kern w:val="0"/>
            <w:u w:val="none"/>
            <w14:ligatures w14:val="none"/>
          </w:rPr>
          <w:t>What is a registered index-linked annuity (RILA or ILVA)?</w:t>
        </w:r>
      </w:hyperlink>
    </w:p>
    <w:p w14:paraId="432230B7" w14:textId="6B9612A6" w:rsidR="00D228CF" w:rsidRPr="003B511A" w:rsidRDefault="00D228CF"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r w:rsidRPr="00D248F3">
        <w:rPr>
          <w:rFonts w:ascii="Calibri" w:eastAsia="Calibri" w:hAnsi="Calibri" w:cs="Calibri"/>
          <w:b/>
          <w:bCs/>
          <w:color w:val="000000"/>
          <w:kern w:val="0"/>
          <w14:ligatures w14:val="none"/>
        </w:rPr>
        <w:t>OTHER ANNUITY TOPICS</w:t>
      </w:r>
    </w:p>
    <w:p w14:paraId="60EBEED6" w14:textId="77777777" w:rsidR="007F39CF" w:rsidRPr="007F39CF" w:rsidRDefault="00D228CF" w:rsidP="00D228CF">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What_optional_benefits" w:history="1">
        <w:r w:rsidRPr="007F39CF">
          <w:rPr>
            <w:rStyle w:val="Hyperlink"/>
            <w:rFonts w:ascii="Calibri" w:eastAsia="Calibri" w:hAnsi="Calibri" w:cs="Calibri"/>
            <w:b/>
            <w:bCs/>
            <w:kern w:val="0"/>
            <w:u w:val="none"/>
            <w14:ligatures w14:val="none"/>
          </w:rPr>
          <w:t>What optional benefits might be available if I buy an annuity?</w:t>
        </w:r>
      </w:hyperlink>
    </w:p>
    <w:p w14:paraId="76570A61" w14:textId="1F8ED0B7" w:rsidR="00D228CF" w:rsidRPr="007F39CF" w:rsidRDefault="007F39CF" w:rsidP="00D228CF">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Can_you_trade_in_an_annuity" w:history="1">
        <w:r w:rsidRPr="007F39CF">
          <w:rPr>
            <w:rStyle w:val="Hyperlink"/>
            <w:rFonts w:ascii="Calibri" w:eastAsia="Calibri" w:hAnsi="Calibri" w:cs="Calibri"/>
            <w:b/>
            <w:bCs/>
            <w:kern w:val="0"/>
            <w:u w:val="none"/>
            <w14:ligatures w14:val="none"/>
          </w:rPr>
          <w:t xml:space="preserve">Can you trade in an annuity for another annuity? </w:t>
        </w:r>
      </w:hyperlink>
      <w:r w:rsidR="00D228CF" w:rsidRPr="007F39CF">
        <w:rPr>
          <w:rFonts w:ascii="Calibri" w:eastAsia="Calibri" w:hAnsi="Calibri" w:cs="Calibri"/>
          <w:b/>
          <w:bCs/>
          <w:color w:val="000000"/>
          <w:kern w:val="0"/>
          <w14:ligatures w14:val="none"/>
        </w:rPr>
        <w:t xml:space="preserve"> </w:t>
      </w:r>
    </w:p>
    <w:p w14:paraId="59A0E357" w14:textId="15A39D54" w:rsidR="00295C82" w:rsidRPr="003B511A" w:rsidRDefault="00385415" w:rsidP="00D228CF">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How_are_annuities_taxed" w:history="1">
        <w:r w:rsidRPr="003B511A">
          <w:rPr>
            <w:rStyle w:val="Hyperlink"/>
            <w:rFonts w:ascii="Calibri" w:eastAsia="Calibri" w:hAnsi="Calibri" w:cs="Calibri"/>
            <w:b/>
            <w:bCs/>
            <w:kern w:val="0"/>
            <w:u w:val="none"/>
            <w14:ligatures w14:val="none"/>
          </w:rPr>
          <w:t>How are annuities taxed?</w:t>
        </w:r>
      </w:hyperlink>
    </w:p>
    <w:p w14:paraId="0C3E7832" w14:textId="4252A9ED" w:rsidR="00295C82" w:rsidRPr="003B511A" w:rsidRDefault="00385415"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What_should_I_do_when_I_receive" w:history="1">
        <w:r w:rsidRPr="003B511A">
          <w:rPr>
            <w:rStyle w:val="Hyperlink"/>
            <w:rFonts w:ascii="Calibri" w:eastAsia="Calibri" w:hAnsi="Calibri" w:cs="Calibri"/>
            <w:b/>
            <w:bCs/>
            <w:kern w:val="0"/>
            <w:u w:val="none"/>
            <w14:ligatures w14:val="none"/>
          </w:rPr>
          <w:t xml:space="preserve">What should </w:t>
        </w:r>
        <w:r w:rsidR="009A558E" w:rsidRPr="003B511A">
          <w:rPr>
            <w:rStyle w:val="Hyperlink"/>
            <w:rFonts w:ascii="Calibri" w:eastAsia="Calibri" w:hAnsi="Calibri" w:cs="Calibri"/>
            <w:b/>
            <w:bCs/>
            <w:kern w:val="0"/>
            <w:u w:val="none"/>
            <w14:ligatures w14:val="none"/>
          </w:rPr>
          <w:t>you</w:t>
        </w:r>
        <w:r w:rsidRPr="003B511A">
          <w:rPr>
            <w:rStyle w:val="Hyperlink"/>
            <w:rFonts w:ascii="Calibri" w:eastAsia="Calibri" w:hAnsi="Calibri" w:cs="Calibri"/>
            <w:b/>
            <w:bCs/>
            <w:kern w:val="0"/>
            <w:u w:val="none"/>
            <w14:ligatures w14:val="none"/>
          </w:rPr>
          <w:t xml:space="preserve"> do when </w:t>
        </w:r>
        <w:r w:rsidR="009A558E" w:rsidRPr="003B511A">
          <w:rPr>
            <w:rStyle w:val="Hyperlink"/>
            <w:rFonts w:ascii="Calibri" w:eastAsia="Calibri" w:hAnsi="Calibri" w:cs="Calibri"/>
            <w:b/>
            <w:bCs/>
            <w:kern w:val="0"/>
            <w:u w:val="none"/>
            <w14:ligatures w14:val="none"/>
          </w:rPr>
          <w:t>you</w:t>
        </w:r>
        <w:r w:rsidRPr="003B511A">
          <w:rPr>
            <w:rStyle w:val="Hyperlink"/>
            <w:rFonts w:ascii="Calibri" w:eastAsia="Calibri" w:hAnsi="Calibri" w:cs="Calibri"/>
            <w:b/>
            <w:bCs/>
            <w:kern w:val="0"/>
            <w:u w:val="none"/>
            <w14:ligatures w14:val="none"/>
          </w:rPr>
          <w:t xml:space="preserve"> get </w:t>
        </w:r>
        <w:r w:rsidR="009A558E" w:rsidRPr="003B511A">
          <w:rPr>
            <w:rStyle w:val="Hyperlink"/>
            <w:rFonts w:ascii="Calibri" w:eastAsia="Calibri" w:hAnsi="Calibri" w:cs="Calibri"/>
            <w:b/>
            <w:bCs/>
            <w:kern w:val="0"/>
            <w:u w:val="none"/>
            <w14:ligatures w14:val="none"/>
          </w:rPr>
          <w:t>your</w:t>
        </w:r>
        <w:r w:rsidRPr="003B511A">
          <w:rPr>
            <w:rStyle w:val="Hyperlink"/>
            <w:rFonts w:ascii="Calibri" w:eastAsia="Calibri" w:hAnsi="Calibri" w:cs="Calibri"/>
            <w:b/>
            <w:bCs/>
            <w:kern w:val="0"/>
            <w:u w:val="none"/>
            <w14:ligatures w14:val="none"/>
          </w:rPr>
          <w:t xml:space="preserve"> annuity contract?</w:t>
        </w:r>
      </w:hyperlink>
      <w:r w:rsidRPr="003B511A">
        <w:rPr>
          <w:rFonts w:ascii="Calibri" w:eastAsia="Calibri" w:hAnsi="Calibri" w:cs="Calibri"/>
          <w:b/>
          <w:bCs/>
          <w:color w:val="000000"/>
          <w:kern w:val="0"/>
          <w14:ligatures w14:val="none"/>
        </w:rPr>
        <w:t xml:space="preserve"> </w:t>
      </w:r>
    </w:p>
    <w:p w14:paraId="65137B0D" w14:textId="77777777" w:rsidR="00D228CF" w:rsidRPr="003B511A" w:rsidRDefault="00D228CF" w:rsidP="00D228CF">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GLOSSARY" w:history="1">
        <w:r w:rsidRPr="003B511A">
          <w:rPr>
            <w:rStyle w:val="Hyperlink"/>
            <w:rFonts w:ascii="Calibri" w:eastAsia="Calibri" w:hAnsi="Calibri" w:cs="Calibri"/>
            <w:b/>
            <w:bCs/>
            <w:kern w:val="0"/>
            <w:u w:val="none"/>
            <w14:ligatures w14:val="none"/>
          </w:rPr>
          <w:t>GLOSSARY</w:t>
        </w:r>
      </w:hyperlink>
    </w:p>
    <w:p w14:paraId="7F93FE7C" w14:textId="77777777" w:rsidR="00D87906" w:rsidRPr="003B511A" w:rsidRDefault="00D87906" w:rsidP="006A4ED7">
      <w:pPr>
        <w:widowControl w:val="0"/>
        <w:tabs>
          <w:tab w:val="left" w:pos="90"/>
        </w:tabs>
        <w:autoSpaceDE w:val="0"/>
        <w:autoSpaceDN w:val="0"/>
        <w:spacing w:after="0" w:line="240" w:lineRule="auto"/>
        <w:jc w:val="both"/>
        <w:rPr>
          <w:rFonts w:ascii="Calibri" w:eastAsia="Calibri" w:hAnsi="Calibri" w:cs="Calibri"/>
          <w:color w:val="000000"/>
          <w:kern w:val="0"/>
          <w14:ligatures w14:val="none"/>
        </w:rPr>
      </w:pPr>
    </w:p>
    <w:p w14:paraId="0DF8F97E" w14:textId="049430B5" w:rsidR="007A0EAB" w:rsidRPr="003B511A" w:rsidRDefault="007A0EAB" w:rsidP="006A4ED7">
      <w:pPr>
        <w:widowControl w:val="0"/>
        <w:tabs>
          <w:tab w:val="left" w:pos="90"/>
        </w:tabs>
        <w:autoSpaceDE w:val="0"/>
        <w:autoSpaceDN w:val="0"/>
        <w:spacing w:after="0" w:line="240" w:lineRule="auto"/>
        <w:jc w:val="both"/>
        <w:rPr>
          <w:rFonts w:ascii="Calibri" w:eastAsia="Calibri" w:hAnsi="Calibri" w:cs="Calibri"/>
          <w:b/>
          <w:bCs/>
          <w:color w:val="000000"/>
          <w:kern w:val="0"/>
          <w:sz w:val="28"/>
          <w:szCs w:val="28"/>
          <w14:ligatures w14:val="none"/>
        </w:rPr>
      </w:pPr>
      <w:r w:rsidRPr="003B511A">
        <w:rPr>
          <w:rFonts w:ascii="Calibri" w:eastAsia="Calibri" w:hAnsi="Calibri" w:cs="Calibri"/>
          <w:b/>
          <w:bCs/>
          <w:color w:val="000000"/>
          <w:kern w:val="0"/>
          <w:sz w:val="28"/>
          <w:szCs w:val="28"/>
          <w14:ligatures w14:val="none"/>
        </w:rPr>
        <w:t>UNDER STATE LAW, EVEN IF Y</w:t>
      </w:r>
      <w:r w:rsidR="00497095" w:rsidRPr="003B511A">
        <w:rPr>
          <w:rFonts w:ascii="Calibri" w:eastAsia="Calibri" w:hAnsi="Calibri" w:cs="Calibri"/>
          <w:b/>
          <w:bCs/>
          <w:color w:val="000000"/>
          <w:kern w:val="0"/>
          <w:sz w:val="28"/>
          <w:szCs w:val="28"/>
          <w14:ligatures w14:val="none"/>
        </w:rPr>
        <w:t>OU’VE</w:t>
      </w:r>
      <w:r w:rsidRPr="003B511A">
        <w:rPr>
          <w:rFonts w:ascii="Calibri" w:eastAsia="Calibri" w:hAnsi="Calibri" w:cs="Calibri"/>
          <w:b/>
          <w:bCs/>
          <w:color w:val="000000"/>
          <w:kern w:val="0"/>
          <w:sz w:val="28"/>
          <w:szCs w:val="28"/>
          <w14:ligatures w14:val="none"/>
        </w:rPr>
        <w:t xml:space="preserve"> ALREADY </w:t>
      </w:r>
      <w:r w:rsidR="00497095" w:rsidRPr="003B511A">
        <w:rPr>
          <w:rFonts w:ascii="Calibri" w:eastAsia="Calibri" w:hAnsi="Calibri" w:cs="Calibri"/>
          <w:b/>
          <w:bCs/>
          <w:color w:val="000000"/>
          <w:kern w:val="0"/>
          <w:sz w:val="28"/>
          <w:szCs w:val="28"/>
          <w14:ligatures w14:val="none"/>
        </w:rPr>
        <w:t>BOUGHT</w:t>
      </w:r>
      <w:r w:rsidRPr="003B511A">
        <w:rPr>
          <w:rFonts w:ascii="Calibri" w:eastAsia="Calibri" w:hAnsi="Calibri" w:cs="Calibri"/>
          <w:b/>
          <w:bCs/>
          <w:color w:val="000000"/>
          <w:kern w:val="0"/>
          <w:sz w:val="28"/>
          <w:szCs w:val="28"/>
          <w14:ligatures w14:val="none"/>
        </w:rPr>
        <w:t xml:space="preserve"> YOUR ANNUITY, YOU MAY HAVE THE RIGHT TO CANCEL WITH NO PENALTY OR CHARGE.</w:t>
      </w:r>
      <w:r w:rsidR="00BD4B97" w:rsidRPr="003B511A">
        <w:rPr>
          <w:rFonts w:ascii="Calibri" w:eastAsia="Calibri" w:hAnsi="Calibri" w:cs="Calibri"/>
          <w:b/>
          <w:bCs/>
          <w:color w:val="000000"/>
          <w:kern w:val="0"/>
          <w:sz w:val="28"/>
          <w:szCs w:val="28"/>
          <w14:ligatures w14:val="none"/>
        </w:rPr>
        <w:t xml:space="preserve"> TIME LIMITS MAY VARY UNDER STATE LAW.</w:t>
      </w:r>
    </w:p>
    <w:p w14:paraId="2E546A63" w14:textId="77777777" w:rsidR="007A0EAB" w:rsidRPr="003B511A" w:rsidRDefault="007A0EAB" w:rsidP="006A4ED7">
      <w:pPr>
        <w:widowControl w:val="0"/>
        <w:tabs>
          <w:tab w:val="left" w:pos="90"/>
        </w:tabs>
        <w:autoSpaceDE w:val="0"/>
        <w:autoSpaceDN w:val="0"/>
        <w:spacing w:after="0" w:line="240" w:lineRule="auto"/>
        <w:jc w:val="both"/>
        <w:rPr>
          <w:rFonts w:ascii="Calibri" w:eastAsia="Calibri" w:hAnsi="Calibri" w:cs="Calibri"/>
          <w:b/>
          <w:bCs/>
          <w:color w:val="000000"/>
          <w:kern w:val="0"/>
          <w:sz w:val="28"/>
          <w:szCs w:val="28"/>
          <w14:ligatures w14:val="none"/>
        </w:rPr>
      </w:pPr>
    </w:p>
    <w:p w14:paraId="4EFF993B" w14:textId="71ACD1C9" w:rsidR="003871A6" w:rsidRPr="003B511A" w:rsidRDefault="003871A6" w:rsidP="006A4ED7">
      <w:pPr>
        <w:widowControl w:val="0"/>
        <w:tabs>
          <w:tab w:val="left" w:pos="90"/>
        </w:tabs>
        <w:autoSpaceDE w:val="0"/>
        <w:autoSpaceDN w:val="0"/>
        <w:spacing w:after="0" w:line="240" w:lineRule="auto"/>
        <w:jc w:val="both"/>
        <w:rPr>
          <w:rFonts w:ascii="Calibri" w:eastAsia="Calibri" w:hAnsi="Calibri" w:cs="Calibri"/>
          <w:b/>
          <w:bCs/>
          <w:color w:val="000000"/>
          <w:kern w:val="0"/>
          <w:sz w:val="28"/>
          <w:szCs w:val="28"/>
          <w14:ligatures w14:val="none"/>
        </w:rPr>
      </w:pPr>
      <w:r w:rsidRPr="003B511A">
        <w:rPr>
          <w:rFonts w:ascii="Calibri" w:eastAsia="Calibri" w:hAnsi="Calibri" w:cs="Calibri"/>
          <w:b/>
          <w:bCs/>
          <w:color w:val="000000"/>
          <w:kern w:val="0"/>
          <w:sz w:val="28"/>
          <w:szCs w:val="28"/>
          <w14:ligatures w14:val="none"/>
        </w:rPr>
        <w:t xml:space="preserve">INTRODUCTION </w:t>
      </w:r>
    </w:p>
    <w:p w14:paraId="2D8AD22C" w14:textId="77777777" w:rsidR="009F24AB" w:rsidRPr="003B511A" w:rsidRDefault="009F24AB" w:rsidP="006A4ED7">
      <w:pPr>
        <w:widowControl w:val="0"/>
        <w:tabs>
          <w:tab w:val="left" w:pos="90"/>
        </w:tabs>
        <w:autoSpaceDE w:val="0"/>
        <w:autoSpaceDN w:val="0"/>
        <w:spacing w:after="0" w:line="240" w:lineRule="auto"/>
        <w:jc w:val="both"/>
        <w:rPr>
          <w:rFonts w:ascii="Calibri" w:eastAsia="Calibri" w:hAnsi="Calibri" w:cs="Calibri"/>
          <w:color w:val="000000"/>
          <w:kern w:val="0"/>
          <w14:ligatures w14:val="none"/>
        </w:rPr>
      </w:pPr>
    </w:p>
    <w:p w14:paraId="705462EA" w14:textId="770E121E" w:rsidR="003871A6" w:rsidRPr="003B511A" w:rsidRDefault="003871A6" w:rsidP="003871A6">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You might be thinking about whether </w:t>
      </w:r>
      <w:r w:rsidR="003F48E3" w:rsidRPr="003B511A">
        <w:rPr>
          <w:rFonts w:ascii="Calibri" w:eastAsia="Calibri" w:hAnsi="Calibri" w:cs="Calibri"/>
          <w:color w:val="000000"/>
          <w:kern w:val="0"/>
          <w14:ligatures w14:val="none"/>
        </w:rPr>
        <w:t xml:space="preserve">an </w:t>
      </w:r>
      <w:r w:rsidRPr="003B511A">
        <w:rPr>
          <w:rFonts w:ascii="Calibri" w:eastAsia="Calibri" w:hAnsi="Calibri" w:cs="Calibri"/>
          <w:color w:val="000000"/>
          <w:kern w:val="0"/>
          <w14:ligatures w14:val="none"/>
        </w:rPr>
        <w:t xml:space="preserve">annuity could fit into your financial plan. If so, it’s important to understand </w:t>
      </w:r>
      <w:r w:rsidR="00285A8A" w:rsidRPr="003B511A">
        <w:rPr>
          <w:rFonts w:ascii="Calibri" w:eastAsia="Calibri" w:hAnsi="Calibri" w:cs="Calibri"/>
          <w:color w:val="000000"/>
          <w:kern w:val="0"/>
          <w14:ligatures w14:val="none"/>
        </w:rPr>
        <w:t>whether</w:t>
      </w:r>
      <w:r w:rsidRPr="003B511A">
        <w:rPr>
          <w:rFonts w:ascii="Calibri" w:eastAsia="Calibri" w:hAnsi="Calibri" w:cs="Calibri"/>
          <w:color w:val="000000"/>
          <w:kern w:val="0"/>
          <w14:ligatures w14:val="none"/>
        </w:rPr>
        <w:t xml:space="preserve"> an</w:t>
      </w:r>
      <w:r w:rsidR="004B5DDA"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annuity could help you reach your financial goals. This Buyer’s Guide can help you do that.</w:t>
      </w:r>
    </w:p>
    <w:p w14:paraId="7063AA9C" w14:textId="1C94BB1D" w:rsidR="003871A6" w:rsidRPr="003B511A" w:rsidRDefault="003871A6" w:rsidP="003871A6">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An annuity is a long-term contract sold by insurance companies through licensed insurance agents, who also may be financial advisors. You can buy an annuity with a one-time payment or </w:t>
      </w:r>
      <w:r w:rsidR="004E3559" w:rsidRPr="003B511A">
        <w:rPr>
          <w:rFonts w:ascii="Calibri" w:eastAsia="Calibri" w:hAnsi="Calibri" w:cs="Calibri"/>
          <w:color w:val="000000"/>
          <w:kern w:val="0"/>
          <w14:ligatures w14:val="none"/>
        </w:rPr>
        <w:t xml:space="preserve">with </w:t>
      </w:r>
      <w:r w:rsidRPr="003B511A">
        <w:rPr>
          <w:rFonts w:ascii="Calibri" w:eastAsia="Calibri" w:hAnsi="Calibri" w:cs="Calibri"/>
          <w:color w:val="000000"/>
          <w:kern w:val="0"/>
          <w14:ligatures w14:val="none"/>
        </w:rPr>
        <w:t xml:space="preserve">periodic payments over time. </w:t>
      </w:r>
    </w:p>
    <w:p w14:paraId="3A950966" w14:textId="58883BCD" w:rsidR="003871A6" w:rsidRPr="003B511A" w:rsidRDefault="003871A6" w:rsidP="003871A6">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If you’re thinking about buying an annuity</w:t>
      </w:r>
      <w:r w:rsidR="009729C5" w:rsidRPr="003B511A">
        <w:rPr>
          <w:rFonts w:ascii="Calibri" w:eastAsia="Calibri" w:hAnsi="Calibri" w:cs="Calibri"/>
          <w:color w:val="000000"/>
          <w:kern w:val="0"/>
          <w14:ligatures w14:val="none"/>
        </w:rPr>
        <w:t xml:space="preserve"> or </w:t>
      </w:r>
      <w:r w:rsidR="0026038D" w:rsidRPr="003B511A">
        <w:rPr>
          <w:rFonts w:ascii="Calibri" w:eastAsia="Calibri" w:hAnsi="Calibri" w:cs="Calibri"/>
          <w:color w:val="000000"/>
          <w:kern w:val="0"/>
          <w14:ligatures w14:val="none"/>
        </w:rPr>
        <w:t xml:space="preserve">if </w:t>
      </w:r>
      <w:r w:rsidR="009729C5" w:rsidRPr="003B511A">
        <w:rPr>
          <w:rFonts w:ascii="Calibri" w:eastAsia="Calibri" w:hAnsi="Calibri" w:cs="Calibri"/>
          <w:color w:val="000000"/>
          <w:kern w:val="0"/>
          <w14:ligatures w14:val="none"/>
        </w:rPr>
        <w:t>you</w:t>
      </w:r>
      <w:r w:rsidR="00AC5063" w:rsidRPr="003B511A">
        <w:rPr>
          <w:rFonts w:ascii="Calibri" w:eastAsia="Calibri" w:hAnsi="Calibri" w:cs="Calibri"/>
          <w:color w:val="000000"/>
          <w:kern w:val="0"/>
          <w14:ligatures w14:val="none"/>
        </w:rPr>
        <w:t xml:space="preserve"> ha</w:t>
      </w:r>
      <w:r w:rsidR="008E7498" w:rsidRPr="003B511A">
        <w:rPr>
          <w:rFonts w:ascii="Calibri" w:eastAsia="Calibri" w:hAnsi="Calibri" w:cs="Calibri"/>
          <w:color w:val="000000"/>
          <w:kern w:val="0"/>
          <w14:ligatures w14:val="none"/>
        </w:rPr>
        <w:t>ve</w:t>
      </w:r>
      <w:r w:rsidR="009729C5" w:rsidRPr="003B511A">
        <w:rPr>
          <w:rFonts w:ascii="Calibri" w:eastAsia="Calibri" w:hAnsi="Calibri" w:cs="Calibri"/>
          <w:color w:val="000000"/>
          <w:kern w:val="0"/>
          <w14:ligatures w14:val="none"/>
        </w:rPr>
        <w:t xml:space="preserve"> already </w:t>
      </w:r>
      <w:r w:rsidR="008E7498" w:rsidRPr="003B511A">
        <w:rPr>
          <w:rFonts w:ascii="Calibri" w:eastAsia="Calibri" w:hAnsi="Calibri" w:cs="Calibri"/>
          <w:color w:val="000000"/>
          <w:kern w:val="0"/>
          <w14:ligatures w14:val="none"/>
        </w:rPr>
        <w:t>bought</w:t>
      </w:r>
      <w:r w:rsidR="009729C5" w:rsidRPr="003B511A">
        <w:rPr>
          <w:rFonts w:ascii="Calibri" w:eastAsia="Calibri" w:hAnsi="Calibri" w:cs="Calibri"/>
          <w:color w:val="000000"/>
          <w:kern w:val="0"/>
          <w14:ligatures w14:val="none"/>
        </w:rPr>
        <w:t xml:space="preserve"> one</w:t>
      </w:r>
      <w:r w:rsidRPr="003B511A">
        <w:rPr>
          <w:rFonts w:ascii="Calibri" w:eastAsia="Calibri" w:hAnsi="Calibri" w:cs="Calibri"/>
          <w:color w:val="000000"/>
          <w:kern w:val="0"/>
          <w14:ligatures w14:val="none"/>
        </w:rPr>
        <w:t>, it’s important to understand how it works. The different types of annuities have different rules about when you can take money from the annuity</w:t>
      </w:r>
      <w:r w:rsidR="008E7498" w:rsidRPr="003B511A">
        <w:rPr>
          <w:rFonts w:ascii="Calibri" w:eastAsia="Calibri" w:hAnsi="Calibri" w:cs="Calibri"/>
          <w:color w:val="000000"/>
          <w:kern w:val="0"/>
          <w14:ligatures w14:val="none"/>
        </w:rPr>
        <w:t xml:space="preserve">. </w:t>
      </w:r>
      <w:r w:rsidR="00F55450" w:rsidRPr="003B511A">
        <w:rPr>
          <w:rFonts w:ascii="Calibri" w:eastAsia="Calibri" w:hAnsi="Calibri" w:cs="Calibri"/>
          <w:color w:val="000000"/>
          <w:kern w:val="0"/>
          <w14:ligatures w14:val="none"/>
        </w:rPr>
        <w:t>D</w:t>
      </w:r>
      <w:r w:rsidR="008E7498" w:rsidRPr="003B511A">
        <w:rPr>
          <w:rFonts w:ascii="Calibri" w:eastAsia="Calibri" w:hAnsi="Calibri" w:cs="Calibri"/>
          <w:color w:val="000000"/>
          <w:kern w:val="0"/>
          <w14:ligatures w14:val="none"/>
        </w:rPr>
        <w:t>ifferent types of annuities also</w:t>
      </w:r>
      <w:r w:rsidRPr="003B511A">
        <w:rPr>
          <w:rFonts w:ascii="Calibri" w:eastAsia="Calibri" w:hAnsi="Calibri" w:cs="Calibri"/>
          <w:color w:val="000000"/>
          <w:kern w:val="0"/>
          <w14:ligatures w14:val="none"/>
        </w:rPr>
        <w:t xml:space="preserve"> </w:t>
      </w:r>
      <w:r w:rsidR="00F55450" w:rsidRPr="003B511A">
        <w:rPr>
          <w:rFonts w:ascii="Calibri" w:eastAsia="Calibri" w:hAnsi="Calibri" w:cs="Calibri"/>
          <w:color w:val="000000"/>
          <w:kern w:val="0"/>
          <w14:ligatures w14:val="none"/>
        </w:rPr>
        <w:t xml:space="preserve">have </w:t>
      </w:r>
      <w:r w:rsidRPr="003B511A">
        <w:rPr>
          <w:rFonts w:ascii="Calibri" w:eastAsia="Calibri" w:hAnsi="Calibri" w:cs="Calibri"/>
          <w:color w:val="000000"/>
          <w:kern w:val="0"/>
          <w14:ligatures w14:val="none"/>
        </w:rPr>
        <w:t>different charges that can reduce your annuity</w:t>
      </w:r>
      <w:r w:rsidR="008E7498" w:rsidRPr="003B511A">
        <w:rPr>
          <w:rFonts w:ascii="Calibri" w:eastAsia="Calibri" w:hAnsi="Calibri" w:cs="Calibri"/>
          <w:color w:val="000000"/>
          <w:kern w:val="0"/>
          <w14:ligatures w14:val="none"/>
        </w:rPr>
        <w:t>’s value</w:t>
      </w:r>
      <w:r w:rsidRPr="003B511A">
        <w:rPr>
          <w:rFonts w:ascii="Calibri" w:eastAsia="Calibri" w:hAnsi="Calibri" w:cs="Calibri"/>
          <w:color w:val="000000"/>
          <w:kern w:val="0"/>
          <w14:ligatures w14:val="none"/>
        </w:rPr>
        <w:t xml:space="preserve">. </w:t>
      </w:r>
    </w:p>
    <w:p w14:paraId="045EF48A" w14:textId="3ABB52B6" w:rsidR="00472DC9" w:rsidRPr="003B511A" w:rsidRDefault="003871A6" w:rsidP="00472DC9">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b/>
          <w:bCs/>
          <w:color w:val="000000"/>
          <w:kern w:val="0"/>
          <w14:ligatures w14:val="none"/>
        </w:rPr>
        <w:lastRenderedPageBreak/>
        <w:t xml:space="preserve">If you </w:t>
      </w:r>
      <w:r w:rsidR="004C541E" w:rsidRPr="003B511A">
        <w:rPr>
          <w:rFonts w:ascii="Calibri" w:eastAsia="Calibri" w:hAnsi="Calibri" w:cs="Calibri"/>
          <w:b/>
          <w:bCs/>
          <w:color w:val="000000"/>
          <w:kern w:val="0"/>
          <w14:ligatures w14:val="none"/>
        </w:rPr>
        <w:t>recently</w:t>
      </w:r>
      <w:r w:rsidRPr="003B511A">
        <w:rPr>
          <w:rFonts w:ascii="Calibri" w:eastAsia="Calibri" w:hAnsi="Calibri" w:cs="Calibri"/>
          <w:b/>
          <w:bCs/>
          <w:color w:val="000000"/>
          <w:kern w:val="0"/>
          <w14:ligatures w14:val="none"/>
        </w:rPr>
        <w:t xml:space="preserve"> </w:t>
      </w:r>
      <w:r w:rsidR="008E7498" w:rsidRPr="003B511A">
        <w:rPr>
          <w:rFonts w:ascii="Calibri" w:eastAsia="Calibri" w:hAnsi="Calibri" w:cs="Calibri"/>
          <w:b/>
          <w:bCs/>
          <w:color w:val="000000"/>
          <w:kern w:val="0"/>
          <w14:ligatures w14:val="none"/>
        </w:rPr>
        <w:t>bought</w:t>
      </w:r>
      <w:r w:rsidRPr="003B511A">
        <w:rPr>
          <w:rFonts w:ascii="Calibri" w:eastAsia="Calibri" w:hAnsi="Calibri" w:cs="Calibri"/>
          <w:b/>
          <w:bCs/>
          <w:color w:val="000000"/>
          <w:kern w:val="0"/>
          <w14:ligatures w14:val="none"/>
        </w:rPr>
        <w:t xml:space="preserve"> an annuity, </w:t>
      </w:r>
      <w:r w:rsidR="00DE51F4" w:rsidRPr="003B511A">
        <w:rPr>
          <w:rFonts w:ascii="Calibri" w:eastAsia="Calibri" w:hAnsi="Calibri" w:cs="Calibri"/>
          <w:b/>
          <w:bCs/>
          <w:color w:val="000000"/>
          <w:kern w:val="0"/>
          <w14:ligatures w14:val="none"/>
        </w:rPr>
        <w:t xml:space="preserve">you </w:t>
      </w:r>
      <w:r w:rsidR="001F2DA1" w:rsidRPr="003B511A">
        <w:rPr>
          <w:rFonts w:ascii="Calibri" w:eastAsia="Calibri" w:hAnsi="Calibri" w:cs="Calibri"/>
          <w:b/>
          <w:bCs/>
          <w:color w:val="000000"/>
          <w:kern w:val="0"/>
          <w14:ligatures w14:val="none"/>
        </w:rPr>
        <w:t>may have time</w:t>
      </w:r>
      <w:r w:rsidR="00DE51F4" w:rsidRPr="003B511A">
        <w:rPr>
          <w:rFonts w:ascii="Calibri" w:eastAsia="Calibri" w:hAnsi="Calibri" w:cs="Calibri"/>
          <w:b/>
          <w:bCs/>
          <w:color w:val="000000"/>
          <w:kern w:val="0"/>
          <w14:ligatures w14:val="none"/>
        </w:rPr>
        <w:t xml:space="preserve"> under </w:t>
      </w:r>
      <w:r w:rsidR="001F2DA1" w:rsidRPr="003B511A">
        <w:rPr>
          <w:rFonts w:ascii="Calibri" w:eastAsia="Calibri" w:hAnsi="Calibri" w:cs="Calibri"/>
          <w:b/>
          <w:bCs/>
          <w:color w:val="000000"/>
          <w:kern w:val="0"/>
          <w14:ligatures w14:val="none"/>
        </w:rPr>
        <w:t>your state’s</w:t>
      </w:r>
      <w:r w:rsidR="00DE51F4" w:rsidRPr="003B511A">
        <w:rPr>
          <w:rFonts w:ascii="Calibri" w:eastAsia="Calibri" w:hAnsi="Calibri" w:cs="Calibri"/>
          <w:b/>
          <w:bCs/>
          <w:color w:val="000000"/>
          <w:kern w:val="0"/>
          <w14:ligatures w14:val="none"/>
        </w:rPr>
        <w:t xml:space="preserve"> law</w:t>
      </w:r>
      <w:r w:rsidR="001F2DA1" w:rsidRPr="003B511A">
        <w:rPr>
          <w:rFonts w:ascii="Calibri" w:eastAsia="Calibri" w:hAnsi="Calibri" w:cs="Calibri"/>
          <w:b/>
          <w:bCs/>
          <w:color w:val="000000"/>
          <w:kern w:val="0"/>
          <w14:ligatures w14:val="none"/>
        </w:rPr>
        <w:t>s</w:t>
      </w:r>
      <w:r w:rsidR="00DE51F4" w:rsidRPr="003B511A">
        <w:rPr>
          <w:rFonts w:ascii="Calibri" w:eastAsia="Calibri" w:hAnsi="Calibri" w:cs="Calibri"/>
          <w:b/>
          <w:bCs/>
          <w:color w:val="000000"/>
          <w:kern w:val="0"/>
          <w14:ligatures w14:val="none"/>
        </w:rPr>
        <w:t xml:space="preserve"> to cancel the agreement without a penalty. </w:t>
      </w:r>
      <w:r w:rsidR="00120A38" w:rsidRPr="003B511A">
        <w:rPr>
          <w:rFonts w:ascii="Calibri" w:eastAsia="Calibri" w:hAnsi="Calibri" w:cs="Calibri"/>
          <w:color w:val="000000"/>
          <w:kern w:val="0"/>
          <w14:ligatures w14:val="none"/>
        </w:rPr>
        <w:t xml:space="preserve">Make sure you know how many days you have to cancel your annuity if you so choose. </w:t>
      </w:r>
      <w:r w:rsidR="00472DC9" w:rsidRPr="003B511A">
        <w:rPr>
          <w:rFonts w:ascii="Calibri" w:eastAsia="Calibri" w:hAnsi="Calibri" w:cs="Calibri"/>
          <w:color w:val="000000"/>
          <w:kern w:val="0"/>
          <w14:ligatures w14:val="none"/>
        </w:rPr>
        <w:t xml:space="preserve">After you receive your </w:t>
      </w:r>
      <w:hyperlink w:anchor="Annuity_Contract" w:tooltip="The legal document between you and the insurance company that sets the terms of the agreement. " w:history="1">
        <w:r w:rsidR="00472DC9" w:rsidRPr="003B511A">
          <w:rPr>
            <w:rStyle w:val="Hyperlink"/>
            <w:rFonts w:ascii="Calibri" w:eastAsia="Calibri" w:hAnsi="Calibri" w:cs="Calibri"/>
            <w:b/>
            <w:bCs/>
            <w:kern w:val="0"/>
            <w14:ligatures w14:val="none"/>
          </w:rPr>
          <w:t>annuity contract</w:t>
        </w:r>
      </w:hyperlink>
      <w:r w:rsidR="00472DC9" w:rsidRPr="003B511A">
        <w:rPr>
          <w:rFonts w:ascii="Calibri" w:eastAsia="Calibri" w:hAnsi="Calibri" w:cs="Calibri"/>
          <w:color w:val="000000"/>
          <w:kern w:val="0"/>
          <w14:ligatures w14:val="none"/>
        </w:rPr>
        <w:t xml:space="preserve">, use your </w:t>
      </w:r>
      <w:hyperlink w:anchor="Free_Look_Period" w:tooltip="A period in which you have the right to examine and return the annuity contract (usually 10 to 30 days) after receiving the annuity contract. During this time, you can cancel the contract for any reason and receive a full refund of your premium." w:history="1">
        <w:r w:rsidR="00472DC9" w:rsidRPr="003B511A">
          <w:rPr>
            <w:rStyle w:val="Hyperlink"/>
            <w:rFonts w:ascii="Calibri" w:eastAsia="Calibri" w:hAnsi="Calibri" w:cs="Calibri"/>
            <w:b/>
            <w:bCs/>
            <w:kern w:val="0"/>
            <w14:ligatures w14:val="none"/>
          </w:rPr>
          <w:t>free look period</w:t>
        </w:r>
      </w:hyperlink>
      <w:r w:rsidR="00472DC9" w:rsidRPr="003B511A">
        <w:rPr>
          <w:rFonts w:ascii="Calibri" w:eastAsia="Calibri" w:hAnsi="Calibri" w:cs="Calibri"/>
          <w:color w:val="000000"/>
          <w:kern w:val="0"/>
          <w14:ligatures w14:val="none"/>
        </w:rPr>
        <w:t xml:space="preserve"> to review the contract carefully and </w:t>
      </w:r>
      <w:r w:rsidR="00F55450" w:rsidRPr="003B511A">
        <w:rPr>
          <w:rFonts w:ascii="Calibri" w:eastAsia="Calibri" w:hAnsi="Calibri" w:cs="Calibri"/>
          <w:color w:val="000000"/>
          <w:kern w:val="0"/>
          <w14:ligatures w14:val="none"/>
        </w:rPr>
        <w:t>be sure</w:t>
      </w:r>
      <w:r w:rsidR="00472DC9" w:rsidRPr="003B511A">
        <w:rPr>
          <w:rFonts w:ascii="Calibri" w:eastAsia="Calibri" w:hAnsi="Calibri" w:cs="Calibri"/>
          <w:color w:val="000000"/>
          <w:kern w:val="0"/>
          <w14:ligatures w14:val="none"/>
        </w:rPr>
        <w:t xml:space="preserve"> that it meets your needs.</w:t>
      </w:r>
      <w:r w:rsidR="009729C5" w:rsidRPr="003B511A">
        <w:rPr>
          <w:rFonts w:ascii="Calibri" w:eastAsia="Calibri" w:hAnsi="Calibri" w:cs="Calibri"/>
          <w:color w:val="000000"/>
          <w:kern w:val="0"/>
          <w14:ligatures w14:val="none"/>
        </w:rPr>
        <w:t xml:space="preserve"> If it </w:t>
      </w:r>
      <w:r w:rsidR="00F55450" w:rsidRPr="003B511A">
        <w:rPr>
          <w:rFonts w:ascii="Calibri" w:eastAsia="Calibri" w:hAnsi="Calibri" w:cs="Calibri"/>
          <w:color w:val="000000"/>
          <w:kern w:val="0"/>
          <w14:ligatures w14:val="none"/>
        </w:rPr>
        <w:t>doesn’t</w:t>
      </w:r>
      <w:r w:rsidR="009729C5" w:rsidRPr="003B511A">
        <w:rPr>
          <w:rFonts w:ascii="Calibri" w:eastAsia="Calibri" w:hAnsi="Calibri" w:cs="Calibri"/>
          <w:color w:val="000000"/>
          <w:kern w:val="0"/>
          <w14:ligatures w14:val="none"/>
        </w:rPr>
        <w:t xml:space="preserve">, you can cancel the agreement with no penalty. </w:t>
      </w:r>
    </w:p>
    <w:p w14:paraId="7460D312" w14:textId="0178DBA2" w:rsidR="003871A6" w:rsidRPr="003B511A" w:rsidRDefault="008363CA" w:rsidP="003871A6">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Throughout </w:t>
      </w:r>
      <w:r w:rsidR="00F55450" w:rsidRPr="003B511A">
        <w:rPr>
          <w:rFonts w:ascii="Calibri" w:eastAsia="Calibri" w:hAnsi="Calibri" w:cs="Calibri"/>
          <w:color w:val="000000"/>
          <w:kern w:val="0"/>
          <w14:ligatures w14:val="none"/>
        </w:rPr>
        <w:t>your annuity’s</w:t>
      </w:r>
      <w:r w:rsidRPr="003B511A">
        <w:rPr>
          <w:rFonts w:ascii="Calibri" w:eastAsia="Calibri" w:hAnsi="Calibri" w:cs="Calibri"/>
          <w:color w:val="000000"/>
          <w:kern w:val="0"/>
          <w14:ligatures w14:val="none"/>
        </w:rPr>
        <w:t xml:space="preserve"> life, </w:t>
      </w:r>
      <w:r w:rsidR="00D157E3" w:rsidRPr="003B511A">
        <w:rPr>
          <w:rFonts w:ascii="Calibri" w:eastAsia="Calibri" w:hAnsi="Calibri" w:cs="Calibri"/>
          <w:color w:val="000000"/>
          <w:kern w:val="0"/>
          <w14:ligatures w14:val="none"/>
        </w:rPr>
        <w:t>it</w:t>
      </w:r>
      <w:r w:rsidR="00F55450" w:rsidRPr="003B511A">
        <w:rPr>
          <w:rFonts w:ascii="Calibri" w:eastAsia="Calibri" w:hAnsi="Calibri" w:cs="Calibri"/>
          <w:color w:val="000000"/>
          <w:kern w:val="0"/>
          <w14:ligatures w14:val="none"/>
        </w:rPr>
        <w:t>’</w:t>
      </w:r>
      <w:r w:rsidR="00D157E3" w:rsidRPr="003B511A">
        <w:rPr>
          <w:rFonts w:ascii="Calibri" w:eastAsia="Calibri" w:hAnsi="Calibri" w:cs="Calibri"/>
          <w:color w:val="000000"/>
          <w:kern w:val="0"/>
          <w14:ligatures w14:val="none"/>
        </w:rPr>
        <w:t xml:space="preserve">s important to understand </w:t>
      </w:r>
      <w:r w:rsidR="0003095F" w:rsidRPr="003B511A">
        <w:rPr>
          <w:rFonts w:ascii="Calibri" w:eastAsia="Calibri" w:hAnsi="Calibri" w:cs="Calibri"/>
          <w:color w:val="000000"/>
          <w:kern w:val="0"/>
          <w14:ligatures w14:val="none"/>
        </w:rPr>
        <w:t>how your annuity works so you can use it to meet your financial goals.</w:t>
      </w:r>
      <w:r w:rsidR="00D157E3" w:rsidRPr="003B511A">
        <w:rPr>
          <w:rFonts w:ascii="Calibri" w:eastAsia="Calibri" w:hAnsi="Calibri" w:cs="Calibri"/>
          <w:color w:val="000000"/>
          <w:kern w:val="0"/>
          <w14:ligatures w14:val="none"/>
        </w:rPr>
        <w:t xml:space="preserve"> </w:t>
      </w:r>
    </w:p>
    <w:p w14:paraId="02966919" w14:textId="77786AEA" w:rsidR="003871A6" w:rsidRPr="003B511A" w:rsidRDefault="00F55450" w:rsidP="003871A6">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0" w:name="How_might_you_use_an_annuity"/>
      <w:r w:rsidRPr="003B511A">
        <w:rPr>
          <w:rFonts w:ascii="Calibri" w:eastAsia="Calibri" w:hAnsi="Calibri" w:cs="Calibri"/>
          <w:b/>
          <w:bCs/>
          <w:color w:val="000000"/>
          <w:kern w:val="0"/>
          <w14:ligatures w14:val="none"/>
        </w:rPr>
        <w:t>How</w:t>
      </w:r>
      <w:r w:rsidR="00DE121A" w:rsidRPr="003B511A">
        <w:rPr>
          <w:rFonts w:ascii="Calibri" w:eastAsia="Calibri" w:hAnsi="Calibri" w:cs="Calibri"/>
          <w:b/>
          <w:bCs/>
          <w:color w:val="000000"/>
          <w:kern w:val="0"/>
          <w14:ligatures w14:val="none"/>
        </w:rPr>
        <w:t xml:space="preserve"> might </w:t>
      </w:r>
      <w:r w:rsidR="003A32BC" w:rsidRPr="003B511A">
        <w:rPr>
          <w:rFonts w:ascii="Calibri" w:eastAsia="Calibri" w:hAnsi="Calibri" w:cs="Calibri"/>
          <w:b/>
          <w:bCs/>
          <w:color w:val="000000"/>
          <w:kern w:val="0"/>
          <w14:ligatures w14:val="none"/>
        </w:rPr>
        <w:t xml:space="preserve">you use </w:t>
      </w:r>
      <w:r w:rsidR="00DE121A" w:rsidRPr="003B511A">
        <w:rPr>
          <w:rFonts w:ascii="Calibri" w:eastAsia="Calibri" w:hAnsi="Calibri" w:cs="Calibri"/>
          <w:b/>
          <w:bCs/>
          <w:color w:val="000000"/>
          <w:kern w:val="0"/>
          <w14:ligatures w14:val="none"/>
        </w:rPr>
        <w:t xml:space="preserve">an annuity as part of </w:t>
      </w:r>
      <w:r w:rsidR="003A32BC" w:rsidRPr="003B511A">
        <w:rPr>
          <w:rFonts w:ascii="Calibri" w:eastAsia="Calibri" w:hAnsi="Calibri" w:cs="Calibri"/>
          <w:b/>
          <w:bCs/>
          <w:color w:val="000000"/>
          <w:kern w:val="0"/>
          <w14:ligatures w14:val="none"/>
        </w:rPr>
        <w:t xml:space="preserve">your </w:t>
      </w:r>
      <w:r w:rsidR="00DE121A" w:rsidRPr="003B511A">
        <w:rPr>
          <w:rFonts w:ascii="Calibri" w:eastAsia="Calibri" w:hAnsi="Calibri" w:cs="Calibri"/>
          <w:b/>
          <w:bCs/>
          <w:color w:val="000000"/>
          <w:kern w:val="0"/>
          <w14:ligatures w14:val="none"/>
        </w:rPr>
        <w:t>financial plan?</w:t>
      </w:r>
    </w:p>
    <w:bookmarkEnd w:id="0"/>
    <w:p w14:paraId="2950A5A2" w14:textId="55625331" w:rsidR="008460A9" w:rsidRPr="003B511A" w:rsidRDefault="00263CD0" w:rsidP="003871A6">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There are several reasons to </w:t>
      </w:r>
      <w:r w:rsidR="003A32BC" w:rsidRPr="003B511A">
        <w:rPr>
          <w:rFonts w:ascii="Calibri" w:eastAsia="Calibri" w:hAnsi="Calibri" w:cs="Calibri"/>
          <w:color w:val="000000"/>
          <w:kern w:val="0"/>
          <w14:ligatures w14:val="none"/>
        </w:rPr>
        <w:t xml:space="preserve">think about </w:t>
      </w:r>
      <w:r w:rsidR="00CA4A9D" w:rsidRPr="003B511A">
        <w:rPr>
          <w:rFonts w:ascii="Calibri" w:eastAsia="Calibri" w:hAnsi="Calibri" w:cs="Calibri"/>
          <w:color w:val="000000"/>
          <w:kern w:val="0"/>
          <w14:ligatures w14:val="none"/>
        </w:rPr>
        <w:t>including an annuity in your financial plan:</w:t>
      </w:r>
      <w:r w:rsidRPr="003B511A">
        <w:rPr>
          <w:rFonts w:ascii="Calibri" w:eastAsia="Calibri" w:hAnsi="Calibri" w:cs="Calibri"/>
          <w:color w:val="000000"/>
          <w:kern w:val="0"/>
          <w14:ligatures w14:val="none"/>
        </w:rPr>
        <w:t xml:space="preserve"> </w:t>
      </w:r>
    </w:p>
    <w:p w14:paraId="5F4A8BCB" w14:textId="4C743D2E" w:rsidR="003871A6" w:rsidRPr="003B511A" w:rsidRDefault="003871A6" w:rsidP="003871A6">
      <w:pPr>
        <w:widowControl w:val="0"/>
        <w:numPr>
          <w:ilvl w:val="0"/>
          <w:numId w:val="21"/>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To avoid outliving your savings: You can annuitize and receive income payments over time. If this is a reason you might buy an annuity, ask when payments could start and if lifetime payments are an option.</w:t>
      </w:r>
    </w:p>
    <w:p w14:paraId="49E1CEED" w14:textId="6661E680" w:rsidR="003871A6" w:rsidRPr="003B511A" w:rsidRDefault="003871A6" w:rsidP="003871A6">
      <w:pPr>
        <w:widowControl w:val="0"/>
        <w:numPr>
          <w:ilvl w:val="0"/>
          <w:numId w:val="21"/>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To manage certain market risks: Some annuities guarantee a minimum return for a period of time no matter what happens in the stock market. Other annuities require that you take a certain amount of risk if you want your account value </w:t>
      </w:r>
      <w:r w:rsidR="00727454" w:rsidRPr="003B511A">
        <w:rPr>
          <w:rFonts w:ascii="Calibri" w:eastAsia="Calibri" w:hAnsi="Calibri" w:cs="Calibri"/>
          <w:color w:val="000000"/>
          <w:kern w:val="0"/>
          <w14:ligatures w14:val="none"/>
        </w:rPr>
        <w:t xml:space="preserve">to </w:t>
      </w:r>
      <w:r w:rsidRPr="003B511A">
        <w:rPr>
          <w:rFonts w:ascii="Calibri" w:eastAsia="Calibri" w:hAnsi="Calibri" w:cs="Calibri"/>
          <w:color w:val="000000"/>
          <w:kern w:val="0"/>
          <w14:ligatures w14:val="none"/>
        </w:rPr>
        <w:t>grow.</w:t>
      </w:r>
      <w:r w:rsidR="00263CD0" w:rsidRPr="003B511A">
        <w:rPr>
          <w:rFonts w:ascii="Calibri" w:eastAsia="Calibri" w:hAnsi="Calibri" w:cs="Calibri"/>
          <w:color w:val="000000"/>
          <w:kern w:val="0"/>
          <w14:ligatures w14:val="none"/>
        </w:rPr>
        <w:t xml:space="preserve"> </w:t>
      </w:r>
    </w:p>
    <w:p w14:paraId="76CC4551" w14:textId="571211F4" w:rsidR="003871A6" w:rsidRPr="003B511A" w:rsidRDefault="003871A6" w:rsidP="003871A6">
      <w:pPr>
        <w:widowControl w:val="0"/>
        <w:numPr>
          <w:ilvl w:val="0"/>
          <w:numId w:val="21"/>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To postpone paying federal income taxes on the growth of your annuity</w:t>
      </w:r>
      <w:r w:rsidR="00727454" w:rsidRPr="003B511A">
        <w:rPr>
          <w:rFonts w:ascii="Calibri" w:eastAsia="Calibri" w:hAnsi="Calibri" w:cs="Calibri"/>
          <w:color w:val="000000"/>
          <w:kern w:val="0"/>
          <w14:ligatures w14:val="none"/>
        </w:rPr>
        <w:t>’s</w:t>
      </w:r>
      <w:r w:rsidRPr="003B511A">
        <w:rPr>
          <w:rFonts w:ascii="Calibri" w:eastAsia="Calibri" w:hAnsi="Calibri" w:cs="Calibri"/>
          <w:color w:val="000000"/>
          <w:kern w:val="0"/>
          <w14:ligatures w14:val="none"/>
        </w:rPr>
        <w:t xml:space="preserve"> value: You may still owe federal taxes on money you put in the annuity if that money wasn’t already taxed. You should also ask about state taxes. There are other ways to postpone paying federal income taxes, including opening a</w:t>
      </w:r>
      <w:r w:rsidR="00F21A80" w:rsidRPr="003B511A">
        <w:rPr>
          <w:rFonts w:ascii="Calibri" w:eastAsia="Calibri" w:hAnsi="Calibri" w:cs="Calibri"/>
          <w:color w:val="000000"/>
          <w:kern w:val="0"/>
          <w14:ligatures w14:val="none"/>
        </w:rPr>
        <w:t>n</w:t>
      </w:r>
      <w:r w:rsidRPr="003B511A">
        <w:rPr>
          <w:rFonts w:ascii="Calibri" w:eastAsia="Calibri" w:hAnsi="Calibri" w:cs="Calibri"/>
          <w:color w:val="000000"/>
          <w:kern w:val="0"/>
          <w14:ligatures w14:val="none"/>
        </w:rPr>
        <w:t xml:space="preserve"> IRA.</w:t>
      </w:r>
    </w:p>
    <w:p w14:paraId="158C31DC" w14:textId="77777777" w:rsidR="003871A6" w:rsidRPr="003B511A" w:rsidRDefault="003871A6" w:rsidP="003871A6">
      <w:pPr>
        <w:widowControl w:val="0"/>
        <w:numPr>
          <w:ilvl w:val="0"/>
          <w:numId w:val="21"/>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To plan for unexpected events: Some annuities let you buy extra benefits that could, for example, help you pay for long-term care or give you extra cash if you have a critical illness. These benefits (called riders) increase the cost of your annuity.</w:t>
      </w:r>
    </w:p>
    <w:p w14:paraId="3E617B18" w14:textId="77777777" w:rsidR="003871A6" w:rsidRPr="003B511A" w:rsidRDefault="003871A6" w:rsidP="003871A6">
      <w:pPr>
        <w:widowControl w:val="0"/>
        <w:numPr>
          <w:ilvl w:val="0"/>
          <w:numId w:val="21"/>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To leave money to beneficiaries: Some, but not all, annuities pay a death benefit to your beneficiaries. </w:t>
      </w:r>
    </w:p>
    <w:p w14:paraId="7866388C" w14:textId="1556B978" w:rsidR="00295C82" w:rsidRPr="003B511A" w:rsidRDefault="00875241" w:rsidP="00D87906">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1" w:name="What_are_some_potential_costs"/>
      <w:r w:rsidRPr="003B511A">
        <w:rPr>
          <w:rFonts w:ascii="Calibri" w:eastAsia="Calibri" w:hAnsi="Calibri" w:cs="Calibri"/>
          <w:b/>
          <w:bCs/>
          <w:color w:val="000000"/>
          <w:kern w:val="0"/>
          <w14:ligatures w14:val="none"/>
        </w:rPr>
        <w:t xml:space="preserve">What are some </w:t>
      </w:r>
      <w:bookmarkEnd w:id="1"/>
      <w:r w:rsidR="008570D1" w:rsidRPr="003B511A">
        <w:rPr>
          <w:rFonts w:ascii="Calibri" w:eastAsia="Calibri" w:hAnsi="Calibri" w:cs="Calibri"/>
          <w:b/>
          <w:bCs/>
          <w:color w:val="000000"/>
          <w:kern w:val="0"/>
          <w14:ligatures w14:val="none"/>
        </w:rPr>
        <w:t xml:space="preserve">things to consider </w:t>
      </w:r>
      <w:r w:rsidR="00F46B76" w:rsidRPr="003B511A">
        <w:rPr>
          <w:rFonts w:ascii="Calibri" w:eastAsia="Calibri" w:hAnsi="Calibri" w:cs="Calibri"/>
          <w:b/>
          <w:bCs/>
          <w:color w:val="000000"/>
          <w:kern w:val="0"/>
          <w14:ligatures w14:val="none"/>
        </w:rPr>
        <w:t>before</w:t>
      </w:r>
      <w:r w:rsidR="008570D1" w:rsidRPr="003B511A">
        <w:rPr>
          <w:rFonts w:ascii="Calibri" w:eastAsia="Calibri" w:hAnsi="Calibri" w:cs="Calibri"/>
          <w:b/>
          <w:bCs/>
          <w:color w:val="000000"/>
          <w:kern w:val="0"/>
          <w14:ligatures w14:val="none"/>
        </w:rPr>
        <w:t xml:space="preserve"> </w:t>
      </w:r>
      <w:r w:rsidR="00727454" w:rsidRPr="003B511A">
        <w:rPr>
          <w:rFonts w:ascii="Calibri" w:eastAsia="Calibri" w:hAnsi="Calibri" w:cs="Calibri"/>
          <w:b/>
          <w:bCs/>
          <w:color w:val="000000"/>
          <w:kern w:val="0"/>
          <w14:ligatures w14:val="none"/>
        </w:rPr>
        <w:t xml:space="preserve">you buy </w:t>
      </w:r>
      <w:r w:rsidR="008570D1" w:rsidRPr="003B511A">
        <w:rPr>
          <w:rFonts w:ascii="Calibri" w:eastAsia="Calibri" w:hAnsi="Calibri" w:cs="Calibri"/>
          <w:b/>
          <w:bCs/>
          <w:color w:val="000000"/>
          <w:kern w:val="0"/>
          <w14:ligatures w14:val="none"/>
        </w:rPr>
        <w:t>an annuity</w:t>
      </w:r>
      <w:r w:rsidR="00295C82" w:rsidRPr="003B511A">
        <w:rPr>
          <w:rFonts w:ascii="Calibri" w:eastAsia="Calibri" w:hAnsi="Calibri" w:cs="Calibri"/>
          <w:b/>
          <w:bCs/>
          <w:color w:val="000000"/>
          <w:kern w:val="0"/>
          <w14:ligatures w14:val="none"/>
        </w:rPr>
        <w:t>?</w:t>
      </w:r>
    </w:p>
    <w:p w14:paraId="46F0EBD0" w14:textId="267696EF" w:rsidR="0062127A" w:rsidRPr="003B511A" w:rsidRDefault="0062127A"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t xml:space="preserve">Most annuities have a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3B511A">
          <w:rPr>
            <w:rStyle w:val="Hyperlink"/>
            <w:rFonts w:ascii="Calibri" w:eastAsia="Calibri" w:hAnsi="Calibri" w:cs="Calibri"/>
            <w:b/>
            <w:bCs/>
            <w:u w:val="none"/>
          </w:rPr>
          <w:t>surrender charge period</w:t>
        </w:r>
      </w:hyperlink>
      <w:r w:rsidRPr="003B511A">
        <w:rPr>
          <w:rFonts w:ascii="Calibri" w:eastAsia="Calibri" w:hAnsi="Calibri" w:cs="Calibri"/>
        </w:rPr>
        <w:t xml:space="preserve">. If you withdraw more than the contract allows or </w:t>
      </w:r>
      <w:r w:rsidR="008570D1" w:rsidRPr="003B511A">
        <w:rPr>
          <w:rFonts w:ascii="Calibri" w:eastAsia="Calibri" w:hAnsi="Calibri" w:cs="Calibri"/>
        </w:rPr>
        <w:t>cash in</w:t>
      </w:r>
      <w:r w:rsidRPr="003B511A">
        <w:rPr>
          <w:rFonts w:ascii="Calibri" w:eastAsia="Calibri" w:hAnsi="Calibri" w:cs="Calibri"/>
        </w:rPr>
        <w:t xml:space="preserve"> your annuity during that period, you may pay a surrender charge.</w:t>
      </w:r>
    </w:p>
    <w:p w14:paraId="059D7641" w14:textId="49CAE3B4" w:rsidR="0092137F" w:rsidRPr="003B511A" w:rsidRDefault="0062127A"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t>Depending on the type of annuity, fees, charges, or adjustments may reduce your annuity's value or limit how much it grows</w:t>
      </w:r>
      <w:r w:rsidR="0092137F" w:rsidRPr="003B511A">
        <w:rPr>
          <w:rFonts w:ascii="Calibri" w:eastAsia="Calibri" w:hAnsi="Calibri" w:cs="Calibri"/>
        </w:rPr>
        <w:t>.</w:t>
      </w:r>
    </w:p>
    <w:p w14:paraId="59C8718D" w14:textId="1A721A6B" w:rsidR="00D47FAD" w:rsidRPr="003B511A" w:rsidRDefault="00F72905"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t>Although an annuity is often intended to provide income payments over time, m</w:t>
      </w:r>
      <w:r w:rsidR="00D47FAD" w:rsidRPr="003B511A">
        <w:rPr>
          <w:rFonts w:ascii="Calibri" w:eastAsia="Calibri" w:hAnsi="Calibri" w:cs="Calibri"/>
        </w:rPr>
        <w:t xml:space="preserve">any people </w:t>
      </w:r>
      <w:r w:rsidR="00497095" w:rsidRPr="003B511A">
        <w:rPr>
          <w:rFonts w:ascii="Calibri" w:eastAsia="Calibri" w:hAnsi="Calibri" w:cs="Calibri"/>
        </w:rPr>
        <w:t xml:space="preserve">who </w:t>
      </w:r>
      <w:r w:rsidRPr="003B511A">
        <w:rPr>
          <w:rFonts w:ascii="Calibri" w:eastAsia="Calibri" w:hAnsi="Calibri" w:cs="Calibri"/>
        </w:rPr>
        <w:t xml:space="preserve">buy an annuity don’t take advantage of that feature. </w:t>
      </w:r>
      <w:r w:rsidR="00D47FAD" w:rsidRPr="003B511A">
        <w:rPr>
          <w:rFonts w:ascii="Calibri" w:eastAsia="Calibri" w:hAnsi="Calibri" w:cs="Calibri"/>
        </w:rPr>
        <w:t>If you</w:t>
      </w:r>
      <w:r w:rsidR="00497095" w:rsidRPr="003B511A">
        <w:rPr>
          <w:rFonts w:ascii="Calibri" w:eastAsia="Calibri" w:hAnsi="Calibri" w:cs="Calibri"/>
        </w:rPr>
        <w:t>’</w:t>
      </w:r>
      <w:r w:rsidRPr="003B511A">
        <w:rPr>
          <w:rFonts w:ascii="Calibri" w:eastAsia="Calibri" w:hAnsi="Calibri" w:cs="Calibri"/>
        </w:rPr>
        <w:t>re considering an annuity</w:t>
      </w:r>
      <w:r w:rsidR="00497095" w:rsidRPr="003B511A">
        <w:rPr>
          <w:rFonts w:ascii="Calibri" w:eastAsia="Calibri" w:hAnsi="Calibri" w:cs="Calibri"/>
        </w:rPr>
        <w:t xml:space="preserve"> because you may want future income payments</w:t>
      </w:r>
      <w:r w:rsidR="00D47FAD" w:rsidRPr="003B511A">
        <w:rPr>
          <w:rFonts w:ascii="Calibri" w:eastAsia="Calibri" w:hAnsi="Calibri" w:cs="Calibri"/>
        </w:rPr>
        <w:t>, ask questions about the annuity’s features, benefits, and costs to better understand how you can use it to meet your goal</w:t>
      </w:r>
      <w:r w:rsidR="00415749" w:rsidRPr="003B511A">
        <w:rPr>
          <w:rFonts w:ascii="Calibri" w:eastAsia="Calibri" w:hAnsi="Calibri" w:cs="Calibri"/>
        </w:rPr>
        <w:t>s</w:t>
      </w:r>
      <w:r w:rsidR="00D47FAD" w:rsidRPr="003B511A">
        <w:rPr>
          <w:rFonts w:ascii="Calibri" w:eastAsia="Calibri" w:hAnsi="Calibri" w:cs="Calibri"/>
        </w:rPr>
        <w:t>.</w:t>
      </w:r>
    </w:p>
    <w:p w14:paraId="42BE29A7" w14:textId="59E24D9D" w:rsidR="0062127A" w:rsidRPr="003B511A" w:rsidRDefault="0062127A"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lastRenderedPageBreak/>
        <w:t>If you choose to convert your annuity into a stream of scheduled income payments (</w:t>
      </w:r>
      <w:hyperlink w:anchor="Annuitization" w:history="1">
        <w:r w:rsidRPr="003B511A">
          <w:rPr>
            <w:rStyle w:val="Hyperlink"/>
            <w:rFonts w:ascii="Calibri" w:eastAsia="Calibri" w:hAnsi="Calibri" w:cs="Calibri"/>
            <w:b/>
            <w:bCs/>
            <w:u w:val="none"/>
          </w:rPr>
          <w:t>annuitize</w:t>
        </w:r>
      </w:hyperlink>
      <w:r w:rsidRPr="003B511A">
        <w:rPr>
          <w:rFonts w:ascii="Calibri" w:eastAsia="Calibri" w:hAnsi="Calibri" w:cs="Calibri"/>
        </w:rPr>
        <w:t xml:space="preserve"> the contract), you generally </w:t>
      </w:r>
      <w:r w:rsidR="0041417F" w:rsidRPr="003B511A">
        <w:rPr>
          <w:rFonts w:ascii="Calibri" w:eastAsia="Calibri" w:hAnsi="Calibri" w:cs="Calibri"/>
        </w:rPr>
        <w:t xml:space="preserve">can’t </w:t>
      </w:r>
      <w:r w:rsidRPr="003B511A">
        <w:rPr>
          <w:rFonts w:ascii="Calibri" w:eastAsia="Calibri" w:hAnsi="Calibri" w:cs="Calibri"/>
        </w:rPr>
        <w:t>later withdraw the remaining value as a lump sum.</w:t>
      </w:r>
    </w:p>
    <w:p w14:paraId="244AFDD0" w14:textId="426A3B00" w:rsidR="0062127A" w:rsidRPr="003B511A" w:rsidRDefault="0062127A" w:rsidP="00537FF2">
      <w:pPr>
        <w:numPr>
          <w:ilvl w:val="0"/>
          <w:numId w:val="7"/>
        </w:numPr>
        <w:spacing w:after="120" w:line="240" w:lineRule="auto"/>
        <w:jc w:val="both"/>
        <w:rPr>
          <w:rFonts w:ascii="Calibri" w:eastAsia="Calibri" w:hAnsi="Calibri" w:cs="Calibri"/>
        </w:rPr>
      </w:pPr>
      <w:r w:rsidRPr="003B511A">
        <w:rPr>
          <w:rFonts w:ascii="Calibri" w:eastAsia="Calibri" w:hAnsi="Calibri" w:cs="Calibri"/>
        </w:rPr>
        <w:t xml:space="preserve">Some annuities include optional features, guarantees, or </w:t>
      </w:r>
      <w:hyperlink w:anchor="Riders" w:tooltip="Benefit options that you can choose to add to your annuity contract. These benefits will add guarantees to an annuity contract for an additional cost. " w:history="1">
        <w:r w:rsidRPr="003B511A">
          <w:rPr>
            <w:rStyle w:val="Hyperlink"/>
            <w:rFonts w:ascii="Calibri" w:eastAsia="Calibri" w:hAnsi="Calibri" w:cs="Calibri"/>
            <w:b/>
            <w:bCs/>
            <w:u w:val="none"/>
          </w:rPr>
          <w:t>riders</w:t>
        </w:r>
      </w:hyperlink>
      <w:r w:rsidRPr="003B511A">
        <w:rPr>
          <w:rFonts w:ascii="Calibri" w:eastAsia="Calibri" w:hAnsi="Calibri" w:cs="Calibri"/>
          <w:b/>
          <w:bCs/>
        </w:rPr>
        <w:t xml:space="preserve"> </w:t>
      </w:r>
      <w:r w:rsidRPr="003B511A">
        <w:rPr>
          <w:rFonts w:ascii="Calibri" w:eastAsia="Calibri" w:hAnsi="Calibri" w:cs="Calibri"/>
        </w:rPr>
        <w:t xml:space="preserve">that increase the cost of the contract. Before </w:t>
      </w:r>
      <w:r w:rsidR="0041417F" w:rsidRPr="003B511A">
        <w:rPr>
          <w:rFonts w:ascii="Calibri" w:eastAsia="Calibri" w:hAnsi="Calibri" w:cs="Calibri"/>
        </w:rPr>
        <w:t xml:space="preserve">buying </w:t>
      </w:r>
      <w:r w:rsidRPr="003B511A">
        <w:rPr>
          <w:rFonts w:ascii="Calibri" w:eastAsia="Calibri" w:hAnsi="Calibri" w:cs="Calibri"/>
        </w:rPr>
        <w:t xml:space="preserve">an annuity, </w:t>
      </w:r>
      <w:r w:rsidR="0041417F" w:rsidRPr="003B511A">
        <w:rPr>
          <w:rFonts w:ascii="Calibri" w:eastAsia="Calibri" w:hAnsi="Calibri" w:cs="Calibri"/>
        </w:rPr>
        <w:t xml:space="preserve">think about how </w:t>
      </w:r>
      <w:r w:rsidRPr="003B511A">
        <w:rPr>
          <w:rFonts w:ascii="Calibri" w:eastAsia="Calibri" w:hAnsi="Calibri" w:cs="Calibri"/>
        </w:rPr>
        <w:t xml:space="preserve">likely </w:t>
      </w:r>
      <w:r w:rsidR="0041417F" w:rsidRPr="003B511A">
        <w:rPr>
          <w:rFonts w:ascii="Calibri" w:eastAsia="Calibri" w:hAnsi="Calibri" w:cs="Calibri"/>
        </w:rPr>
        <w:t xml:space="preserve">you are </w:t>
      </w:r>
      <w:r w:rsidRPr="003B511A">
        <w:rPr>
          <w:rFonts w:ascii="Calibri" w:eastAsia="Calibri" w:hAnsi="Calibri" w:cs="Calibri"/>
        </w:rPr>
        <w:t>to use those features and whether</w:t>
      </w:r>
      <w:r w:rsidR="0041417F" w:rsidRPr="003B511A">
        <w:rPr>
          <w:rFonts w:ascii="Calibri" w:eastAsia="Calibri" w:hAnsi="Calibri" w:cs="Calibri"/>
        </w:rPr>
        <w:t xml:space="preserve"> it’s worthwhile to pay</w:t>
      </w:r>
      <w:r w:rsidRPr="003B511A">
        <w:rPr>
          <w:rFonts w:ascii="Calibri" w:eastAsia="Calibri" w:hAnsi="Calibri" w:cs="Calibri"/>
        </w:rPr>
        <w:t xml:space="preserve"> the </w:t>
      </w:r>
      <w:r w:rsidR="0041417F" w:rsidRPr="003B511A">
        <w:rPr>
          <w:rFonts w:ascii="Calibri" w:eastAsia="Calibri" w:hAnsi="Calibri" w:cs="Calibri"/>
        </w:rPr>
        <w:t>extra</w:t>
      </w:r>
      <w:r w:rsidRPr="003B511A">
        <w:rPr>
          <w:rFonts w:ascii="Calibri" w:eastAsia="Calibri" w:hAnsi="Calibri" w:cs="Calibri"/>
        </w:rPr>
        <w:t xml:space="preserve"> cost.</w:t>
      </w:r>
    </w:p>
    <w:p w14:paraId="1A36AC5F" w14:textId="77777777" w:rsidR="00B4725D" w:rsidRPr="003B511A" w:rsidRDefault="00B4725D" w:rsidP="00B4725D">
      <w:pPr>
        <w:widowControl w:val="0"/>
        <w:tabs>
          <w:tab w:val="left" w:pos="90"/>
        </w:tabs>
        <w:autoSpaceDE w:val="0"/>
        <w:autoSpaceDN w:val="0"/>
        <w:spacing w:after="240" w:line="240" w:lineRule="auto"/>
        <w:ind w:right="360"/>
        <w:jc w:val="both"/>
        <w:rPr>
          <w:rFonts w:ascii="Calibri" w:eastAsia="Calibri" w:hAnsi="Calibri" w:cs="Calibri"/>
          <w:b/>
          <w:bCs/>
          <w:kern w:val="0"/>
          <w14:ligatures w14:val="none"/>
        </w:rPr>
      </w:pPr>
      <w:r w:rsidRPr="003B511A">
        <w:rPr>
          <w:rFonts w:ascii="Calibri" w:eastAsia="Calibri" w:hAnsi="Calibri" w:cs="Calibri"/>
          <w:b/>
          <w:bCs/>
          <w:kern w:val="0"/>
          <w14:ligatures w14:val="none"/>
        </w:rPr>
        <w:t>Ask about:</w:t>
      </w:r>
    </w:p>
    <w:p w14:paraId="28504EF0" w14:textId="26BAA868" w:rsidR="00D872C2" w:rsidRPr="003B511A" w:rsidRDefault="00D872C2" w:rsidP="00D872C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How will this annuity help me meet my overall financial objectives given my life expectancy? How else could I meet my financial goals?</w:t>
      </w:r>
      <w:r w:rsidR="00910CDD" w:rsidRPr="003B511A">
        <w:rPr>
          <w:rFonts w:ascii="Calibri" w:eastAsia="Calibri" w:hAnsi="Calibri" w:cs="Calibri"/>
          <w:kern w:val="0"/>
          <w14:ligatures w14:val="none"/>
        </w:rPr>
        <w:t xml:space="preserve"> You may want to consult with other financial professionals to explore those options. </w:t>
      </w:r>
    </w:p>
    <w:p w14:paraId="32AAA228" w14:textId="1F3ADE02" w:rsidR="008528B2"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Am I buying this annuity because I want a guaranteed future income stream</w:t>
      </w:r>
      <w:r w:rsidR="008528B2" w:rsidRPr="003B511A">
        <w:rPr>
          <w:rFonts w:ascii="Calibri" w:eastAsia="Calibri" w:hAnsi="Calibri" w:cs="Calibri"/>
          <w:kern w:val="0"/>
          <w14:ligatures w14:val="none"/>
        </w:rPr>
        <w:t xml:space="preserve"> that will end when I die</w:t>
      </w:r>
      <w:r w:rsidRPr="003B511A">
        <w:rPr>
          <w:rFonts w:ascii="Calibri" w:eastAsia="Calibri" w:hAnsi="Calibri" w:cs="Calibri"/>
          <w:kern w:val="0"/>
          <w14:ligatures w14:val="none"/>
        </w:rPr>
        <w:t xml:space="preserve">? </w:t>
      </w:r>
      <w:r w:rsidR="008528B2" w:rsidRPr="003B511A">
        <w:rPr>
          <w:rFonts w:ascii="Calibri" w:eastAsia="Calibri" w:hAnsi="Calibri" w:cs="Calibri"/>
          <w:kern w:val="0"/>
          <w14:ligatures w14:val="none"/>
        </w:rPr>
        <w:t xml:space="preserve">Can I name someone else to receive the payments </w:t>
      </w:r>
      <w:r w:rsidR="00D872C2" w:rsidRPr="003B511A">
        <w:rPr>
          <w:rFonts w:ascii="Calibri" w:eastAsia="Calibri" w:hAnsi="Calibri" w:cs="Calibri"/>
          <w:kern w:val="0"/>
          <w14:ligatures w14:val="none"/>
        </w:rPr>
        <w:t>after I die</w:t>
      </w:r>
      <w:r w:rsidR="008528B2" w:rsidRPr="003B511A">
        <w:rPr>
          <w:rFonts w:ascii="Calibri" w:eastAsia="Calibri" w:hAnsi="Calibri" w:cs="Calibri"/>
          <w:kern w:val="0"/>
          <w14:ligatures w14:val="none"/>
        </w:rPr>
        <w:t>?</w:t>
      </w:r>
    </w:p>
    <w:p w14:paraId="33EAFFA1" w14:textId="77777777" w:rsidR="004C5278" w:rsidRPr="003B511A" w:rsidRDefault="004C5278" w:rsidP="004C5278">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Can my chosen beneficiaries access the annuity account’s value if I die? How could they do that?</w:t>
      </w:r>
    </w:p>
    <w:p w14:paraId="6FD92E27" w14:textId="77777777" w:rsidR="00C81BF6" w:rsidRPr="003B511A" w:rsidRDefault="00C81BF6" w:rsidP="00C81BF6">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Does this annuity offer a guaranteed minimum interest rate or other guarantees? If so, what are they?</w:t>
      </w:r>
    </w:p>
    <w:p w14:paraId="38E5E004" w14:textId="53DE3CE4"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understand the risks of this annuity, including differences among the different types of annuities</w:t>
      </w:r>
      <w:r w:rsidR="00B12D05" w:rsidRPr="003B511A">
        <w:rPr>
          <w:rFonts w:ascii="Calibri" w:eastAsia="Calibri" w:hAnsi="Calibri" w:cs="Calibri"/>
          <w:kern w:val="0"/>
          <w14:ligatures w14:val="none"/>
        </w:rPr>
        <w:t xml:space="preserve"> and how the</w:t>
      </w:r>
      <w:r w:rsidR="00716610" w:rsidRPr="003B511A">
        <w:rPr>
          <w:rFonts w:ascii="Calibri" w:eastAsia="Calibri" w:hAnsi="Calibri" w:cs="Calibri"/>
          <w:kern w:val="0"/>
          <w14:ligatures w14:val="none"/>
        </w:rPr>
        <w:t xml:space="preserve"> potential</w:t>
      </w:r>
      <w:r w:rsidR="00B12D05" w:rsidRPr="003B511A">
        <w:rPr>
          <w:rFonts w:ascii="Calibri" w:eastAsia="Calibri" w:hAnsi="Calibri" w:cs="Calibri"/>
          <w:kern w:val="0"/>
          <w14:ligatures w14:val="none"/>
        </w:rPr>
        <w:t xml:space="preserve"> growth compares to other types of investments I might be considering</w:t>
      </w:r>
      <w:r w:rsidRPr="003B511A">
        <w:rPr>
          <w:rFonts w:ascii="Calibri" w:eastAsia="Calibri" w:hAnsi="Calibri" w:cs="Calibri"/>
          <w:kern w:val="0"/>
          <w14:ligatures w14:val="none"/>
        </w:rPr>
        <w:t>? Am I comfortable with those risks?</w:t>
      </w:r>
    </w:p>
    <w:p w14:paraId="6E09D706" w14:textId="77777777"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If I’m using the annuity for a long-term goal, such as retirement, what is my backup plan if the income from the annuity is less than expected?</w:t>
      </w:r>
    </w:p>
    <w:p w14:paraId="0A8AEDC1" w14:textId="77777777"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What features or benefits make this annuity right for me?</w:t>
      </w:r>
    </w:p>
    <w:p w14:paraId="6DEB2747" w14:textId="77777777"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understand all fees, charges, and adjustments, and how they may reduce the value of this annuity over time?</w:t>
      </w:r>
    </w:p>
    <w:p w14:paraId="44D03156" w14:textId="77777777" w:rsidR="00D578A0" w:rsidRPr="003B511A" w:rsidRDefault="00D578A0" w:rsidP="00D578A0">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know how long the surrender period is? Do I intend to keep my money in the annuity long enough to avoid paying surrender charges?</w:t>
      </w:r>
    </w:p>
    <w:p w14:paraId="714EC33B" w14:textId="0201801F"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know how much I can withdraw (</w:t>
      </w:r>
      <w:hyperlink w:anchor="Free_Withdrawal" w:tooltip="The amount that you are allowed to withdraw from an annuity each year without a penalty." w:history="1">
        <w:r w:rsidRPr="003B511A">
          <w:rPr>
            <w:rStyle w:val="Hyperlink"/>
            <w:rFonts w:ascii="Calibri" w:eastAsia="Calibri" w:hAnsi="Calibri" w:cs="Calibri"/>
            <w:b/>
            <w:bCs/>
            <w:kern w:val="0"/>
            <w:u w:val="none"/>
            <w14:ligatures w14:val="none"/>
          </w:rPr>
          <w:t>free withdrawal</w:t>
        </w:r>
      </w:hyperlink>
      <w:r w:rsidRPr="003B511A">
        <w:rPr>
          <w:rFonts w:ascii="Calibri" w:eastAsia="Calibri" w:hAnsi="Calibri" w:cs="Calibri"/>
          <w:kern w:val="0"/>
          <w14:ligatures w14:val="none"/>
        </w:rPr>
        <w:t>) each year without costs? Do I know the withdrawal limits during the surrender charge period? Do I know what penalties there will be if I take out more than the limit?</w:t>
      </w:r>
    </w:p>
    <w:p w14:paraId="75A492C2" w14:textId="77777777"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Do I know how withdrawals from the annuity would affect future income payments?</w:t>
      </w:r>
    </w:p>
    <w:p w14:paraId="055E027A" w14:textId="6BB2279C" w:rsidR="00B4725D" w:rsidRPr="003B511A" w:rsidRDefault="00B4725D" w:rsidP="00B4725D">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Do I understand how buying this annuity will affect </w:t>
      </w:r>
      <w:r w:rsidR="00D872C2" w:rsidRPr="003B511A">
        <w:rPr>
          <w:rFonts w:ascii="Calibri" w:eastAsia="Calibri" w:hAnsi="Calibri" w:cs="Calibri"/>
          <w:kern w:val="0"/>
          <w14:ligatures w14:val="none"/>
        </w:rPr>
        <w:t>my</w:t>
      </w:r>
      <w:r w:rsidRPr="003B511A">
        <w:rPr>
          <w:rFonts w:ascii="Calibri" w:eastAsia="Calibri" w:hAnsi="Calibri" w:cs="Calibri"/>
          <w:kern w:val="0"/>
          <w14:ligatures w14:val="none"/>
        </w:rPr>
        <w:t xml:space="preserve"> </w:t>
      </w:r>
      <w:r w:rsidR="00D578A0" w:rsidRPr="003B511A">
        <w:rPr>
          <w:rFonts w:ascii="Calibri" w:eastAsia="Calibri" w:hAnsi="Calibri" w:cs="Calibri"/>
          <w:kern w:val="0"/>
          <w14:ligatures w14:val="none"/>
        </w:rPr>
        <w:t xml:space="preserve">federal and state </w:t>
      </w:r>
      <w:r w:rsidRPr="003B511A">
        <w:rPr>
          <w:rFonts w:ascii="Calibri" w:eastAsia="Calibri" w:hAnsi="Calibri" w:cs="Calibri"/>
          <w:kern w:val="0"/>
          <w14:ligatures w14:val="none"/>
        </w:rPr>
        <w:t>tax</w:t>
      </w:r>
      <w:r w:rsidR="00D872C2" w:rsidRPr="003B511A">
        <w:rPr>
          <w:rFonts w:ascii="Calibri" w:eastAsia="Calibri" w:hAnsi="Calibri" w:cs="Calibri"/>
          <w:kern w:val="0"/>
          <w14:ligatures w14:val="none"/>
        </w:rPr>
        <w:t>es</w:t>
      </w:r>
      <w:r w:rsidRPr="003B511A">
        <w:rPr>
          <w:rFonts w:ascii="Calibri" w:eastAsia="Calibri" w:hAnsi="Calibri" w:cs="Calibri"/>
          <w:kern w:val="0"/>
          <w14:ligatures w14:val="none"/>
        </w:rPr>
        <w:t>, including withdrawals and eventual income payments?</w:t>
      </w:r>
    </w:p>
    <w:p w14:paraId="71E9F0CA" w14:textId="77777777" w:rsidR="004C5278" w:rsidRPr="003B511A" w:rsidRDefault="004C5278" w:rsidP="004C5278">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If the annuity includes optional </w:t>
      </w:r>
      <w:hyperlink w:anchor="Riders" w:tooltip="Benefit options that you can choose to add to your annuity contract. These benefits will add guarantees to an annuity contract for an additional cost. " w:history="1">
        <w:r w:rsidRPr="003B511A">
          <w:rPr>
            <w:rStyle w:val="Hyperlink"/>
            <w:rFonts w:ascii="Calibri" w:eastAsia="Calibri" w:hAnsi="Calibri" w:cs="Calibri"/>
            <w:b/>
            <w:bCs/>
            <w:kern w:val="0"/>
            <w:u w:val="none"/>
            <w14:ligatures w14:val="none"/>
          </w:rPr>
          <w:t>riders</w:t>
        </w:r>
      </w:hyperlink>
      <w:r w:rsidRPr="003B511A">
        <w:rPr>
          <w:rFonts w:ascii="Calibri" w:eastAsia="Calibri" w:hAnsi="Calibri" w:cs="Calibri"/>
          <w:kern w:val="0"/>
          <w14:ligatures w14:val="none"/>
        </w:rPr>
        <w:t>, do I understand how they work, their costs, and any limitations?</w:t>
      </w:r>
    </w:p>
    <w:p w14:paraId="144E3B9D" w14:textId="66A8DD4A" w:rsidR="00070818" w:rsidRPr="003B511A" w:rsidRDefault="00C855C6" w:rsidP="00D87906">
      <w:pPr>
        <w:widowControl w:val="0"/>
        <w:tabs>
          <w:tab w:val="left" w:pos="90"/>
        </w:tabs>
        <w:autoSpaceDE w:val="0"/>
        <w:autoSpaceDN w:val="0"/>
        <w:spacing w:after="240" w:line="240" w:lineRule="auto"/>
        <w:ind w:right="354"/>
        <w:jc w:val="both"/>
        <w:rPr>
          <w:rFonts w:ascii="Calibri" w:eastAsia="Calibri" w:hAnsi="Calibri" w:cs="Calibri"/>
          <w:b/>
          <w:bCs/>
          <w:kern w:val="0"/>
          <w14:ligatures w14:val="none"/>
        </w:rPr>
      </w:pPr>
      <w:bookmarkStart w:id="2" w:name="Who_sells_an_annuity"/>
      <w:r w:rsidRPr="003B511A">
        <w:rPr>
          <w:rFonts w:ascii="Calibri" w:eastAsia="Calibri" w:hAnsi="Calibri" w:cs="Calibri"/>
          <w:b/>
          <w:bCs/>
          <w:kern w:val="0"/>
          <w14:ligatures w14:val="none"/>
        </w:rPr>
        <w:t xml:space="preserve">Who sells an annuity? </w:t>
      </w:r>
    </w:p>
    <w:bookmarkEnd w:id="2"/>
    <w:p w14:paraId="634CEA48" w14:textId="6257CE72" w:rsidR="00DF2DF4" w:rsidRPr="003B511A" w:rsidRDefault="00B4725D" w:rsidP="00B4725D">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lastRenderedPageBreak/>
        <w:t xml:space="preserve">An annuity is a long-term contract sold by insurance companies through licensed insurance agents, who also may be financial advisors. </w:t>
      </w:r>
      <w:r w:rsidR="00DB6A1D" w:rsidRPr="003B511A">
        <w:rPr>
          <w:rFonts w:ascii="Calibri" w:eastAsia="Calibri" w:hAnsi="Calibri" w:cs="Calibri"/>
          <w:color w:val="000000"/>
          <w:kern w:val="0"/>
          <w14:ligatures w14:val="none"/>
        </w:rPr>
        <w:t xml:space="preserve">It is a good idea to </w:t>
      </w:r>
      <w:r w:rsidR="00C0590D" w:rsidRPr="003B511A">
        <w:rPr>
          <w:rFonts w:ascii="Calibri" w:eastAsia="Calibri" w:hAnsi="Calibri" w:cs="Calibri"/>
          <w:color w:val="000000"/>
          <w:kern w:val="0"/>
          <w14:ligatures w14:val="none"/>
        </w:rPr>
        <w:t>research the insurance company before you buy an annuity</w:t>
      </w:r>
      <w:r w:rsidR="00DF7E4A" w:rsidRPr="003B511A">
        <w:rPr>
          <w:rFonts w:ascii="Calibri" w:eastAsia="Calibri" w:hAnsi="Calibri" w:cs="Calibri"/>
          <w:color w:val="000000"/>
          <w:kern w:val="0"/>
          <w14:ligatures w14:val="none"/>
        </w:rPr>
        <w:t>. To help you make an informed decision, you can look up the insurance</w:t>
      </w:r>
      <w:r w:rsidR="00CB62D5" w:rsidRPr="003B511A">
        <w:rPr>
          <w:rFonts w:ascii="Calibri" w:eastAsia="Calibri" w:hAnsi="Calibri" w:cs="Calibri"/>
          <w:color w:val="000000"/>
          <w:kern w:val="0"/>
          <w14:ligatures w14:val="none"/>
        </w:rPr>
        <w:t xml:space="preserve"> company on</w:t>
      </w:r>
      <w:r w:rsidR="00987634" w:rsidRPr="003B511A">
        <w:rPr>
          <w:rFonts w:ascii="Calibri" w:eastAsia="Calibri" w:hAnsi="Calibri" w:cs="Calibri"/>
          <w:color w:val="000000"/>
          <w:kern w:val="0"/>
          <w14:ligatures w14:val="none"/>
        </w:rPr>
        <w:t xml:space="preserve"> credit rating </w:t>
      </w:r>
      <w:r w:rsidR="00CB62D5" w:rsidRPr="003B511A">
        <w:rPr>
          <w:rFonts w:ascii="Calibri" w:eastAsia="Calibri" w:hAnsi="Calibri" w:cs="Calibri"/>
          <w:color w:val="000000"/>
          <w:kern w:val="0"/>
          <w14:ligatures w14:val="none"/>
        </w:rPr>
        <w:t xml:space="preserve">agency websites to understand the company’s financial strength.  </w:t>
      </w:r>
    </w:p>
    <w:p w14:paraId="39DF4B14" w14:textId="48EA65B7" w:rsidR="00B4725D" w:rsidRPr="003B511A" w:rsidRDefault="00B4725D" w:rsidP="00B4725D">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Insurance companies pay insurance agents a commission </w:t>
      </w:r>
      <w:r w:rsidR="00D578A0" w:rsidRPr="003B511A">
        <w:rPr>
          <w:rFonts w:ascii="Calibri" w:eastAsia="Calibri" w:hAnsi="Calibri" w:cs="Calibri"/>
          <w:kern w:val="0"/>
          <w14:ligatures w14:val="none"/>
        </w:rPr>
        <w:t>when they</w:t>
      </w:r>
      <w:r w:rsidRPr="003B511A">
        <w:rPr>
          <w:rFonts w:ascii="Calibri" w:eastAsia="Calibri" w:hAnsi="Calibri" w:cs="Calibri"/>
          <w:kern w:val="0"/>
          <w14:ligatures w14:val="none"/>
        </w:rPr>
        <w:t xml:space="preserve"> sell </w:t>
      </w:r>
      <w:r w:rsidR="00D578A0" w:rsidRPr="003B511A">
        <w:rPr>
          <w:rFonts w:ascii="Calibri" w:eastAsia="Calibri" w:hAnsi="Calibri" w:cs="Calibri"/>
          <w:kern w:val="0"/>
          <w14:ligatures w14:val="none"/>
        </w:rPr>
        <w:t xml:space="preserve">an </w:t>
      </w:r>
      <w:r w:rsidRPr="003B511A">
        <w:rPr>
          <w:rFonts w:ascii="Calibri" w:eastAsia="Calibri" w:hAnsi="Calibri" w:cs="Calibri"/>
          <w:kern w:val="0"/>
          <w14:ligatures w14:val="none"/>
        </w:rPr>
        <w:t>annuit</w:t>
      </w:r>
      <w:r w:rsidR="00D578A0" w:rsidRPr="003B511A">
        <w:rPr>
          <w:rFonts w:ascii="Calibri" w:eastAsia="Calibri" w:hAnsi="Calibri" w:cs="Calibri"/>
          <w:kern w:val="0"/>
          <w14:ligatures w14:val="none"/>
        </w:rPr>
        <w:t>y</w:t>
      </w:r>
      <w:r w:rsidRPr="003B511A">
        <w:rPr>
          <w:rFonts w:ascii="Calibri" w:eastAsia="Calibri" w:hAnsi="Calibri" w:cs="Calibri"/>
          <w:kern w:val="0"/>
          <w14:ligatures w14:val="none"/>
        </w:rPr>
        <w:t xml:space="preserve">. The commission is generally based on a percentage of your </w:t>
      </w:r>
      <w:hyperlink w:anchor="Premium_Payment" w:tooltip="Money you pay into an annuity to purchase or fund the contract. During the accumulation phase, the value of your annuity may grow on a tax-deferred basis. New premium payments may be subject to their own surrender charges." w:history="1">
        <w:r w:rsidRPr="003B511A">
          <w:rPr>
            <w:rStyle w:val="Hyperlink"/>
            <w:rFonts w:ascii="Calibri" w:eastAsia="Calibri" w:hAnsi="Calibri" w:cs="Calibri"/>
            <w:b/>
            <w:bCs/>
            <w:kern w:val="0"/>
            <w:u w:val="none"/>
            <w14:ligatures w14:val="none"/>
          </w:rPr>
          <w:t>premium payment</w:t>
        </w:r>
      </w:hyperlink>
      <w:r w:rsidRPr="003B511A">
        <w:rPr>
          <w:rFonts w:ascii="Calibri" w:eastAsia="Calibri" w:hAnsi="Calibri" w:cs="Calibri"/>
          <w:kern w:val="0"/>
          <w14:ligatures w14:val="none"/>
        </w:rPr>
        <w:t xml:space="preserve">. </w:t>
      </w:r>
      <w:r w:rsidR="00D578A0" w:rsidRPr="003B511A">
        <w:rPr>
          <w:rFonts w:ascii="Calibri" w:eastAsia="Calibri" w:hAnsi="Calibri" w:cs="Calibri"/>
          <w:kern w:val="0"/>
          <w14:ligatures w14:val="none"/>
        </w:rPr>
        <w:t>The agent’s c</w:t>
      </w:r>
      <w:r w:rsidRPr="003B511A">
        <w:rPr>
          <w:rFonts w:ascii="Calibri" w:eastAsia="Calibri" w:hAnsi="Calibri" w:cs="Calibri"/>
          <w:kern w:val="0"/>
          <w14:ligatures w14:val="none"/>
        </w:rPr>
        <w:t xml:space="preserve">ompensation may affect </w:t>
      </w:r>
      <w:r w:rsidR="00D578A0" w:rsidRPr="003B511A">
        <w:rPr>
          <w:rFonts w:ascii="Calibri" w:eastAsia="Calibri" w:hAnsi="Calibri" w:cs="Calibri"/>
          <w:kern w:val="0"/>
          <w14:ligatures w14:val="none"/>
        </w:rPr>
        <w:t>your annuity’s</w:t>
      </w:r>
      <w:r w:rsidRPr="003B511A">
        <w:rPr>
          <w:rFonts w:ascii="Calibri" w:eastAsia="Calibri" w:hAnsi="Calibri" w:cs="Calibri"/>
          <w:kern w:val="0"/>
          <w14:ligatures w14:val="none"/>
        </w:rPr>
        <w:t xml:space="preserve"> costs, features, benefits, or guarantees. If you ask, your insurance agent must </w:t>
      </w:r>
      <w:r w:rsidR="00D578A0" w:rsidRPr="003B511A">
        <w:rPr>
          <w:rFonts w:ascii="Calibri" w:eastAsia="Calibri" w:hAnsi="Calibri" w:cs="Calibri"/>
          <w:kern w:val="0"/>
          <w14:ligatures w14:val="none"/>
        </w:rPr>
        <w:t>tell you how much</w:t>
      </w:r>
      <w:r w:rsidRPr="003B511A">
        <w:rPr>
          <w:rFonts w:ascii="Calibri" w:eastAsia="Calibri" w:hAnsi="Calibri" w:cs="Calibri"/>
          <w:kern w:val="0"/>
          <w14:ligatures w14:val="none"/>
        </w:rPr>
        <w:t xml:space="preserve"> commission they expect to receive.</w:t>
      </w:r>
    </w:p>
    <w:p w14:paraId="6939D816" w14:textId="784AC9FC" w:rsidR="0062127A" w:rsidRPr="003B511A" w:rsidRDefault="0062127A"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When </w:t>
      </w:r>
      <w:r w:rsidR="00D578A0" w:rsidRPr="003B511A">
        <w:rPr>
          <w:rFonts w:ascii="Calibri" w:eastAsia="Calibri" w:hAnsi="Calibri" w:cs="Calibri"/>
          <w:kern w:val="0"/>
          <w14:ligatures w14:val="none"/>
        </w:rPr>
        <w:t xml:space="preserve">they </w:t>
      </w:r>
      <w:r w:rsidRPr="003B511A">
        <w:rPr>
          <w:rFonts w:ascii="Calibri" w:eastAsia="Calibri" w:hAnsi="Calibri" w:cs="Calibri"/>
          <w:kern w:val="0"/>
          <w14:ligatures w14:val="none"/>
        </w:rPr>
        <w:t xml:space="preserve">recommend an annuity, your insurance agent is required to act in your best interest and consider your individual </w:t>
      </w:r>
      <w:r w:rsidR="00D578A0" w:rsidRPr="003B511A">
        <w:rPr>
          <w:rFonts w:ascii="Calibri" w:eastAsia="Calibri" w:hAnsi="Calibri" w:cs="Calibri"/>
          <w:kern w:val="0"/>
          <w14:ligatures w14:val="none"/>
        </w:rPr>
        <w:t>situation</w:t>
      </w:r>
      <w:r w:rsidRPr="003B511A">
        <w:rPr>
          <w:rFonts w:ascii="Calibri" w:eastAsia="Calibri" w:hAnsi="Calibri" w:cs="Calibri"/>
          <w:kern w:val="0"/>
          <w14:ligatures w14:val="none"/>
        </w:rPr>
        <w:t xml:space="preserve">. Your agent must use care and skill to recommend an annuity </w:t>
      </w:r>
      <w:r w:rsidR="00D578A0" w:rsidRPr="003B511A">
        <w:rPr>
          <w:rFonts w:ascii="Calibri" w:eastAsia="Calibri" w:hAnsi="Calibri" w:cs="Calibri"/>
          <w:kern w:val="0"/>
          <w14:ligatures w14:val="none"/>
        </w:rPr>
        <w:t>that’s</w:t>
      </w:r>
      <w:r w:rsidRPr="003B511A">
        <w:rPr>
          <w:rFonts w:ascii="Calibri" w:eastAsia="Calibri" w:hAnsi="Calibri" w:cs="Calibri"/>
          <w:kern w:val="0"/>
          <w14:ligatures w14:val="none"/>
        </w:rPr>
        <w:t xml:space="preserve"> appropriate for your financial needs and goals. Th</w:t>
      </w:r>
      <w:r w:rsidR="00D578A0" w:rsidRPr="003B511A">
        <w:rPr>
          <w:rFonts w:ascii="Calibri" w:eastAsia="Calibri" w:hAnsi="Calibri" w:cs="Calibri"/>
          <w:kern w:val="0"/>
          <w14:ligatures w14:val="none"/>
        </w:rPr>
        <w:t>ey</w:t>
      </w:r>
      <w:r w:rsidRPr="003B511A">
        <w:rPr>
          <w:rFonts w:ascii="Calibri" w:eastAsia="Calibri" w:hAnsi="Calibri" w:cs="Calibri"/>
          <w:kern w:val="0"/>
          <w14:ligatures w14:val="none"/>
        </w:rPr>
        <w:t xml:space="preserve"> </w:t>
      </w:r>
      <w:r w:rsidR="005F3228" w:rsidRPr="003B511A">
        <w:rPr>
          <w:rFonts w:ascii="Calibri" w:eastAsia="Calibri" w:hAnsi="Calibri" w:cs="Calibri"/>
          <w:kern w:val="0"/>
          <w14:ligatures w14:val="none"/>
        </w:rPr>
        <w:t xml:space="preserve">must </w:t>
      </w:r>
      <w:r w:rsidRPr="003B511A">
        <w:rPr>
          <w:rFonts w:ascii="Calibri" w:eastAsia="Calibri" w:hAnsi="Calibri" w:cs="Calibri"/>
          <w:kern w:val="0"/>
          <w14:ligatures w14:val="none"/>
        </w:rPr>
        <w:t>consider factors such as your age, income, financial experience, need for access to cash, risk tolerance, financial goals, and tax status.</w:t>
      </w:r>
    </w:p>
    <w:p w14:paraId="342EBB60" w14:textId="4693BEB0" w:rsidR="00A1361A" w:rsidRPr="003B511A" w:rsidRDefault="00B122D7"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If you </w:t>
      </w:r>
      <w:r w:rsidR="005F3228" w:rsidRPr="003B511A">
        <w:rPr>
          <w:rFonts w:ascii="Calibri" w:eastAsia="Calibri" w:hAnsi="Calibri" w:cs="Calibri"/>
          <w:kern w:val="0"/>
          <w14:ligatures w14:val="none"/>
        </w:rPr>
        <w:t>aren’t</w:t>
      </w:r>
      <w:r w:rsidR="006546A6" w:rsidRPr="003B511A">
        <w:rPr>
          <w:rFonts w:ascii="Calibri" w:eastAsia="Calibri" w:hAnsi="Calibri" w:cs="Calibri"/>
          <w:kern w:val="0"/>
          <w14:ligatures w14:val="none"/>
        </w:rPr>
        <w:t xml:space="preserve"> sure an</w:t>
      </w:r>
      <w:r w:rsidRPr="003B511A">
        <w:rPr>
          <w:rFonts w:ascii="Calibri" w:eastAsia="Calibri" w:hAnsi="Calibri" w:cs="Calibri"/>
          <w:kern w:val="0"/>
          <w14:ligatures w14:val="none"/>
        </w:rPr>
        <w:t xml:space="preserve"> annuity recommendation is right for you, ask questions. While an insurance agent may recommend an annuity, the ultimate decision about whether to </w:t>
      </w:r>
      <w:r w:rsidR="005F3228" w:rsidRPr="003B511A">
        <w:rPr>
          <w:rFonts w:ascii="Calibri" w:eastAsia="Calibri" w:hAnsi="Calibri" w:cs="Calibri"/>
          <w:kern w:val="0"/>
          <w14:ligatures w14:val="none"/>
        </w:rPr>
        <w:t>buy</w:t>
      </w:r>
      <w:r w:rsidRPr="003B511A">
        <w:rPr>
          <w:rFonts w:ascii="Calibri" w:eastAsia="Calibri" w:hAnsi="Calibri" w:cs="Calibri"/>
          <w:kern w:val="0"/>
          <w14:ligatures w14:val="none"/>
        </w:rPr>
        <w:t xml:space="preserve"> an annuity is yours.</w:t>
      </w:r>
      <w:r w:rsidRPr="003B511A">
        <w:rPr>
          <w:rFonts w:ascii="Calibri" w:hAnsi="Calibri" w:cs="Calibri"/>
        </w:rPr>
        <w:t xml:space="preserve"> </w:t>
      </w:r>
      <w:r w:rsidRPr="003B511A">
        <w:rPr>
          <w:rFonts w:ascii="Calibri" w:eastAsia="Calibri" w:hAnsi="Calibri" w:cs="Calibri"/>
          <w:kern w:val="0"/>
          <w14:ligatures w14:val="none"/>
        </w:rPr>
        <w:t xml:space="preserve">You need to understand your financial needs and whether the annuity </w:t>
      </w:r>
      <w:r w:rsidR="000368CF" w:rsidRPr="003B511A">
        <w:rPr>
          <w:rFonts w:ascii="Calibri" w:eastAsia="Calibri" w:hAnsi="Calibri" w:cs="Calibri"/>
          <w:kern w:val="0"/>
          <w14:ligatures w14:val="none"/>
        </w:rPr>
        <w:t xml:space="preserve">would help </w:t>
      </w:r>
      <w:r w:rsidR="005F3228" w:rsidRPr="003B511A">
        <w:rPr>
          <w:rFonts w:ascii="Calibri" w:eastAsia="Calibri" w:hAnsi="Calibri" w:cs="Calibri"/>
          <w:kern w:val="0"/>
          <w14:ligatures w14:val="none"/>
        </w:rPr>
        <w:t>you reach the goals in</w:t>
      </w:r>
      <w:r w:rsidR="000368CF" w:rsidRPr="003B511A">
        <w:rPr>
          <w:rFonts w:ascii="Calibri" w:eastAsia="Calibri" w:hAnsi="Calibri" w:cs="Calibri"/>
          <w:kern w:val="0"/>
          <w14:ligatures w14:val="none"/>
        </w:rPr>
        <w:t xml:space="preserve"> your financial plan for the future. </w:t>
      </w:r>
    </w:p>
    <w:p w14:paraId="71219B9D" w14:textId="77777777" w:rsidR="00CA7A3D" w:rsidRPr="007F39CF" w:rsidRDefault="00CA7A3D" w:rsidP="00CA7A3D">
      <w:pPr>
        <w:spacing w:after="240" w:line="240" w:lineRule="auto"/>
        <w:rPr>
          <w:rStyle w:val="Strong"/>
        </w:rPr>
      </w:pPr>
      <w:bookmarkStart w:id="3" w:name="How_can_you_use_an_annuity_to_get_income"/>
      <w:bookmarkEnd w:id="3"/>
      <w:r w:rsidRPr="007F39CF">
        <w:rPr>
          <w:rStyle w:val="Strong"/>
        </w:rPr>
        <w:t>How can you use an annuity to get income payments?</w:t>
      </w:r>
    </w:p>
    <w:p w14:paraId="315BBEA3" w14:textId="77777777" w:rsidR="00CA7A3D" w:rsidRPr="003B511A" w:rsidRDefault="00CA7A3D" w:rsidP="00CA7A3D">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If you are considering buying an annuity in order to receive income payments over time, you should make sure your annuity allows you to annuitize. When you </w:t>
      </w:r>
      <w:hyperlink w:anchor="Annuitization" w:tooltip="Converting an annuity contract into income payments for life or a different defined period." w:history="1">
        <w:r w:rsidRPr="003B511A">
          <w:rPr>
            <w:rStyle w:val="Hyperlink"/>
            <w:rFonts w:ascii="Calibri" w:eastAsia="Calibri" w:hAnsi="Calibri" w:cs="Calibri"/>
            <w:b/>
            <w:bCs/>
            <w:kern w:val="0"/>
            <w:u w:val="none"/>
            <w14:ligatures w14:val="none"/>
          </w:rPr>
          <w:t>annuitize</w:t>
        </w:r>
      </w:hyperlink>
      <w:r w:rsidRPr="003B511A">
        <w:rPr>
          <w:rFonts w:ascii="Calibri" w:eastAsia="Calibri" w:hAnsi="Calibri" w:cs="Calibri"/>
          <w:kern w:val="0"/>
          <w14:ligatures w14:val="none"/>
        </w:rPr>
        <w:t xml:space="preserve"> an annuity, you choose to receive fixed income payments for life or a defined period. Once you annuitize the contract and income payments begin, you generally can’t withdraw the remaining value of the annuity as a lump sum or make any other withdrawals. Also, you can’t change the payment amounts unless your annuity has certain features such as </w:t>
      </w:r>
      <w:hyperlink w:anchor="Cost_of_Living_Adjustment" w:tooltip="An optional feature that raises your regular payout amount over time. It helps your money keep up with rising prices and inflation during retirement. It can be either an optional rider or a built-in feature, depending on the type of annuity you buy." w:history="1">
        <w:r w:rsidRPr="003B511A">
          <w:rPr>
            <w:rStyle w:val="Hyperlink"/>
            <w:rFonts w:ascii="Calibri" w:eastAsia="Calibri" w:hAnsi="Calibri" w:cs="Calibri"/>
            <w:b/>
            <w:bCs/>
            <w:kern w:val="0"/>
            <w:u w:val="none"/>
            <w14:ligatures w14:val="none"/>
          </w:rPr>
          <w:t>cost-of-living adjustments</w:t>
        </w:r>
      </w:hyperlink>
      <w:r w:rsidRPr="003B511A">
        <w:rPr>
          <w:rFonts w:ascii="Calibri" w:eastAsia="Calibri" w:hAnsi="Calibri" w:cs="Calibri"/>
          <w:kern w:val="0"/>
          <w14:ligatures w14:val="none"/>
        </w:rPr>
        <w:t xml:space="preserve"> or </w:t>
      </w:r>
      <w:hyperlink w:anchor="Market_Adjustment" w:tooltip="A feature that allows your payments or account value to change based on external financial conditions, such as changing interest rates or the performance of financial markets." w:history="1">
        <w:r w:rsidRPr="003B511A">
          <w:rPr>
            <w:rStyle w:val="Hyperlink"/>
            <w:rFonts w:ascii="Calibri" w:eastAsia="Calibri" w:hAnsi="Calibri" w:cs="Calibri"/>
            <w:b/>
            <w:bCs/>
            <w:kern w:val="0"/>
            <w:u w:val="none"/>
            <w14:ligatures w14:val="none"/>
          </w:rPr>
          <w:t>market adjustments</w:t>
        </w:r>
      </w:hyperlink>
      <w:r w:rsidRPr="003B511A">
        <w:rPr>
          <w:rFonts w:ascii="Calibri" w:eastAsia="Calibri" w:hAnsi="Calibri" w:cs="Calibri"/>
          <w:kern w:val="0"/>
          <w14:ligatures w14:val="none"/>
        </w:rPr>
        <w:t xml:space="preserve">. </w:t>
      </w:r>
    </w:p>
    <w:p w14:paraId="27AD3C92" w14:textId="77777777" w:rsidR="00CA7A3D" w:rsidRPr="003B511A" w:rsidRDefault="00CA7A3D" w:rsidP="00CA7A3D">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Ask your insurance agent how long you have to wait before you can annuitize. When you choose to annuitize, you will choose how long you would like to receive payments. Similar to a pension, some options are:</w:t>
      </w:r>
    </w:p>
    <w:p w14:paraId="3BF98036"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3B511A">
        <w:rPr>
          <w:rFonts w:ascii="Calibri" w:eastAsia="Calibri" w:hAnsi="Calibri" w:cs="Calibri"/>
          <w:i/>
          <w:iCs/>
          <w:color w:val="000000"/>
          <w:kern w:val="0"/>
          <w14:ligatures w14:val="none"/>
        </w:rPr>
        <w:t>Life only</w:t>
      </w:r>
      <w:r w:rsidRPr="003B511A">
        <w:rPr>
          <w:rFonts w:ascii="Calibri" w:eastAsia="Calibri" w:hAnsi="Calibri" w:cs="Calibri"/>
          <w:color w:val="000000"/>
          <w:kern w:val="0"/>
          <w14:ligatures w14:val="none"/>
        </w:rPr>
        <w:t xml:space="preserve">. The insurer makes payments for as long as you live. The payment amount largely depends on the annuity value at annuitization and your projected life expectancy. There is no guarantee the insurer will return to you the total amount you paid into the annuity. On the other hand, you are guaranteed the income for life. </w:t>
      </w:r>
    </w:p>
    <w:p w14:paraId="6DB862EB"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3B511A">
        <w:rPr>
          <w:rFonts w:ascii="Calibri" w:eastAsia="Calibri" w:hAnsi="Calibri" w:cs="Calibri"/>
          <w:i/>
          <w:iCs/>
          <w:color w:val="000000"/>
          <w:kern w:val="0"/>
          <w14:ligatures w14:val="none"/>
        </w:rPr>
        <w:t>Fixed period</w:t>
      </w:r>
      <w:r w:rsidRPr="003B511A">
        <w:rPr>
          <w:rFonts w:ascii="Calibri" w:eastAsia="Calibri" w:hAnsi="Calibri" w:cs="Calibri"/>
          <w:color w:val="000000"/>
          <w:kern w:val="0"/>
          <w14:ligatures w14:val="none"/>
        </w:rPr>
        <w:t xml:space="preserve">. You receive payments for a set number of years. Payments after your death may be made to a designated beneficiary. </w:t>
      </w:r>
    </w:p>
    <w:p w14:paraId="55B7C044"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3B511A">
        <w:rPr>
          <w:rFonts w:ascii="Calibri" w:eastAsia="Calibri" w:hAnsi="Calibri" w:cs="Calibri"/>
          <w:i/>
          <w:iCs/>
          <w:color w:val="000000"/>
          <w:kern w:val="0"/>
          <w14:ligatures w14:val="none"/>
        </w:rPr>
        <w:t>Life with period certain</w:t>
      </w:r>
      <w:r w:rsidRPr="003B511A">
        <w:rPr>
          <w:rFonts w:ascii="Calibri" w:eastAsia="Calibri" w:hAnsi="Calibri" w:cs="Calibri"/>
          <w:color w:val="000000"/>
          <w:kern w:val="0"/>
          <w14:ligatures w14:val="none"/>
        </w:rPr>
        <w:t xml:space="preserve">. Payments are made during your lifetime for a guaranteed period of time. That means that if you die before the period of time ends, your beneficiary will receive the payments until the end of the period. </w:t>
      </w:r>
    </w:p>
    <w:p w14:paraId="0557C3F4" w14:textId="77777777" w:rsidR="00CA7A3D" w:rsidRPr="003B511A" w:rsidRDefault="00CA7A3D" w:rsidP="00CA7A3D">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3B511A">
        <w:rPr>
          <w:rFonts w:ascii="Calibri" w:eastAsia="Calibri" w:hAnsi="Calibri" w:cs="Calibri"/>
          <w:i/>
          <w:iCs/>
          <w:color w:val="000000"/>
          <w:kern w:val="0"/>
          <w14:ligatures w14:val="none"/>
        </w:rPr>
        <w:lastRenderedPageBreak/>
        <w:t>Joint and survivor life</w:t>
      </w:r>
      <w:r w:rsidRPr="003B511A">
        <w:rPr>
          <w:rFonts w:ascii="Calibri" w:eastAsia="Calibri" w:hAnsi="Calibri" w:cs="Calibri"/>
          <w:color w:val="000000"/>
          <w:kern w:val="0"/>
          <w14:ligatures w14:val="none"/>
        </w:rPr>
        <w:t>. Guaranteed income payments are made for a lifetime to you and another person. When you or the other person dies, the insurer continues to make payments to the survivor for the rest of the survivor’s life.</w:t>
      </w:r>
    </w:p>
    <w:p w14:paraId="1305138D" w14:textId="77777777" w:rsidR="00CA7A3D" w:rsidRPr="003B511A" w:rsidRDefault="00CA7A3D" w:rsidP="00CA7A3D">
      <w:pPr>
        <w:widowControl w:val="0"/>
        <w:tabs>
          <w:tab w:val="left" w:pos="90"/>
        </w:tabs>
        <w:autoSpaceDE w:val="0"/>
        <w:autoSpaceDN w:val="0"/>
        <w:spacing w:after="120" w:line="240" w:lineRule="auto"/>
        <w:jc w:val="both"/>
        <w:rPr>
          <w:rFonts w:ascii="Calibri" w:eastAsia="Calibri" w:hAnsi="Calibri" w:cs="Calibri"/>
          <w:b/>
          <w:bCs/>
          <w:color w:val="000000"/>
          <w:kern w:val="0"/>
          <w14:ligatures w14:val="none"/>
        </w:rPr>
      </w:pPr>
      <w:bookmarkStart w:id="4" w:name="Besides_annuitizing_are_there_other"/>
      <w:bookmarkEnd w:id="4"/>
      <w:r w:rsidRPr="003B511A">
        <w:rPr>
          <w:rFonts w:ascii="Calibri" w:eastAsia="Calibri" w:hAnsi="Calibri" w:cs="Calibri"/>
          <w:b/>
          <w:bCs/>
          <w:color w:val="000000"/>
          <w:kern w:val="0"/>
          <w14:ligatures w14:val="none"/>
        </w:rPr>
        <w:t>Besides annuitizing, are there other ways to withdraw money from your annuity?</w:t>
      </w:r>
    </w:p>
    <w:p w14:paraId="44CBCCA2" w14:textId="77777777" w:rsidR="00CA7A3D" w:rsidRPr="003B511A" w:rsidRDefault="00CA7A3D" w:rsidP="00CA7A3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i/>
          <w:iCs/>
          <w:kern w:val="0"/>
          <w14:ligatures w14:val="none"/>
        </w:rPr>
        <w:t>Full Withdrawal</w:t>
      </w:r>
      <w:r w:rsidRPr="003B511A">
        <w:rPr>
          <w:rFonts w:ascii="Calibri" w:eastAsia="Calibri" w:hAnsi="Calibri" w:cs="Calibri"/>
          <w:kern w:val="0"/>
          <w14:ligatures w14:val="none"/>
        </w:rPr>
        <w:t xml:space="preserve">: A full withdrawal means you take the full </w:t>
      </w:r>
      <w:hyperlink w:anchor="Cash_Surrender_Value" w:tooltip="The present amount of cash if you would receive if you canceled the annuity contract with a full withdrawal." w:history="1">
        <w:r w:rsidRPr="003B511A">
          <w:rPr>
            <w:rStyle w:val="Hyperlink"/>
            <w:rFonts w:ascii="Calibri" w:eastAsia="Calibri" w:hAnsi="Calibri" w:cs="Calibri"/>
            <w:b/>
            <w:bCs/>
            <w:kern w:val="0"/>
            <w:u w:val="none"/>
            <w14:ligatures w14:val="none"/>
          </w:rPr>
          <w:t>cash surrender value</w:t>
        </w:r>
      </w:hyperlink>
      <w:r w:rsidRPr="003B511A">
        <w:rPr>
          <w:rFonts w:ascii="Calibri" w:eastAsia="Calibri" w:hAnsi="Calibri" w:cs="Calibri"/>
          <w:kern w:val="0"/>
          <w14:ligatures w14:val="none"/>
        </w:rPr>
        <w:t xml:space="preserve"> of the annuity in a lump sum payment and end your annuity. </w:t>
      </w:r>
      <w:r w:rsidRPr="003B511A">
        <w:rPr>
          <w:rFonts w:ascii="Calibri" w:eastAsia="Calibri" w:hAnsi="Calibri" w:cs="Calibri"/>
          <w:iCs/>
          <w:kern w:val="0"/>
          <w14:ligatures w14:val="none"/>
        </w:rPr>
        <w:t xml:space="preserve">You’ll likely pay a charge to do this if it’s during the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3B511A">
          <w:rPr>
            <w:rStyle w:val="Hyperlink"/>
            <w:rFonts w:ascii="Calibri" w:eastAsia="Calibri" w:hAnsi="Calibri" w:cs="Calibri"/>
            <w:b/>
            <w:bCs/>
            <w:iCs/>
            <w:kern w:val="0"/>
            <w:u w:val="none"/>
            <w14:ligatures w14:val="none"/>
          </w:rPr>
          <w:t>surrender charge period</w:t>
        </w:r>
      </w:hyperlink>
      <w:r w:rsidRPr="003B511A">
        <w:rPr>
          <w:rFonts w:ascii="Calibri" w:eastAsia="Calibri" w:hAnsi="Calibri" w:cs="Calibri"/>
          <w:iCs/>
          <w:kern w:val="0"/>
          <w14:ligatures w14:val="none"/>
        </w:rPr>
        <w:t>.</w:t>
      </w:r>
      <w:r w:rsidRPr="003B511A">
        <w:rPr>
          <w:rFonts w:ascii="Calibri" w:eastAsia="Calibri" w:hAnsi="Calibri" w:cs="Calibri"/>
          <w:kern w:val="0"/>
          <w14:ligatures w14:val="none"/>
        </w:rPr>
        <w:t xml:space="preserve"> If you withdraw your annuity’s cash surrender value, your annuity is canceled. Replacing your annuity with an annuity from another insurer may have tax consequences if the </w:t>
      </w:r>
      <w:hyperlink w:anchor="Replacement" w:tooltip="A transaction where the value of an existing annuity is used to purchase a new annuity. A replacement may preserve tax deferral if it qualifies as a Section 1035 exchange, but it may also restart the surrender period and result in new charges or fees." w:history="1">
        <w:r w:rsidRPr="003B511A">
          <w:rPr>
            <w:rStyle w:val="Hyperlink"/>
            <w:rFonts w:ascii="Calibri" w:eastAsia="Calibri" w:hAnsi="Calibri" w:cs="Calibri"/>
            <w:b/>
            <w:bCs/>
            <w:kern w:val="0"/>
            <w:u w:val="none"/>
            <w14:ligatures w14:val="none"/>
          </w:rPr>
          <w:t>replacement</w:t>
        </w:r>
      </w:hyperlink>
      <w:r w:rsidRPr="003B511A">
        <w:rPr>
          <w:rFonts w:ascii="Calibri" w:eastAsia="Calibri" w:hAnsi="Calibri" w:cs="Calibri"/>
          <w:kern w:val="0"/>
          <w14:ligatures w14:val="none"/>
        </w:rPr>
        <w:t xml:space="preserve"> doesn’t qualify for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Pr="003B511A">
          <w:rPr>
            <w:rStyle w:val="Hyperlink"/>
            <w:rFonts w:ascii="Calibri" w:eastAsia="Calibri" w:hAnsi="Calibri" w:cs="Calibri"/>
            <w:b/>
            <w:bCs/>
            <w:kern w:val="0"/>
            <w:u w:val="none"/>
            <w14:ligatures w14:val="none"/>
          </w:rPr>
          <w:t>tax-deferral</w:t>
        </w:r>
      </w:hyperlink>
      <w:r w:rsidRPr="003B511A">
        <w:rPr>
          <w:rFonts w:ascii="Calibri" w:eastAsia="Calibri" w:hAnsi="Calibri" w:cs="Calibri"/>
          <w:kern w:val="0"/>
          <w14:ligatures w14:val="none"/>
        </w:rPr>
        <w:t>. Make sure you understand how the replacement will affect your existing contract, including any potential taxes, charges, or loss of benefits.</w:t>
      </w:r>
    </w:p>
    <w:p w14:paraId="59763678" w14:textId="77777777" w:rsidR="00CA7A3D" w:rsidRPr="003B511A" w:rsidRDefault="00CA7A3D" w:rsidP="00CA7A3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i/>
          <w:iCs/>
          <w:kern w:val="0"/>
          <w14:ligatures w14:val="none"/>
        </w:rPr>
        <w:t>Partial Withdrawal</w:t>
      </w:r>
      <w:r w:rsidRPr="003B511A">
        <w:rPr>
          <w:rFonts w:ascii="Calibri" w:eastAsia="Calibri" w:hAnsi="Calibri" w:cs="Calibri"/>
          <w:kern w:val="0"/>
          <w14:ligatures w14:val="none"/>
        </w:rPr>
        <w:t>: A partial withdrawal means you take some</w:t>
      </w:r>
      <w:r w:rsidRPr="003B511A">
        <w:rPr>
          <w:rFonts w:ascii="Calibri" w:eastAsia="Calibri" w:hAnsi="Calibri" w:cs="Calibri"/>
          <w:i/>
          <w:kern w:val="0"/>
          <w14:ligatures w14:val="none"/>
        </w:rPr>
        <w:t xml:space="preserve"> </w:t>
      </w:r>
      <w:r w:rsidRPr="003B511A">
        <w:rPr>
          <w:rFonts w:ascii="Calibri" w:eastAsia="Calibri" w:hAnsi="Calibri" w:cs="Calibri"/>
          <w:kern w:val="0"/>
          <w14:ligatures w14:val="none"/>
        </w:rPr>
        <w:t xml:space="preserve">of the money from the annuity’s </w:t>
      </w:r>
      <w:hyperlink w:anchor="Cash_Surrender_Value" w:tooltip="The present amount of cash if you would receive if you canceled the annuity contract with a full withdrawal." w:history="1">
        <w:r w:rsidRPr="003B511A">
          <w:rPr>
            <w:rStyle w:val="Hyperlink"/>
            <w:rFonts w:ascii="Calibri" w:eastAsia="Calibri" w:hAnsi="Calibri" w:cs="Calibri"/>
            <w:b/>
            <w:bCs/>
            <w:kern w:val="0"/>
            <w:u w:val="none"/>
            <w14:ligatures w14:val="none"/>
          </w:rPr>
          <w:t>cash surrender value</w:t>
        </w:r>
      </w:hyperlink>
      <w:r w:rsidRPr="003B511A">
        <w:rPr>
          <w:rFonts w:ascii="Calibri" w:eastAsia="Calibri" w:hAnsi="Calibri" w:cs="Calibri"/>
          <w:kern w:val="0"/>
          <w14:ligatures w14:val="none"/>
        </w:rPr>
        <w:t xml:space="preserve">. You may be able to do this without canceling the annuity. Most annuities within the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3B511A">
          <w:rPr>
            <w:rStyle w:val="Hyperlink"/>
            <w:rFonts w:ascii="Calibri" w:eastAsia="Calibri" w:hAnsi="Calibri" w:cs="Calibri"/>
            <w:b/>
            <w:bCs/>
            <w:iCs/>
            <w:kern w:val="0"/>
            <w:u w:val="none"/>
            <w14:ligatures w14:val="none"/>
          </w:rPr>
          <w:t>surrender charge period</w:t>
        </w:r>
      </w:hyperlink>
      <w:r w:rsidRPr="003B511A">
        <w:rPr>
          <w:rFonts w:ascii="Calibri" w:eastAsia="Calibri" w:hAnsi="Calibri" w:cs="Calibri"/>
          <w:kern w:val="0"/>
          <w14:ligatures w14:val="none"/>
        </w:rPr>
        <w:t xml:space="preserve"> let you take out a limited amount of cash each year without paying surrender charges on that amount. </w:t>
      </w:r>
    </w:p>
    <w:p w14:paraId="78EF089A" w14:textId="5C3B8294" w:rsidR="00A1361A" w:rsidRPr="003B511A" w:rsidRDefault="00A1361A" w:rsidP="006A4ED7">
      <w:pPr>
        <w:widowControl w:val="0"/>
        <w:tabs>
          <w:tab w:val="left" w:pos="90"/>
        </w:tabs>
        <w:autoSpaceDE w:val="0"/>
        <w:autoSpaceDN w:val="0"/>
        <w:spacing w:after="240" w:line="240" w:lineRule="auto"/>
        <w:jc w:val="both"/>
        <w:rPr>
          <w:rFonts w:ascii="Calibri" w:eastAsia="Calibri" w:hAnsi="Calibri" w:cs="Calibri"/>
          <w:kern w:val="0"/>
          <w:sz w:val="32"/>
          <w:szCs w:val="32"/>
          <w14:ligatures w14:val="none"/>
        </w:rPr>
      </w:pPr>
      <w:r w:rsidRPr="003B511A">
        <w:rPr>
          <w:rFonts w:ascii="Calibri" w:eastAsia="Calibri" w:hAnsi="Calibri" w:cs="Calibri"/>
          <w:kern w:val="0"/>
          <w:sz w:val="32"/>
          <w:szCs w:val="32"/>
          <w14:ligatures w14:val="none"/>
        </w:rPr>
        <w:t xml:space="preserve">Types of Annuities </w:t>
      </w:r>
    </w:p>
    <w:p w14:paraId="70A65687" w14:textId="473472A1" w:rsidR="00070818" w:rsidRPr="003B511A" w:rsidRDefault="00070818" w:rsidP="00D87906">
      <w:pPr>
        <w:tabs>
          <w:tab w:val="left" w:pos="90"/>
        </w:tabs>
        <w:spacing w:after="240" w:line="240" w:lineRule="auto"/>
        <w:jc w:val="both"/>
        <w:rPr>
          <w:rFonts w:ascii="Calibri" w:hAnsi="Calibri" w:cs="Calibri"/>
          <w:b/>
          <w:bCs/>
        </w:rPr>
      </w:pPr>
      <w:bookmarkStart w:id="5" w:name="What_is_an_immediate_annuity_SPIA"/>
      <w:r w:rsidRPr="003B511A">
        <w:rPr>
          <w:rFonts w:ascii="Calibri" w:hAnsi="Calibri" w:cs="Calibri"/>
          <w:b/>
          <w:bCs/>
        </w:rPr>
        <w:t>What is an immediate annuity (SPIA)</w:t>
      </w:r>
      <w:bookmarkEnd w:id="5"/>
      <w:r w:rsidRPr="003B511A">
        <w:rPr>
          <w:rFonts w:ascii="Calibri" w:hAnsi="Calibri" w:cs="Calibri"/>
          <w:b/>
          <w:bCs/>
        </w:rPr>
        <w:t>?</w:t>
      </w:r>
    </w:p>
    <w:p w14:paraId="3852682A" w14:textId="65293B4D" w:rsidR="00070818" w:rsidRPr="003B511A" w:rsidRDefault="00070818" w:rsidP="00D87906">
      <w:pPr>
        <w:spacing w:after="240" w:line="240" w:lineRule="auto"/>
        <w:jc w:val="both"/>
        <w:rPr>
          <w:rFonts w:ascii="Calibri" w:hAnsi="Calibri" w:cs="Calibri"/>
        </w:rPr>
      </w:pPr>
      <w:r w:rsidRPr="003B511A">
        <w:rPr>
          <w:rFonts w:ascii="Calibri" w:hAnsi="Calibri" w:cs="Calibri"/>
        </w:rPr>
        <w:t xml:space="preserve">An immediate annuity (also known as a </w:t>
      </w:r>
      <w:r w:rsidR="000954E8" w:rsidRPr="003B511A">
        <w:rPr>
          <w:rFonts w:ascii="Calibri" w:hAnsi="Calibri" w:cs="Calibri"/>
        </w:rPr>
        <w:t>single premium immediate annuity</w:t>
      </w:r>
      <w:r w:rsidRPr="003B511A">
        <w:rPr>
          <w:rFonts w:ascii="Calibri" w:hAnsi="Calibri" w:cs="Calibri"/>
        </w:rPr>
        <w:t xml:space="preserve"> or SPIA) is a </w:t>
      </w:r>
      <w:r w:rsidR="00884683" w:rsidRPr="003B511A">
        <w:rPr>
          <w:rFonts w:ascii="Calibri" w:hAnsi="Calibri" w:cs="Calibri"/>
        </w:rPr>
        <w:t>contract with an insurance company</w:t>
      </w:r>
      <w:r w:rsidR="005F3228" w:rsidRPr="003B511A">
        <w:rPr>
          <w:rFonts w:ascii="Calibri" w:hAnsi="Calibri" w:cs="Calibri"/>
        </w:rPr>
        <w:t>.</w:t>
      </w:r>
      <w:r w:rsidRPr="003B511A">
        <w:rPr>
          <w:rFonts w:ascii="Calibri" w:hAnsi="Calibri" w:cs="Calibri"/>
        </w:rPr>
        <w:t xml:space="preserve"> </w:t>
      </w:r>
      <w:r w:rsidR="005F3228" w:rsidRPr="003B511A">
        <w:rPr>
          <w:rFonts w:ascii="Calibri" w:hAnsi="Calibri" w:cs="Calibri"/>
        </w:rPr>
        <w:t>Y</w:t>
      </w:r>
      <w:r w:rsidRPr="003B511A">
        <w:rPr>
          <w:rFonts w:ascii="Calibri" w:hAnsi="Calibri" w:cs="Calibri"/>
        </w:rPr>
        <w:t xml:space="preserve">ou pay a single lump sum for guaranteed, ongoing income. </w:t>
      </w:r>
      <w:r w:rsidR="005F3228" w:rsidRPr="003B511A">
        <w:rPr>
          <w:rFonts w:ascii="Calibri" w:hAnsi="Calibri" w:cs="Calibri"/>
        </w:rPr>
        <w:t xml:space="preserve">The </w:t>
      </w:r>
      <w:r w:rsidR="00897F4D" w:rsidRPr="003B511A">
        <w:rPr>
          <w:rFonts w:ascii="Calibri" w:hAnsi="Calibri" w:cs="Calibri"/>
        </w:rPr>
        <w:t>p</w:t>
      </w:r>
      <w:r w:rsidRPr="003B511A">
        <w:rPr>
          <w:rFonts w:ascii="Calibri" w:hAnsi="Calibri" w:cs="Calibri"/>
        </w:rPr>
        <w:t xml:space="preserve">ayments </w:t>
      </w:r>
      <w:r w:rsidR="005F3228" w:rsidRPr="003B511A">
        <w:rPr>
          <w:rFonts w:ascii="Calibri" w:hAnsi="Calibri" w:cs="Calibri"/>
        </w:rPr>
        <w:t xml:space="preserve">begin </w:t>
      </w:r>
      <w:r w:rsidR="003D77E8" w:rsidRPr="003B511A">
        <w:rPr>
          <w:rFonts w:ascii="Calibri" w:hAnsi="Calibri" w:cs="Calibri"/>
        </w:rPr>
        <w:t xml:space="preserve">soon after </w:t>
      </w:r>
      <w:r w:rsidR="005F3228" w:rsidRPr="003B511A">
        <w:rPr>
          <w:rFonts w:ascii="Calibri" w:hAnsi="Calibri" w:cs="Calibri"/>
        </w:rPr>
        <w:t xml:space="preserve">you buy </w:t>
      </w:r>
      <w:r w:rsidR="003D77E8" w:rsidRPr="003B511A">
        <w:rPr>
          <w:rFonts w:ascii="Calibri" w:hAnsi="Calibri" w:cs="Calibri"/>
        </w:rPr>
        <w:t>the</w:t>
      </w:r>
      <w:r w:rsidRPr="003B511A">
        <w:rPr>
          <w:rFonts w:ascii="Calibri" w:hAnsi="Calibri" w:cs="Calibri"/>
        </w:rPr>
        <w:t xml:space="preserve"> </w:t>
      </w:r>
      <w:r w:rsidR="005F3228" w:rsidRPr="003B511A">
        <w:rPr>
          <w:rFonts w:ascii="Calibri" w:hAnsi="Calibri" w:cs="Calibri"/>
        </w:rPr>
        <w:t>annuity</w:t>
      </w:r>
      <w:r w:rsidRPr="003B511A">
        <w:rPr>
          <w:rFonts w:ascii="Calibri" w:hAnsi="Calibri" w:cs="Calibri"/>
        </w:rPr>
        <w:t xml:space="preserve"> and continue for your lifetime or </w:t>
      </w:r>
      <w:r w:rsidR="00884683" w:rsidRPr="003B511A">
        <w:rPr>
          <w:rFonts w:ascii="Calibri" w:hAnsi="Calibri" w:cs="Calibri"/>
        </w:rPr>
        <w:t xml:space="preserve">for </w:t>
      </w:r>
      <w:r w:rsidRPr="003B511A">
        <w:rPr>
          <w:rFonts w:ascii="Calibri" w:hAnsi="Calibri" w:cs="Calibri"/>
        </w:rPr>
        <w:t xml:space="preserve">a set period. </w:t>
      </w:r>
    </w:p>
    <w:p w14:paraId="6FF85BC8" w14:textId="7F6FFACC" w:rsidR="00067CFC" w:rsidRPr="003B511A" w:rsidRDefault="00067CFC" w:rsidP="00067CFC">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6" w:name="What_is_a_deferred_annuity"/>
      <w:r w:rsidRPr="003B511A">
        <w:rPr>
          <w:rFonts w:ascii="Calibri" w:eastAsia="Calibri" w:hAnsi="Calibri" w:cs="Calibri"/>
          <w:b/>
          <w:bCs/>
          <w:color w:val="000000"/>
          <w:kern w:val="0"/>
          <w14:ligatures w14:val="none"/>
        </w:rPr>
        <w:t>What is a deferred annuity</w:t>
      </w:r>
      <w:bookmarkEnd w:id="6"/>
      <w:r w:rsidRPr="003B511A">
        <w:rPr>
          <w:rFonts w:ascii="Calibri" w:eastAsia="Calibri" w:hAnsi="Calibri" w:cs="Calibri"/>
          <w:b/>
          <w:bCs/>
          <w:color w:val="000000"/>
          <w:kern w:val="0"/>
          <w14:ligatures w14:val="none"/>
        </w:rPr>
        <w:t>?</w:t>
      </w:r>
    </w:p>
    <w:p w14:paraId="58EEDD10" w14:textId="15DB595F" w:rsidR="007C4227" w:rsidRPr="003B511A" w:rsidRDefault="00E84869" w:rsidP="00067CFC">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With a</w:t>
      </w:r>
      <w:r w:rsidR="00852186" w:rsidRPr="003B511A">
        <w:rPr>
          <w:rFonts w:ascii="Calibri" w:eastAsia="Calibri" w:hAnsi="Calibri" w:cs="Calibri"/>
          <w:color w:val="000000"/>
          <w:kern w:val="0"/>
          <w14:ligatures w14:val="none"/>
        </w:rPr>
        <w:t xml:space="preserve"> </w:t>
      </w:r>
      <w:hyperlink w:anchor="Deferred_Annuity" w:tooltip="A contract with an insurance company that delays income payments until a future date. Before payments begin, the value of the annuity may increase or decrease, depending on the type of annuity and its terms." w:history="1">
        <w:r w:rsidR="00852186" w:rsidRPr="003B511A">
          <w:rPr>
            <w:rStyle w:val="Hyperlink"/>
            <w:rFonts w:ascii="Calibri" w:eastAsia="Calibri" w:hAnsi="Calibri" w:cs="Calibri"/>
            <w:b/>
            <w:bCs/>
            <w:kern w:val="0"/>
            <w:u w:val="none"/>
            <w14:ligatures w14:val="none"/>
          </w:rPr>
          <w:t>deferred annuity</w:t>
        </w:r>
      </w:hyperlink>
      <w:r w:rsidRPr="003B511A">
        <w:t>,</w:t>
      </w:r>
      <w:r w:rsidR="00852186" w:rsidRPr="003B511A">
        <w:rPr>
          <w:rFonts w:ascii="Calibri" w:eastAsia="Calibri" w:hAnsi="Calibri" w:cs="Calibri"/>
          <w:color w:val="000000"/>
          <w:kern w:val="0"/>
          <w14:ligatures w14:val="none"/>
        </w:rPr>
        <w:t xml:space="preserve"> </w:t>
      </w:r>
      <w:r w:rsidR="00996AD5" w:rsidRPr="003B511A">
        <w:rPr>
          <w:rFonts w:ascii="Calibri" w:eastAsia="Calibri" w:hAnsi="Calibri" w:cs="Calibri"/>
          <w:color w:val="000000"/>
          <w:kern w:val="0"/>
          <w14:ligatures w14:val="none"/>
        </w:rPr>
        <w:t xml:space="preserve">the insurance company </w:t>
      </w:r>
      <w:r w:rsidRPr="003B511A">
        <w:rPr>
          <w:rFonts w:ascii="Calibri" w:eastAsia="Calibri" w:hAnsi="Calibri" w:cs="Calibri"/>
          <w:color w:val="000000"/>
          <w:kern w:val="0"/>
          <w14:ligatures w14:val="none"/>
        </w:rPr>
        <w:t>holds</w:t>
      </w:r>
      <w:r w:rsidR="00996AD5" w:rsidRPr="003B511A">
        <w:rPr>
          <w:rFonts w:ascii="Calibri" w:eastAsia="Calibri" w:hAnsi="Calibri" w:cs="Calibri"/>
          <w:color w:val="000000"/>
          <w:kern w:val="0"/>
          <w14:ligatures w14:val="none"/>
        </w:rPr>
        <w:t xml:space="preserve"> your</w:t>
      </w:r>
      <w:r w:rsidR="00852186" w:rsidRPr="003B511A">
        <w:rPr>
          <w:rFonts w:ascii="Calibri" w:eastAsia="Calibri" w:hAnsi="Calibri" w:cs="Calibri"/>
          <w:color w:val="000000"/>
          <w:kern w:val="0"/>
          <w14:ligatures w14:val="none"/>
        </w:rPr>
        <w:t xml:space="preserve"> money over time </w:t>
      </w:r>
      <w:r w:rsidR="00884683" w:rsidRPr="003B511A">
        <w:rPr>
          <w:rFonts w:ascii="Calibri" w:eastAsia="Calibri" w:hAnsi="Calibri" w:cs="Calibri"/>
          <w:color w:val="000000"/>
          <w:kern w:val="0"/>
          <w14:ligatures w14:val="none"/>
        </w:rPr>
        <w:t xml:space="preserve">to </w:t>
      </w:r>
      <w:r w:rsidR="00852186" w:rsidRPr="003B511A">
        <w:rPr>
          <w:rFonts w:ascii="Calibri" w:eastAsia="Calibri" w:hAnsi="Calibri" w:cs="Calibri"/>
          <w:color w:val="000000"/>
          <w:kern w:val="0"/>
          <w14:ligatures w14:val="none"/>
        </w:rPr>
        <w:t>grow your funds</w:t>
      </w:r>
      <w:r w:rsidR="00225360" w:rsidRPr="003B511A">
        <w:rPr>
          <w:rFonts w:ascii="Calibri" w:eastAsia="Calibri" w:hAnsi="Calibri" w:cs="Calibri"/>
          <w:color w:val="000000"/>
          <w:kern w:val="0"/>
          <w14:ligatures w14:val="none"/>
        </w:rPr>
        <w:t xml:space="preserve"> and income payments begin at a future date that you choose</w:t>
      </w:r>
      <w:r w:rsidR="00884683" w:rsidRPr="003B511A">
        <w:rPr>
          <w:rFonts w:ascii="Calibri" w:eastAsia="Calibri" w:hAnsi="Calibri" w:cs="Calibri"/>
          <w:color w:val="000000"/>
          <w:kern w:val="0"/>
          <w14:ligatures w14:val="none"/>
        </w:rPr>
        <w:t>.</w:t>
      </w:r>
      <w:r w:rsidR="00594F2D" w:rsidRPr="003B511A">
        <w:rPr>
          <w:rFonts w:ascii="Calibri" w:eastAsia="Calibri" w:hAnsi="Calibri" w:cs="Calibri"/>
          <w:color w:val="000000"/>
          <w:kern w:val="0"/>
          <w14:ligatures w14:val="none"/>
        </w:rPr>
        <w:t xml:space="preserve"> </w:t>
      </w:r>
      <w:r w:rsidR="00162781" w:rsidRPr="003B511A">
        <w:rPr>
          <w:rFonts w:ascii="Calibri" w:eastAsia="Calibri" w:hAnsi="Calibri" w:cs="Calibri"/>
          <w:color w:val="000000"/>
          <w:kern w:val="0"/>
          <w14:ligatures w14:val="none"/>
        </w:rPr>
        <w:t>A d</w:t>
      </w:r>
      <w:r w:rsidR="00067CFC" w:rsidRPr="003B511A">
        <w:rPr>
          <w:rFonts w:ascii="Calibri" w:eastAsia="Calibri" w:hAnsi="Calibri" w:cs="Calibri"/>
          <w:color w:val="000000"/>
          <w:kern w:val="0"/>
          <w14:ligatures w14:val="none"/>
        </w:rPr>
        <w:t>eferred annuit</w:t>
      </w:r>
      <w:r w:rsidR="00162781" w:rsidRPr="003B511A">
        <w:rPr>
          <w:rFonts w:ascii="Calibri" w:eastAsia="Calibri" w:hAnsi="Calibri" w:cs="Calibri"/>
          <w:color w:val="000000"/>
          <w:kern w:val="0"/>
          <w14:ligatures w14:val="none"/>
        </w:rPr>
        <w:t>y</w:t>
      </w:r>
      <w:r w:rsidR="00067CFC" w:rsidRPr="003B511A">
        <w:rPr>
          <w:rFonts w:ascii="Calibri" w:eastAsia="Calibri" w:hAnsi="Calibri" w:cs="Calibri"/>
          <w:color w:val="000000"/>
          <w:kern w:val="0"/>
          <w14:ligatures w14:val="none"/>
        </w:rPr>
        <w:t xml:space="preserve"> ha</w:t>
      </w:r>
      <w:r w:rsidR="00162781" w:rsidRPr="003B511A">
        <w:rPr>
          <w:rFonts w:ascii="Calibri" w:eastAsia="Calibri" w:hAnsi="Calibri" w:cs="Calibri"/>
          <w:color w:val="000000"/>
          <w:kern w:val="0"/>
          <w14:ligatures w14:val="none"/>
        </w:rPr>
        <w:t>s</w:t>
      </w:r>
      <w:r w:rsidR="00067CFC" w:rsidRPr="003B511A">
        <w:rPr>
          <w:rFonts w:ascii="Calibri" w:eastAsia="Calibri" w:hAnsi="Calibri" w:cs="Calibri"/>
          <w:color w:val="000000"/>
          <w:kern w:val="0"/>
          <w14:ligatures w14:val="none"/>
        </w:rPr>
        <w:t xml:space="preserve"> an </w:t>
      </w:r>
      <w:hyperlink w:anchor="Accumulation_Phase" w:tooltip="The timeframe in which funds are contributed and grow within an annuity." w:history="1">
        <w:r w:rsidR="00067CFC" w:rsidRPr="003B511A">
          <w:rPr>
            <w:rStyle w:val="Hyperlink"/>
            <w:rFonts w:ascii="Calibri" w:eastAsia="Calibri" w:hAnsi="Calibri" w:cs="Calibri"/>
            <w:b/>
            <w:bCs/>
            <w:kern w:val="0"/>
            <w:u w:val="none"/>
            <w14:ligatures w14:val="none"/>
          </w:rPr>
          <w:t xml:space="preserve">accumulation </w:t>
        </w:r>
        <w:r w:rsidR="00852186" w:rsidRPr="003B511A">
          <w:rPr>
            <w:rStyle w:val="Hyperlink"/>
            <w:rFonts w:ascii="Calibri" w:eastAsia="Calibri" w:hAnsi="Calibri" w:cs="Calibri"/>
            <w:b/>
            <w:bCs/>
            <w:kern w:val="0"/>
            <w:u w:val="none"/>
            <w14:ligatures w14:val="none"/>
          </w:rPr>
          <w:t>phase</w:t>
        </w:r>
      </w:hyperlink>
      <w:r w:rsidR="00852186" w:rsidRPr="003B511A">
        <w:rPr>
          <w:rFonts w:ascii="Calibri" w:eastAsia="Calibri" w:hAnsi="Calibri" w:cs="Calibri"/>
          <w:color w:val="000000"/>
          <w:kern w:val="0"/>
          <w14:ligatures w14:val="none"/>
        </w:rPr>
        <w:t xml:space="preserve"> </w:t>
      </w:r>
      <w:r w:rsidR="00067CFC" w:rsidRPr="003B511A">
        <w:rPr>
          <w:rFonts w:ascii="Calibri" w:eastAsia="Calibri" w:hAnsi="Calibri" w:cs="Calibri"/>
          <w:color w:val="000000"/>
          <w:kern w:val="0"/>
          <w14:ligatures w14:val="none"/>
        </w:rPr>
        <w:t xml:space="preserve">and a </w:t>
      </w:r>
      <w:hyperlink w:anchor="Payout_Phase" w:tooltip="The stage of an annuity contract when the insurance company begins making regular income distributions to the annuitant. This phase follows the accumulation phase." w:history="1">
        <w:r w:rsidR="00067CFC" w:rsidRPr="003B511A">
          <w:rPr>
            <w:rStyle w:val="Hyperlink"/>
            <w:rFonts w:ascii="Calibri" w:eastAsia="Calibri" w:hAnsi="Calibri" w:cs="Calibri"/>
            <w:b/>
            <w:bCs/>
            <w:kern w:val="0"/>
            <w:u w:val="none"/>
            <w14:ligatures w14:val="none"/>
          </w:rPr>
          <w:t xml:space="preserve">payout </w:t>
        </w:r>
        <w:r w:rsidR="00852186" w:rsidRPr="003B511A">
          <w:rPr>
            <w:rStyle w:val="Hyperlink"/>
            <w:rFonts w:ascii="Calibri" w:eastAsia="Calibri" w:hAnsi="Calibri" w:cs="Calibri"/>
            <w:b/>
            <w:bCs/>
            <w:kern w:val="0"/>
            <w:u w:val="none"/>
            <w14:ligatures w14:val="none"/>
          </w:rPr>
          <w:t>phase</w:t>
        </w:r>
      </w:hyperlink>
      <w:r w:rsidR="00067CFC" w:rsidRPr="003B511A">
        <w:rPr>
          <w:rFonts w:ascii="Calibri" w:eastAsia="Calibri" w:hAnsi="Calibri" w:cs="Calibri"/>
          <w:color w:val="000000"/>
          <w:kern w:val="0"/>
          <w14:ligatures w14:val="none"/>
        </w:rPr>
        <w:t xml:space="preserve">. </w:t>
      </w:r>
      <w:r w:rsidR="007C4227" w:rsidRPr="003B511A">
        <w:rPr>
          <w:rFonts w:ascii="Calibri" w:eastAsia="Calibri" w:hAnsi="Calibri" w:cs="Calibri"/>
          <w:color w:val="000000"/>
          <w:kern w:val="0"/>
          <w14:ligatures w14:val="none"/>
        </w:rPr>
        <w:t xml:space="preserve">During the accumulation </w:t>
      </w:r>
      <w:r w:rsidR="00852186" w:rsidRPr="003B511A">
        <w:rPr>
          <w:rFonts w:ascii="Calibri" w:eastAsia="Calibri" w:hAnsi="Calibri" w:cs="Calibri"/>
          <w:color w:val="000000"/>
          <w:kern w:val="0"/>
          <w14:ligatures w14:val="none"/>
        </w:rPr>
        <w:t>phase</w:t>
      </w:r>
      <w:r w:rsidR="007C4227" w:rsidRPr="003B511A">
        <w:rPr>
          <w:rFonts w:ascii="Calibri" w:eastAsia="Calibri" w:hAnsi="Calibri" w:cs="Calibri"/>
          <w:color w:val="000000"/>
          <w:kern w:val="0"/>
          <w14:ligatures w14:val="none"/>
        </w:rPr>
        <w:t xml:space="preserve">, your funds grow on a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007C4227" w:rsidRPr="003B511A">
          <w:rPr>
            <w:rStyle w:val="Hyperlink"/>
            <w:rFonts w:ascii="Calibri" w:eastAsia="Calibri" w:hAnsi="Calibri" w:cs="Calibri"/>
            <w:b/>
            <w:bCs/>
            <w:kern w:val="0"/>
            <w:u w:val="none"/>
            <w14:ligatures w14:val="none"/>
          </w:rPr>
          <w:t>tax-deferred</w:t>
        </w:r>
      </w:hyperlink>
      <w:r w:rsidR="007C4227" w:rsidRPr="003B511A">
        <w:rPr>
          <w:rFonts w:ascii="Calibri" w:eastAsia="Calibri" w:hAnsi="Calibri" w:cs="Calibri"/>
          <w:color w:val="000000"/>
          <w:kern w:val="0"/>
          <w14:ligatures w14:val="none"/>
        </w:rPr>
        <w:t xml:space="preserve"> basis. While this phase is designed to build your annuity value, your balance </w:t>
      </w:r>
      <w:r w:rsidR="006417F9" w:rsidRPr="003B511A">
        <w:rPr>
          <w:rFonts w:ascii="Calibri" w:eastAsia="Calibri" w:hAnsi="Calibri" w:cs="Calibri"/>
          <w:color w:val="000000"/>
          <w:kern w:val="0"/>
          <w14:ligatures w14:val="none"/>
        </w:rPr>
        <w:t xml:space="preserve">may </w:t>
      </w:r>
      <w:r w:rsidR="005F3228" w:rsidRPr="003B511A">
        <w:rPr>
          <w:rFonts w:ascii="Calibri" w:eastAsia="Calibri" w:hAnsi="Calibri" w:cs="Calibri"/>
          <w:color w:val="000000"/>
          <w:kern w:val="0"/>
          <w14:ligatures w14:val="none"/>
        </w:rPr>
        <w:t>go up and down depending</w:t>
      </w:r>
      <w:r w:rsidR="007C4227" w:rsidRPr="003B511A">
        <w:rPr>
          <w:rFonts w:ascii="Calibri" w:eastAsia="Calibri" w:hAnsi="Calibri" w:cs="Calibri"/>
          <w:color w:val="000000"/>
          <w:kern w:val="0"/>
          <w14:ligatures w14:val="none"/>
        </w:rPr>
        <w:t xml:space="preserve"> on your product type. </w:t>
      </w:r>
    </w:p>
    <w:p w14:paraId="6969BC81" w14:textId="7D127727" w:rsidR="00852186" w:rsidRPr="003B511A" w:rsidRDefault="00852186" w:rsidP="00852186">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During the </w:t>
      </w:r>
      <w:hyperlink w:anchor="Payout_Phase" w:tooltip="The stage of an annuity contract when the insurance company begins making regular income distributions to the annuitant. This phase follows the accumulation period." w:history="1">
        <w:r w:rsidRPr="003B511A">
          <w:rPr>
            <w:rStyle w:val="Hyperlink"/>
            <w:rFonts w:ascii="Calibri" w:eastAsia="Calibri" w:hAnsi="Calibri" w:cs="Calibri"/>
            <w:b/>
            <w:bCs/>
            <w:kern w:val="0"/>
            <w:u w:val="none"/>
            <w14:ligatures w14:val="none"/>
          </w:rPr>
          <w:t>payout phase</w:t>
        </w:r>
      </w:hyperlink>
      <w:r w:rsidRPr="003B511A">
        <w:rPr>
          <w:rFonts w:ascii="Calibri" w:eastAsia="Calibri" w:hAnsi="Calibri" w:cs="Calibri"/>
          <w:color w:val="000000"/>
          <w:kern w:val="0"/>
          <w14:ligatures w14:val="none"/>
        </w:rPr>
        <w:t xml:space="preserve">, </w:t>
      </w:r>
      <w:r w:rsidR="005C2007" w:rsidRPr="003B511A">
        <w:rPr>
          <w:rFonts w:ascii="Calibri" w:eastAsia="Calibri" w:hAnsi="Calibri" w:cs="Calibri"/>
          <w:color w:val="000000"/>
          <w:kern w:val="0"/>
          <w14:ligatures w14:val="none"/>
        </w:rPr>
        <w:t>your annuity provides regular payments. You may choose payments that last for the rest of your life or for a fixed period, such as 10 or 20 years</w:t>
      </w:r>
      <w:r w:rsidRPr="003B511A">
        <w:rPr>
          <w:rFonts w:ascii="Calibri" w:eastAsia="Calibri" w:hAnsi="Calibri" w:cs="Calibri"/>
          <w:color w:val="000000"/>
          <w:kern w:val="0"/>
          <w14:ligatures w14:val="none"/>
        </w:rPr>
        <w:t>.</w:t>
      </w:r>
      <w:r w:rsidR="005C2007" w:rsidRPr="003B511A">
        <w:rPr>
          <w:rFonts w:ascii="Calibri" w:eastAsia="Calibri" w:hAnsi="Calibri" w:cs="Calibri"/>
          <w:color w:val="000000"/>
          <w:kern w:val="0"/>
          <w14:ligatures w14:val="none"/>
        </w:rPr>
        <w:t xml:space="preserve"> Your </w:t>
      </w:r>
      <w:hyperlink w:anchor="Annuity_Contract" w:tooltip="The legal document between you and the insurance company that sets the terms of the agreement. " w:history="1">
        <w:r w:rsidR="005C2007" w:rsidRPr="003B511A">
          <w:rPr>
            <w:rStyle w:val="Hyperlink"/>
            <w:rFonts w:ascii="Calibri" w:eastAsia="Calibri" w:hAnsi="Calibri" w:cs="Calibri"/>
            <w:b/>
            <w:bCs/>
            <w:kern w:val="0"/>
            <w:u w:val="none"/>
            <w14:ligatures w14:val="none"/>
          </w:rPr>
          <w:t>annuity contract</w:t>
        </w:r>
      </w:hyperlink>
      <w:r w:rsidR="005C2007" w:rsidRPr="003B511A">
        <w:rPr>
          <w:rFonts w:ascii="Calibri" w:eastAsia="Calibri" w:hAnsi="Calibri" w:cs="Calibri"/>
          <w:color w:val="000000"/>
          <w:kern w:val="0"/>
          <w14:ligatures w14:val="none"/>
        </w:rPr>
        <w:t xml:space="preserve"> describes the payment options you may choose and how long the payments will continue.</w:t>
      </w:r>
    </w:p>
    <w:p w14:paraId="5234DC88" w14:textId="6142A06A" w:rsidR="002D0D58" w:rsidRPr="003B511A" w:rsidRDefault="002D0D58" w:rsidP="00852186">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r w:rsidRPr="003B511A">
        <w:rPr>
          <w:rFonts w:ascii="Calibri" w:eastAsia="Calibri" w:hAnsi="Calibri" w:cs="Calibri"/>
          <w:b/>
          <w:bCs/>
          <w:color w:val="000000"/>
          <w:kern w:val="0"/>
          <w14:ligatures w14:val="none"/>
        </w:rPr>
        <w:t xml:space="preserve">Ask </w:t>
      </w:r>
      <w:r w:rsidR="00C81BF6" w:rsidRPr="003B511A">
        <w:rPr>
          <w:rFonts w:ascii="Calibri" w:eastAsia="Calibri" w:hAnsi="Calibri" w:cs="Calibri"/>
          <w:b/>
          <w:bCs/>
          <w:color w:val="000000"/>
          <w:kern w:val="0"/>
          <w14:ligatures w14:val="none"/>
        </w:rPr>
        <w:t>a</w:t>
      </w:r>
      <w:r w:rsidRPr="003B511A">
        <w:rPr>
          <w:rFonts w:ascii="Calibri" w:eastAsia="Calibri" w:hAnsi="Calibri" w:cs="Calibri"/>
          <w:b/>
          <w:bCs/>
          <w:color w:val="000000"/>
          <w:kern w:val="0"/>
          <w14:ligatures w14:val="none"/>
        </w:rPr>
        <w:t>bout:</w:t>
      </w:r>
    </w:p>
    <w:p w14:paraId="6C57C321" w14:textId="2CF6D1EA" w:rsidR="007C4227" w:rsidRPr="003B511A" w:rsidRDefault="00225360" w:rsidP="004176C9">
      <w:pPr>
        <w:pStyle w:val="ListParagraph"/>
        <w:widowControl w:val="0"/>
        <w:numPr>
          <w:ilvl w:val="0"/>
          <w:numId w:val="22"/>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How much</w:t>
      </w:r>
      <w:r w:rsidR="002D0D58" w:rsidRPr="003B511A">
        <w:rPr>
          <w:rFonts w:ascii="Calibri" w:eastAsia="Calibri" w:hAnsi="Calibri" w:cs="Calibri"/>
          <w:color w:val="000000"/>
          <w:kern w:val="0"/>
          <w14:ligatures w14:val="none"/>
        </w:rPr>
        <w:t xml:space="preserve"> a</w:t>
      </w:r>
      <w:r w:rsidR="003063B1" w:rsidRPr="003B511A">
        <w:rPr>
          <w:rFonts w:ascii="Calibri" w:eastAsia="Calibri" w:hAnsi="Calibri" w:cs="Calibri"/>
          <w:color w:val="000000"/>
          <w:kern w:val="0"/>
          <w14:ligatures w14:val="none"/>
        </w:rPr>
        <w:t>nnuity f</w:t>
      </w:r>
      <w:r w:rsidR="007C4227" w:rsidRPr="003B511A">
        <w:rPr>
          <w:rFonts w:ascii="Calibri" w:eastAsia="Calibri" w:hAnsi="Calibri" w:cs="Calibri"/>
          <w:color w:val="000000"/>
          <w:kern w:val="0"/>
          <w14:ligatures w14:val="none"/>
        </w:rPr>
        <w:t xml:space="preserve">ees, charges, </w:t>
      </w:r>
      <w:r w:rsidR="002D0D58" w:rsidRPr="003B511A">
        <w:rPr>
          <w:rFonts w:ascii="Calibri" w:eastAsia="Calibri" w:hAnsi="Calibri" w:cs="Calibri"/>
          <w:color w:val="000000"/>
          <w:kern w:val="0"/>
          <w14:ligatures w14:val="none"/>
        </w:rPr>
        <w:t>or other</w:t>
      </w:r>
      <w:r w:rsidR="007C4227" w:rsidRPr="003B511A">
        <w:rPr>
          <w:rFonts w:ascii="Calibri" w:eastAsia="Calibri" w:hAnsi="Calibri" w:cs="Calibri"/>
          <w:color w:val="000000"/>
          <w:kern w:val="0"/>
          <w14:ligatures w14:val="none"/>
        </w:rPr>
        <w:t xml:space="preserve"> negative adjustments </w:t>
      </w:r>
      <w:r w:rsidR="002D0D58" w:rsidRPr="003B511A">
        <w:rPr>
          <w:rFonts w:ascii="Calibri" w:eastAsia="Calibri" w:hAnsi="Calibri" w:cs="Calibri"/>
          <w:color w:val="000000"/>
          <w:kern w:val="0"/>
          <w14:ligatures w14:val="none"/>
        </w:rPr>
        <w:t xml:space="preserve">will </w:t>
      </w:r>
      <w:r w:rsidR="007C4227" w:rsidRPr="003B511A">
        <w:rPr>
          <w:rFonts w:ascii="Calibri" w:eastAsia="Calibri" w:hAnsi="Calibri" w:cs="Calibri"/>
          <w:color w:val="000000"/>
          <w:kern w:val="0"/>
          <w14:ligatures w14:val="none"/>
        </w:rPr>
        <w:t xml:space="preserve">reduce your annuity’s value </w:t>
      </w:r>
      <w:r w:rsidR="004176C9" w:rsidRPr="003B511A">
        <w:rPr>
          <w:rFonts w:ascii="Calibri" w:eastAsia="Calibri" w:hAnsi="Calibri" w:cs="Calibri"/>
          <w:color w:val="000000"/>
          <w:kern w:val="0"/>
          <w14:ligatures w14:val="none"/>
        </w:rPr>
        <w:t>or</w:t>
      </w:r>
      <w:r w:rsidR="007C4227" w:rsidRPr="003B511A">
        <w:rPr>
          <w:rFonts w:ascii="Calibri" w:eastAsia="Calibri" w:hAnsi="Calibri" w:cs="Calibri"/>
          <w:color w:val="000000"/>
          <w:kern w:val="0"/>
          <w14:ligatures w14:val="none"/>
        </w:rPr>
        <w:t xml:space="preserve"> limit how much your money grows</w:t>
      </w:r>
      <w:r w:rsidR="005321DB" w:rsidRPr="003B511A">
        <w:rPr>
          <w:rFonts w:ascii="Calibri" w:eastAsia="Calibri" w:hAnsi="Calibri" w:cs="Calibri"/>
          <w:color w:val="000000"/>
          <w:kern w:val="0"/>
          <w14:ligatures w14:val="none"/>
        </w:rPr>
        <w:t>?</w:t>
      </w:r>
      <w:r w:rsidR="007C4227" w:rsidRPr="003B511A">
        <w:rPr>
          <w:rFonts w:ascii="Calibri" w:eastAsia="Calibri" w:hAnsi="Calibri" w:cs="Calibri"/>
          <w:color w:val="000000"/>
          <w:kern w:val="0"/>
          <w14:ligatures w14:val="none"/>
        </w:rPr>
        <w:t xml:space="preserve"> Fees vary by product and are </w:t>
      </w:r>
      <w:r w:rsidR="006417F9" w:rsidRPr="003B511A">
        <w:rPr>
          <w:rFonts w:ascii="Calibri" w:eastAsia="Calibri" w:hAnsi="Calibri" w:cs="Calibri"/>
          <w:color w:val="000000"/>
          <w:kern w:val="0"/>
          <w14:ligatures w14:val="none"/>
        </w:rPr>
        <w:t xml:space="preserve">described </w:t>
      </w:r>
      <w:r w:rsidR="007C4227" w:rsidRPr="003B511A">
        <w:rPr>
          <w:rFonts w:ascii="Calibri" w:eastAsia="Calibri" w:hAnsi="Calibri" w:cs="Calibri"/>
          <w:color w:val="000000"/>
          <w:kern w:val="0"/>
          <w14:ligatures w14:val="none"/>
        </w:rPr>
        <w:t xml:space="preserve">in the annuity contract. </w:t>
      </w:r>
    </w:p>
    <w:p w14:paraId="5DB97A5E" w14:textId="68770366" w:rsidR="007B79E0" w:rsidRPr="003B511A" w:rsidRDefault="005321DB" w:rsidP="004176C9">
      <w:pPr>
        <w:pStyle w:val="ListParagraph"/>
        <w:widowControl w:val="0"/>
        <w:numPr>
          <w:ilvl w:val="0"/>
          <w:numId w:val="22"/>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What is the surrender charge period for this annuity</w:t>
      </w:r>
      <w:r w:rsidR="00FB6D24" w:rsidRPr="003B511A">
        <w:rPr>
          <w:rFonts w:ascii="Calibri" w:eastAsia="Calibri" w:hAnsi="Calibri" w:cs="Calibri"/>
          <w:color w:val="000000"/>
          <w:kern w:val="0"/>
          <w14:ligatures w14:val="none"/>
        </w:rPr>
        <w:t>?</w:t>
      </w:r>
      <w:r w:rsidRPr="003B511A">
        <w:rPr>
          <w:rFonts w:ascii="Calibri" w:eastAsia="Calibri" w:hAnsi="Calibri" w:cs="Calibri"/>
          <w:color w:val="000000"/>
          <w:kern w:val="0"/>
          <w14:ligatures w14:val="none"/>
        </w:rPr>
        <w:t xml:space="preserve"> </w:t>
      </w:r>
      <w:r w:rsidR="005C2B77" w:rsidRPr="003B511A">
        <w:rPr>
          <w:rFonts w:ascii="Calibri" w:eastAsia="Calibri" w:hAnsi="Calibri" w:cs="Calibri"/>
          <w:color w:val="000000"/>
          <w:kern w:val="0"/>
          <w14:ligatures w14:val="none"/>
        </w:rPr>
        <w:t xml:space="preserve">The </w:t>
      </w:r>
      <w:hyperlink w:anchor="Surrender_Charge_Period" w:history="1">
        <w:r w:rsidR="005C2B77" w:rsidRPr="003B511A">
          <w:rPr>
            <w:rStyle w:val="Hyperlink"/>
            <w:rFonts w:ascii="Calibri" w:eastAsia="Calibri" w:hAnsi="Calibri" w:cs="Calibri"/>
            <w:b/>
            <w:bCs/>
            <w:kern w:val="0"/>
            <w14:ligatures w14:val="none"/>
          </w:rPr>
          <w:t>surrender charge period</w:t>
        </w:r>
      </w:hyperlink>
      <w:r w:rsidR="009808D5" w:rsidRPr="003B511A">
        <w:rPr>
          <w:rFonts w:ascii="Calibri" w:eastAsia="Calibri" w:hAnsi="Calibri" w:cs="Calibri"/>
          <w:color w:val="000000"/>
          <w:kern w:val="0"/>
          <w14:ligatures w14:val="none"/>
        </w:rPr>
        <w:t xml:space="preserve"> and </w:t>
      </w:r>
      <w:hyperlink w:anchor="Surrender_Charge" w:history="1">
        <w:r w:rsidR="009775A5" w:rsidRPr="003B511A">
          <w:rPr>
            <w:rStyle w:val="Hyperlink"/>
            <w:rFonts w:ascii="Calibri" w:eastAsia="Calibri" w:hAnsi="Calibri" w:cs="Calibri"/>
            <w:b/>
            <w:bCs/>
            <w:kern w:val="0"/>
            <w14:ligatures w14:val="none"/>
          </w:rPr>
          <w:t>surrender charges</w:t>
        </w:r>
      </w:hyperlink>
      <w:r w:rsidR="009775A5" w:rsidRPr="003B511A">
        <w:rPr>
          <w:rFonts w:ascii="Calibri" w:eastAsia="Calibri" w:hAnsi="Calibri" w:cs="Calibri"/>
          <w:color w:val="000000"/>
          <w:kern w:val="0"/>
          <w14:ligatures w14:val="none"/>
        </w:rPr>
        <w:t xml:space="preserve"> you pay if you need to </w:t>
      </w:r>
      <w:r w:rsidR="00756AE2" w:rsidRPr="003B511A">
        <w:rPr>
          <w:rFonts w:ascii="Calibri" w:eastAsia="Calibri" w:hAnsi="Calibri" w:cs="Calibri"/>
          <w:color w:val="000000"/>
          <w:kern w:val="0"/>
          <w14:ligatures w14:val="none"/>
        </w:rPr>
        <w:t xml:space="preserve">cancel your annuity or </w:t>
      </w:r>
      <w:r w:rsidR="009775A5" w:rsidRPr="003B511A">
        <w:rPr>
          <w:rFonts w:ascii="Calibri" w:eastAsia="Calibri" w:hAnsi="Calibri" w:cs="Calibri"/>
          <w:color w:val="000000"/>
          <w:kern w:val="0"/>
          <w14:ligatures w14:val="none"/>
        </w:rPr>
        <w:t>withdraw more money than allowed can vary depending on the annuity you buy.</w:t>
      </w:r>
    </w:p>
    <w:p w14:paraId="27B4E501" w14:textId="0D6F29F7" w:rsidR="007B79E0" w:rsidRPr="003B511A" w:rsidRDefault="007B79E0" w:rsidP="004176C9">
      <w:pPr>
        <w:pStyle w:val="ListParagraph"/>
        <w:widowControl w:val="0"/>
        <w:numPr>
          <w:ilvl w:val="0"/>
          <w:numId w:val="22"/>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lastRenderedPageBreak/>
        <w:t xml:space="preserve">Is it possible to withdraw </w:t>
      </w:r>
      <w:r w:rsidR="00756AE2" w:rsidRPr="003B511A">
        <w:rPr>
          <w:rFonts w:ascii="Calibri" w:eastAsia="Calibri" w:hAnsi="Calibri" w:cs="Calibri"/>
          <w:color w:val="000000"/>
          <w:kern w:val="0"/>
          <w14:ligatures w14:val="none"/>
        </w:rPr>
        <w:t xml:space="preserve">any </w:t>
      </w:r>
      <w:r w:rsidRPr="003B511A">
        <w:rPr>
          <w:rFonts w:ascii="Calibri" w:eastAsia="Calibri" w:hAnsi="Calibri" w:cs="Calibri"/>
          <w:color w:val="000000"/>
          <w:kern w:val="0"/>
          <w14:ligatures w14:val="none"/>
        </w:rPr>
        <w:t xml:space="preserve">money early? </w:t>
      </w:r>
      <w:r w:rsidR="006A13C0" w:rsidRPr="003B511A">
        <w:rPr>
          <w:rFonts w:ascii="Calibri" w:eastAsia="Calibri" w:hAnsi="Calibri" w:cs="Calibri"/>
          <w:color w:val="000000"/>
          <w:kern w:val="0"/>
          <w14:ligatures w14:val="none"/>
        </w:rPr>
        <w:t xml:space="preserve">Some annuities let you make limited withdrawals without paying a penalty (for example, up to 10% or less of the </w:t>
      </w:r>
      <w:r w:rsidR="00B36C60" w:rsidRPr="003B511A">
        <w:rPr>
          <w:rFonts w:ascii="Calibri" w:eastAsia="Calibri" w:hAnsi="Calibri" w:cs="Calibri"/>
          <w:color w:val="000000"/>
          <w:kern w:val="0"/>
          <w14:ligatures w14:val="none"/>
        </w:rPr>
        <w:t>annuity</w:t>
      </w:r>
      <w:r w:rsidR="006A13C0" w:rsidRPr="003B511A">
        <w:rPr>
          <w:rFonts w:ascii="Calibri" w:eastAsia="Calibri" w:hAnsi="Calibri" w:cs="Calibri"/>
          <w:color w:val="000000"/>
          <w:kern w:val="0"/>
          <w14:ligatures w14:val="none"/>
        </w:rPr>
        <w:t xml:space="preserve"> value each year). </w:t>
      </w:r>
    </w:p>
    <w:p w14:paraId="6CCF6F41" w14:textId="6C06C9B0" w:rsidR="000A314B" w:rsidRPr="003B511A" w:rsidRDefault="007B79E0" w:rsidP="004176C9">
      <w:pPr>
        <w:pStyle w:val="ListParagraph"/>
        <w:widowControl w:val="0"/>
        <w:numPr>
          <w:ilvl w:val="0"/>
          <w:numId w:val="22"/>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If I withdraw money</w:t>
      </w:r>
      <w:r w:rsidR="00F01B64" w:rsidRPr="003B511A">
        <w:rPr>
          <w:rFonts w:ascii="Calibri" w:eastAsia="Calibri" w:hAnsi="Calibri" w:cs="Calibri"/>
          <w:color w:val="000000"/>
          <w:kern w:val="0"/>
          <w14:ligatures w14:val="none"/>
        </w:rPr>
        <w:t xml:space="preserve"> early</w:t>
      </w:r>
      <w:r w:rsidRPr="003B511A">
        <w:rPr>
          <w:rFonts w:ascii="Calibri" w:eastAsia="Calibri" w:hAnsi="Calibri" w:cs="Calibri"/>
          <w:color w:val="000000"/>
          <w:kern w:val="0"/>
          <w14:ligatures w14:val="none"/>
        </w:rPr>
        <w:t>, how will it impact the value of my annuity</w:t>
      </w:r>
      <w:r w:rsidR="000A314B" w:rsidRPr="003B511A">
        <w:rPr>
          <w:rFonts w:ascii="Calibri" w:eastAsia="Calibri" w:hAnsi="Calibri" w:cs="Calibri"/>
          <w:color w:val="000000"/>
          <w:kern w:val="0"/>
          <w14:ligatures w14:val="none"/>
        </w:rPr>
        <w:t xml:space="preserve"> and future benefits I receive</w:t>
      </w:r>
      <w:r w:rsidRPr="003B511A">
        <w:rPr>
          <w:rFonts w:ascii="Calibri" w:eastAsia="Calibri" w:hAnsi="Calibri" w:cs="Calibri"/>
          <w:color w:val="000000"/>
          <w:kern w:val="0"/>
          <w14:ligatures w14:val="none"/>
        </w:rPr>
        <w:t xml:space="preserve">? </w:t>
      </w:r>
      <w:r w:rsidR="006A13C0" w:rsidRPr="003B511A">
        <w:rPr>
          <w:rFonts w:ascii="Calibri" w:eastAsia="Calibri" w:hAnsi="Calibri" w:cs="Calibri"/>
          <w:color w:val="000000"/>
          <w:kern w:val="0"/>
          <w14:ligatures w14:val="none"/>
        </w:rPr>
        <w:t xml:space="preserve">Taking money from an annuity reduces </w:t>
      </w:r>
      <w:r w:rsidR="0068188E" w:rsidRPr="003B511A">
        <w:rPr>
          <w:rFonts w:ascii="Calibri" w:eastAsia="Calibri" w:hAnsi="Calibri" w:cs="Calibri"/>
          <w:color w:val="000000"/>
          <w:kern w:val="0"/>
          <w14:ligatures w14:val="none"/>
        </w:rPr>
        <w:t xml:space="preserve">the annuity </w:t>
      </w:r>
      <w:hyperlink w:anchor="Accumulation_Value" w:tooltip="The total value of your annuity at a specific point in time. The accumulation value is used to calculate future payouts and is usually less than the cash value which represents the present amount you would receive if you canceled the annuity contract." w:history="1">
        <w:r w:rsidR="0068188E" w:rsidRPr="003B511A">
          <w:rPr>
            <w:rStyle w:val="Hyperlink"/>
            <w:rFonts w:ascii="Calibri" w:eastAsia="Calibri" w:hAnsi="Calibri" w:cs="Calibri"/>
            <w:b/>
            <w:bCs/>
            <w:kern w:val="0"/>
            <w:u w:val="none"/>
            <w14:ligatures w14:val="none"/>
          </w:rPr>
          <w:t>accumulation value</w:t>
        </w:r>
      </w:hyperlink>
      <w:r w:rsidR="0068188E" w:rsidRPr="003B511A">
        <w:rPr>
          <w:rFonts w:ascii="Calibri" w:eastAsia="Calibri" w:hAnsi="Calibri" w:cs="Calibri"/>
          <w:color w:val="000000"/>
          <w:kern w:val="0"/>
          <w14:ligatures w14:val="none"/>
        </w:rPr>
        <w:t xml:space="preserve"> and</w:t>
      </w:r>
      <w:r w:rsidR="006A13C0" w:rsidRPr="003B511A">
        <w:rPr>
          <w:rFonts w:ascii="Calibri" w:eastAsia="Calibri" w:hAnsi="Calibri" w:cs="Calibri"/>
          <w:color w:val="000000"/>
          <w:kern w:val="0"/>
          <w14:ligatures w14:val="none"/>
        </w:rPr>
        <w:t xml:space="preserve"> </w:t>
      </w:r>
      <w:hyperlink w:anchor="Cash_Surrender_Value" w:tooltip="The present amount of cash if you would receive if you canceled the annuity contract with a full withdrawal." w:history="1">
        <w:r w:rsidR="006A13C0" w:rsidRPr="003B511A">
          <w:rPr>
            <w:rStyle w:val="Hyperlink"/>
            <w:rFonts w:ascii="Calibri" w:eastAsia="Calibri" w:hAnsi="Calibri" w:cs="Calibri"/>
            <w:b/>
            <w:bCs/>
            <w:kern w:val="0"/>
            <w:u w:val="none"/>
            <w14:ligatures w14:val="none"/>
          </w:rPr>
          <w:t xml:space="preserve">cash </w:t>
        </w:r>
        <w:r w:rsidR="0068188E" w:rsidRPr="003B511A">
          <w:rPr>
            <w:rStyle w:val="Hyperlink"/>
            <w:rFonts w:ascii="Calibri" w:eastAsia="Calibri" w:hAnsi="Calibri" w:cs="Calibri"/>
            <w:b/>
            <w:bCs/>
            <w:kern w:val="0"/>
            <w:u w:val="none"/>
            <w14:ligatures w14:val="none"/>
          </w:rPr>
          <w:t xml:space="preserve">surrender </w:t>
        </w:r>
        <w:r w:rsidR="006A13C0" w:rsidRPr="003B511A">
          <w:rPr>
            <w:rStyle w:val="Hyperlink"/>
            <w:rFonts w:ascii="Calibri" w:eastAsia="Calibri" w:hAnsi="Calibri" w:cs="Calibri"/>
            <w:b/>
            <w:bCs/>
            <w:kern w:val="0"/>
            <w:u w:val="none"/>
            <w14:ligatures w14:val="none"/>
          </w:rPr>
          <w:t>value</w:t>
        </w:r>
      </w:hyperlink>
      <w:r w:rsidR="006A13C0" w:rsidRPr="003B511A">
        <w:rPr>
          <w:rFonts w:ascii="Calibri" w:eastAsia="Calibri" w:hAnsi="Calibri" w:cs="Calibri"/>
          <w:color w:val="000000"/>
          <w:kern w:val="0"/>
          <w14:ligatures w14:val="none"/>
        </w:rPr>
        <w:t xml:space="preserve">. </w:t>
      </w:r>
      <w:r w:rsidR="0068188E" w:rsidRPr="003B511A">
        <w:rPr>
          <w:rFonts w:ascii="Calibri" w:eastAsia="Calibri" w:hAnsi="Calibri" w:cs="Calibri"/>
          <w:color w:val="000000"/>
          <w:kern w:val="0"/>
          <w14:ligatures w14:val="none"/>
        </w:rPr>
        <w:t>This</w:t>
      </w:r>
      <w:r w:rsidR="006A13C0" w:rsidRPr="003B511A">
        <w:rPr>
          <w:rFonts w:ascii="Calibri" w:eastAsia="Calibri" w:hAnsi="Calibri" w:cs="Calibri"/>
          <w:color w:val="000000"/>
          <w:kern w:val="0"/>
          <w14:ligatures w14:val="none"/>
        </w:rPr>
        <w:t xml:space="preserve"> can mean lower future income payments, </w:t>
      </w:r>
      <w:r w:rsidR="00017EC5" w:rsidRPr="003B511A">
        <w:rPr>
          <w:rFonts w:ascii="Calibri" w:eastAsia="Calibri" w:hAnsi="Calibri" w:cs="Calibri"/>
          <w:color w:val="000000"/>
          <w:kern w:val="0"/>
          <w14:ligatures w14:val="none"/>
        </w:rPr>
        <w:t xml:space="preserve">lower </w:t>
      </w:r>
      <w:r w:rsidR="006A13C0" w:rsidRPr="003B511A">
        <w:rPr>
          <w:rFonts w:ascii="Calibri" w:eastAsia="Calibri" w:hAnsi="Calibri" w:cs="Calibri"/>
          <w:color w:val="000000"/>
          <w:kern w:val="0"/>
          <w14:ligatures w14:val="none"/>
        </w:rPr>
        <w:t xml:space="preserve">death benefits, or </w:t>
      </w:r>
      <w:r w:rsidR="00017EC5" w:rsidRPr="003B511A">
        <w:rPr>
          <w:rFonts w:ascii="Calibri" w:eastAsia="Calibri" w:hAnsi="Calibri" w:cs="Calibri"/>
          <w:color w:val="000000"/>
          <w:kern w:val="0"/>
          <w14:ligatures w14:val="none"/>
        </w:rPr>
        <w:t xml:space="preserve">reductions in </w:t>
      </w:r>
      <w:r w:rsidR="006A13C0" w:rsidRPr="003B511A">
        <w:rPr>
          <w:rFonts w:ascii="Calibri" w:eastAsia="Calibri" w:hAnsi="Calibri" w:cs="Calibri"/>
          <w:color w:val="000000"/>
          <w:kern w:val="0"/>
          <w14:ligatures w14:val="none"/>
        </w:rPr>
        <w:t xml:space="preserve">other features tied to the </w:t>
      </w:r>
      <w:r w:rsidR="00B36C60" w:rsidRPr="003B511A">
        <w:rPr>
          <w:rFonts w:ascii="Calibri" w:eastAsia="Calibri" w:hAnsi="Calibri" w:cs="Calibri"/>
          <w:color w:val="000000"/>
          <w:kern w:val="0"/>
          <w14:ligatures w14:val="none"/>
        </w:rPr>
        <w:t>annuity</w:t>
      </w:r>
      <w:r w:rsidR="006A13C0" w:rsidRPr="003B511A">
        <w:rPr>
          <w:rFonts w:ascii="Calibri" w:eastAsia="Calibri" w:hAnsi="Calibri" w:cs="Calibri"/>
          <w:color w:val="000000"/>
          <w:kern w:val="0"/>
          <w14:ligatures w14:val="none"/>
        </w:rPr>
        <w:t xml:space="preserve"> value.</w:t>
      </w:r>
      <w:r w:rsidR="000C48A1" w:rsidRPr="003B511A">
        <w:rPr>
          <w:rFonts w:ascii="Calibri" w:eastAsia="Calibri" w:hAnsi="Calibri" w:cs="Calibri"/>
          <w:color w:val="000000"/>
          <w:kern w:val="0"/>
          <w14:ligatures w14:val="none"/>
        </w:rPr>
        <w:t xml:space="preserve"> </w:t>
      </w:r>
    </w:p>
    <w:p w14:paraId="75EC215A" w14:textId="2C666416" w:rsidR="006A13C0" w:rsidRPr="003B511A" w:rsidRDefault="00F01B64" w:rsidP="004176C9">
      <w:pPr>
        <w:pStyle w:val="ListParagraph"/>
        <w:widowControl w:val="0"/>
        <w:numPr>
          <w:ilvl w:val="0"/>
          <w:numId w:val="22"/>
        </w:numPr>
        <w:tabs>
          <w:tab w:val="left" w:pos="90"/>
        </w:tabs>
        <w:autoSpaceDE w:val="0"/>
        <w:autoSpaceDN w:val="0"/>
        <w:spacing w:after="240" w:line="240" w:lineRule="auto"/>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How will withdrawals from my annuity impact my </w:t>
      </w:r>
      <w:r w:rsidR="006417F9" w:rsidRPr="003B511A">
        <w:rPr>
          <w:rFonts w:ascii="Calibri" w:eastAsia="Calibri" w:hAnsi="Calibri" w:cs="Calibri"/>
          <w:color w:val="000000"/>
          <w:kern w:val="0"/>
          <w14:ligatures w14:val="none"/>
        </w:rPr>
        <w:t xml:space="preserve">state and federal income </w:t>
      </w:r>
      <w:r w:rsidRPr="003B511A">
        <w:rPr>
          <w:rFonts w:ascii="Calibri" w:eastAsia="Calibri" w:hAnsi="Calibri" w:cs="Calibri"/>
          <w:color w:val="000000"/>
          <w:kern w:val="0"/>
          <w14:ligatures w14:val="none"/>
        </w:rPr>
        <w:t xml:space="preserve">taxes? </w:t>
      </w:r>
      <w:r w:rsidR="00D65761" w:rsidRPr="003B511A">
        <w:rPr>
          <w:rFonts w:ascii="Calibri" w:eastAsia="Calibri" w:hAnsi="Calibri" w:cs="Calibri"/>
          <w:color w:val="000000"/>
          <w:kern w:val="0"/>
          <w14:ligatures w14:val="none"/>
        </w:rPr>
        <w:t xml:space="preserve">Make sure you understand </w:t>
      </w:r>
      <w:r w:rsidR="006417F9" w:rsidRPr="003B511A">
        <w:rPr>
          <w:rFonts w:ascii="Calibri" w:eastAsia="Calibri" w:hAnsi="Calibri" w:cs="Calibri"/>
          <w:color w:val="000000"/>
          <w:kern w:val="0"/>
          <w14:ligatures w14:val="none"/>
        </w:rPr>
        <w:t xml:space="preserve">the impact on </w:t>
      </w:r>
      <w:r w:rsidR="00D65761" w:rsidRPr="003B511A">
        <w:rPr>
          <w:rFonts w:ascii="Calibri" w:eastAsia="Calibri" w:hAnsi="Calibri" w:cs="Calibri"/>
          <w:color w:val="000000"/>
          <w:kern w:val="0"/>
          <w14:ligatures w14:val="none"/>
        </w:rPr>
        <w:t xml:space="preserve">taxes before </w:t>
      </w:r>
      <w:r w:rsidR="006417F9" w:rsidRPr="003B511A">
        <w:rPr>
          <w:rFonts w:ascii="Calibri" w:eastAsia="Calibri" w:hAnsi="Calibri" w:cs="Calibri"/>
          <w:color w:val="000000"/>
          <w:kern w:val="0"/>
          <w14:ligatures w14:val="none"/>
        </w:rPr>
        <w:t xml:space="preserve">you </w:t>
      </w:r>
      <w:r w:rsidR="00D65761" w:rsidRPr="003B511A">
        <w:rPr>
          <w:rFonts w:ascii="Calibri" w:eastAsia="Calibri" w:hAnsi="Calibri" w:cs="Calibri"/>
          <w:color w:val="000000"/>
          <w:kern w:val="0"/>
          <w14:ligatures w14:val="none"/>
        </w:rPr>
        <w:t>tak</w:t>
      </w:r>
      <w:r w:rsidR="006417F9" w:rsidRPr="003B511A">
        <w:rPr>
          <w:rFonts w:ascii="Calibri" w:eastAsia="Calibri" w:hAnsi="Calibri" w:cs="Calibri"/>
          <w:color w:val="000000"/>
          <w:kern w:val="0"/>
          <w14:ligatures w14:val="none"/>
        </w:rPr>
        <w:t>e</w:t>
      </w:r>
      <w:r w:rsidR="00D65761" w:rsidRPr="003B511A">
        <w:rPr>
          <w:rFonts w:ascii="Calibri" w:eastAsia="Calibri" w:hAnsi="Calibri" w:cs="Calibri"/>
          <w:color w:val="000000"/>
          <w:kern w:val="0"/>
          <w14:ligatures w14:val="none"/>
        </w:rPr>
        <w:t xml:space="preserve"> money from your annuity.</w:t>
      </w:r>
    </w:p>
    <w:p w14:paraId="5A427382" w14:textId="484F12B5" w:rsidR="009B1D57" w:rsidRPr="003B511A" w:rsidRDefault="00BF6810" w:rsidP="001D34D5">
      <w:pPr>
        <w:pStyle w:val="ListParagraph"/>
        <w:widowControl w:val="0"/>
        <w:numPr>
          <w:ilvl w:val="0"/>
          <w:numId w:val="22"/>
        </w:numPr>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color w:val="000000"/>
          <w:kern w:val="0"/>
          <w14:ligatures w14:val="none"/>
        </w:rPr>
        <w:t xml:space="preserve">What bonuses </w:t>
      </w:r>
      <w:r w:rsidR="004176C9" w:rsidRPr="003B511A">
        <w:rPr>
          <w:rFonts w:ascii="Calibri" w:eastAsia="Calibri" w:hAnsi="Calibri" w:cs="Calibri"/>
          <w:color w:val="000000"/>
          <w:kern w:val="0"/>
          <w14:ligatures w14:val="none"/>
        </w:rPr>
        <w:t>could I receive</w:t>
      </w:r>
      <w:r w:rsidRPr="003B511A">
        <w:rPr>
          <w:rFonts w:ascii="Calibri" w:eastAsia="Calibri" w:hAnsi="Calibri" w:cs="Calibri"/>
          <w:color w:val="000000"/>
          <w:kern w:val="0"/>
          <w14:ligatures w14:val="none"/>
        </w:rPr>
        <w:t xml:space="preserve"> and how will </w:t>
      </w:r>
      <w:r w:rsidR="0068188E" w:rsidRPr="003B511A">
        <w:rPr>
          <w:rFonts w:ascii="Calibri" w:eastAsia="Calibri" w:hAnsi="Calibri" w:cs="Calibri"/>
          <w:color w:val="000000"/>
          <w:kern w:val="0"/>
          <w14:ligatures w14:val="none"/>
        </w:rPr>
        <w:t>e</w:t>
      </w:r>
      <w:r w:rsidR="00067CFC" w:rsidRPr="003B511A">
        <w:rPr>
          <w:rFonts w:ascii="Calibri" w:eastAsia="Calibri" w:hAnsi="Calibri" w:cs="Calibri"/>
          <w:color w:val="000000"/>
          <w:kern w:val="0"/>
          <w14:ligatures w14:val="none"/>
        </w:rPr>
        <w:t>arly withdrawal</w:t>
      </w:r>
      <w:r w:rsidR="0068188E" w:rsidRPr="003B511A">
        <w:rPr>
          <w:rFonts w:ascii="Calibri" w:eastAsia="Calibri" w:hAnsi="Calibri" w:cs="Calibri"/>
          <w:color w:val="000000"/>
          <w:kern w:val="0"/>
          <w14:ligatures w14:val="none"/>
        </w:rPr>
        <w:t xml:space="preserve">s or </w:t>
      </w:r>
      <w:r w:rsidR="005A5EA1" w:rsidRPr="003B511A">
        <w:rPr>
          <w:rFonts w:ascii="Calibri" w:eastAsia="Calibri" w:hAnsi="Calibri" w:cs="Calibri"/>
          <w:color w:val="000000"/>
          <w:kern w:val="0"/>
          <w14:ligatures w14:val="none"/>
        </w:rPr>
        <w:t xml:space="preserve">contract </w:t>
      </w:r>
      <w:r w:rsidR="00067CFC" w:rsidRPr="003B511A">
        <w:rPr>
          <w:rFonts w:ascii="Calibri" w:eastAsia="Calibri" w:hAnsi="Calibri" w:cs="Calibri"/>
          <w:color w:val="000000"/>
          <w:kern w:val="0"/>
          <w14:ligatures w14:val="none"/>
        </w:rPr>
        <w:t>surrender</w:t>
      </w:r>
      <w:r w:rsidR="005A5EA1" w:rsidRPr="003B511A">
        <w:rPr>
          <w:rFonts w:ascii="Calibri" w:eastAsia="Calibri" w:hAnsi="Calibri" w:cs="Calibri"/>
          <w:color w:val="000000"/>
          <w:kern w:val="0"/>
          <w14:ligatures w14:val="none"/>
        </w:rPr>
        <w:t>s</w:t>
      </w:r>
      <w:r w:rsidR="00067CFC"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 xml:space="preserve">impact those bonuses? </w:t>
      </w:r>
      <w:r w:rsidR="005A5EA1" w:rsidRPr="003B511A">
        <w:rPr>
          <w:rFonts w:ascii="Calibri" w:eastAsia="Calibri" w:hAnsi="Calibri" w:cs="Calibri"/>
          <w:color w:val="000000"/>
          <w:kern w:val="0"/>
          <w14:ligatures w14:val="none"/>
        </w:rPr>
        <w:t>The most common types of annuity bonuses are</w:t>
      </w:r>
      <w:r w:rsidR="00067CFC" w:rsidRPr="003B511A">
        <w:rPr>
          <w:rFonts w:ascii="Calibri" w:eastAsia="Calibri" w:hAnsi="Calibri" w:cs="Calibri"/>
          <w:color w:val="000000"/>
          <w:kern w:val="0"/>
          <w14:ligatures w14:val="none"/>
        </w:rPr>
        <w:t xml:space="preserve"> </w:t>
      </w:r>
      <w:hyperlink w:anchor="Premium_Bonus" w:tooltip="A credit added to your accumulation value when you purchase an annuity, usually a percentage of your premium payment. You usually don't get to keep the entire bonus if you cancel the annuity contract early." w:history="1">
        <w:r w:rsidR="00067CFC" w:rsidRPr="003B511A">
          <w:rPr>
            <w:rStyle w:val="Hyperlink"/>
            <w:rFonts w:ascii="Calibri" w:eastAsia="Calibri" w:hAnsi="Calibri" w:cs="Calibri"/>
            <w:b/>
            <w:bCs/>
            <w:kern w:val="0"/>
            <w:u w:val="none"/>
            <w14:ligatures w14:val="none"/>
          </w:rPr>
          <w:t>premium bonus</w:t>
        </w:r>
        <w:r w:rsidR="005A5EA1" w:rsidRPr="003B511A">
          <w:rPr>
            <w:rStyle w:val="Hyperlink"/>
            <w:rFonts w:ascii="Calibri" w:hAnsi="Calibri" w:cs="Calibri"/>
            <w:b/>
            <w:bCs/>
            <w:u w:val="none"/>
          </w:rPr>
          <w:t>es</w:t>
        </w:r>
      </w:hyperlink>
      <w:r w:rsidR="005A5EA1" w:rsidRPr="003B511A">
        <w:rPr>
          <w:rFonts w:ascii="Calibri" w:eastAsia="Calibri" w:hAnsi="Calibri" w:cs="Calibri"/>
          <w:color w:val="000000"/>
          <w:kern w:val="0"/>
          <w14:ligatures w14:val="none"/>
        </w:rPr>
        <w:t xml:space="preserve"> and </w:t>
      </w:r>
      <w:hyperlink w:anchor="Persistency_Bonus" w:tooltip="A credit added to an annuity value at the end of a specified period (e.g., every 5 to 10 years). Insurers provide these bonuses to encourage long-term contract retention and reward owners for keeping their funds in the annuity. " w:history="1">
        <w:r w:rsidR="00067CFC" w:rsidRPr="003B511A">
          <w:rPr>
            <w:rStyle w:val="Hyperlink"/>
            <w:rFonts w:ascii="Calibri" w:eastAsia="Calibri" w:hAnsi="Calibri" w:cs="Calibri"/>
            <w:b/>
            <w:bCs/>
            <w:kern w:val="0"/>
            <w:u w:val="none"/>
            <w14:ligatures w14:val="none"/>
          </w:rPr>
          <w:t>persistency bonus</w:t>
        </w:r>
        <w:r w:rsidR="005A5EA1" w:rsidRPr="003B511A">
          <w:rPr>
            <w:rStyle w:val="Hyperlink"/>
            <w:rFonts w:ascii="Calibri" w:hAnsi="Calibri" w:cs="Calibri"/>
            <w:b/>
            <w:bCs/>
            <w:u w:val="none"/>
          </w:rPr>
          <w:t>es</w:t>
        </w:r>
      </w:hyperlink>
      <w:r w:rsidR="004176C9" w:rsidRPr="003B511A">
        <w:t xml:space="preserve">. </w:t>
      </w:r>
      <w:r w:rsidR="004176C9" w:rsidRPr="003B511A">
        <w:rPr>
          <w:rFonts w:ascii="Calibri" w:eastAsia="Calibri" w:hAnsi="Calibri" w:cs="Calibri"/>
          <w:color w:val="000000"/>
          <w:kern w:val="0"/>
          <w14:ligatures w14:val="none"/>
        </w:rPr>
        <w:t xml:space="preserve">If you cancel the annuity contract or withdraw too much money before the end of the </w:t>
      </w:r>
      <w:hyperlink w:anchor="Bonus_Vesting_Period" w:tooltip="The time period you must wait before an annuity bonus becomes your legal property. While a bonus may appear on your annuity statement on day one, it is conditionally owned. Cash withdrawals before the end of this period may cause you to lose a bonus." w:history="1">
        <w:r w:rsidR="004176C9" w:rsidRPr="003B511A">
          <w:rPr>
            <w:rStyle w:val="Hyperlink"/>
            <w:rFonts w:ascii="Calibri" w:eastAsia="Calibri" w:hAnsi="Calibri" w:cs="Calibri"/>
            <w:b/>
            <w:bCs/>
            <w:kern w:val="0"/>
            <w:u w:val="none"/>
            <w14:ligatures w14:val="none"/>
          </w:rPr>
          <w:t>bonus vesting period</w:t>
        </w:r>
      </w:hyperlink>
      <w:r w:rsidR="004176C9" w:rsidRPr="003B511A">
        <w:rPr>
          <w:rFonts w:ascii="Calibri" w:eastAsia="Calibri" w:hAnsi="Calibri" w:cs="Calibri"/>
          <w:color w:val="000000"/>
          <w:kern w:val="0"/>
          <w14:ligatures w14:val="none"/>
        </w:rPr>
        <w:t>, you may lose some or all of an annuity bonus.</w:t>
      </w:r>
      <w:bookmarkStart w:id="7" w:name="What_is_a_fixed_annuity_FA_MYGA"/>
    </w:p>
    <w:p w14:paraId="239CA5B9" w14:textId="372324AB" w:rsidR="00067CFC" w:rsidRPr="003B511A" w:rsidRDefault="00067CFC" w:rsidP="001D34D5">
      <w:pPr>
        <w:widowControl w:val="0"/>
        <w:tabs>
          <w:tab w:val="left" w:pos="90"/>
        </w:tabs>
        <w:autoSpaceDE w:val="0"/>
        <w:autoSpaceDN w:val="0"/>
        <w:spacing w:after="240" w:line="240" w:lineRule="auto"/>
        <w:jc w:val="both"/>
        <w:rPr>
          <w:rFonts w:ascii="Calibri" w:eastAsia="Calibri" w:hAnsi="Calibri" w:cs="Calibri"/>
          <w:b/>
          <w:kern w:val="0"/>
          <w14:ligatures w14:val="none"/>
        </w:rPr>
      </w:pPr>
      <w:r w:rsidRPr="003B511A">
        <w:rPr>
          <w:rFonts w:ascii="Calibri" w:eastAsia="Calibri" w:hAnsi="Calibri" w:cs="Calibri"/>
          <w:b/>
          <w:kern w:val="0"/>
          <w14:ligatures w14:val="none"/>
        </w:rPr>
        <w:t>What is a fixed annuity (</w:t>
      </w:r>
      <w:r w:rsidR="00E87488" w:rsidRPr="003B511A">
        <w:rPr>
          <w:rFonts w:ascii="Calibri" w:eastAsia="Calibri" w:hAnsi="Calibri" w:cs="Calibri"/>
          <w:b/>
          <w:kern w:val="0"/>
          <w14:ligatures w14:val="none"/>
        </w:rPr>
        <w:t xml:space="preserve">FA and </w:t>
      </w:r>
      <w:r w:rsidRPr="003B511A">
        <w:rPr>
          <w:rFonts w:ascii="Calibri" w:eastAsia="Calibri" w:hAnsi="Calibri" w:cs="Calibri"/>
          <w:b/>
          <w:kern w:val="0"/>
          <w14:ligatures w14:val="none"/>
        </w:rPr>
        <w:t>MYGA)</w:t>
      </w:r>
      <w:bookmarkEnd w:id="7"/>
      <w:r w:rsidRPr="003B511A">
        <w:rPr>
          <w:rFonts w:ascii="Calibri" w:eastAsia="Calibri" w:hAnsi="Calibri" w:cs="Calibri"/>
          <w:b/>
          <w:kern w:val="0"/>
          <w14:ligatures w14:val="none"/>
        </w:rPr>
        <w:t>?</w:t>
      </w:r>
    </w:p>
    <w:p w14:paraId="6D75F321" w14:textId="1F885FD2" w:rsidR="00BA4263" w:rsidRPr="003B511A" w:rsidRDefault="00070818"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A </w:t>
      </w:r>
      <w:hyperlink w:anchor="Fixed_Annuity" w:tooltip="A deferred annuity that grows by accumulating interest at a guaranteed rate set by the insurer." w:history="1">
        <w:r w:rsidRPr="003B511A">
          <w:rPr>
            <w:rStyle w:val="Hyperlink"/>
            <w:rFonts w:ascii="Calibri" w:eastAsia="Calibri" w:hAnsi="Calibri" w:cs="Calibri"/>
            <w:b/>
            <w:bCs/>
            <w:kern w:val="0"/>
            <w:u w:val="none"/>
            <w14:ligatures w14:val="none"/>
          </w:rPr>
          <w:t xml:space="preserve">fixed annuity </w:t>
        </w:r>
        <w:r w:rsidR="005A5EA1" w:rsidRPr="003B511A">
          <w:rPr>
            <w:rStyle w:val="Hyperlink"/>
            <w:rFonts w:ascii="Calibri" w:eastAsia="Calibri" w:hAnsi="Calibri" w:cs="Calibri"/>
            <w:b/>
            <w:bCs/>
            <w:kern w:val="0"/>
            <w:u w:val="none"/>
            <w14:ligatures w14:val="none"/>
          </w:rPr>
          <w:t>(FA)</w:t>
        </w:r>
      </w:hyperlink>
      <w:r w:rsidR="005A5EA1" w:rsidRPr="003B511A">
        <w:rPr>
          <w:rFonts w:ascii="Calibri" w:eastAsia="Calibri" w:hAnsi="Calibri" w:cs="Calibri"/>
          <w:kern w:val="0"/>
          <w14:ligatures w14:val="none"/>
        </w:rPr>
        <w:t xml:space="preserve"> </w:t>
      </w:r>
      <w:r w:rsidR="00E03470" w:rsidRPr="003B511A">
        <w:rPr>
          <w:rFonts w:ascii="Calibri" w:eastAsia="Calibri" w:hAnsi="Calibri" w:cs="Calibri"/>
          <w:kern w:val="0"/>
          <w14:ligatures w14:val="none"/>
        </w:rPr>
        <w:t xml:space="preserve">is a </w:t>
      </w:r>
      <w:hyperlink w:anchor="Deferred_Annuity" w:tooltip="A contract with an insurance company that delays income payments until a future date. Before payments begin, the value of the annuity may increase or decrease, depending on the type of annuity and its terms." w:history="1">
        <w:r w:rsidR="00E03470" w:rsidRPr="003B511A">
          <w:rPr>
            <w:rStyle w:val="Hyperlink"/>
            <w:rFonts w:ascii="Calibri" w:eastAsia="Calibri" w:hAnsi="Calibri" w:cs="Calibri"/>
            <w:b/>
            <w:bCs/>
            <w:kern w:val="0"/>
            <w:u w:val="none"/>
            <w14:ligatures w14:val="none"/>
          </w:rPr>
          <w:t>deferred annuity</w:t>
        </w:r>
      </w:hyperlink>
      <w:r w:rsidR="00E03470" w:rsidRPr="003B511A">
        <w:rPr>
          <w:rFonts w:ascii="Calibri" w:eastAsia="Calibri" w:hAnsi="Calibri" w:cs="Calibri"/>
          <w:kern w:val="0"/>
          <w14:ligatures w14:val="none"/>
        </w:rPr>
        <w:t xml:space="preserve"> that </w:t>
      </w:r>
      <w:r w:rsidRPr="003B511A">
        <w:rPr>
          <w:rFonts w:ascii="Calibri" w:eastAsia="Calibri" w:hAnsi="Calibri" w:cs="Calibri"/>
          <w:kern w:val="0"/>
          <w14:ligatures w14:val="none"/>
        </w:rPr>
        <w:t xml:space="preserve">grows at a </w:t>
      </w:r>
      <w:r w:rsidR="00E03470" w:rsidRPr="003B511A">
        <w:rPr>
          <w:rFonts w:ascii="Calibri" w:eastAsia="Calibri" w:hAnsi="Calibri" w:cs="Calibri"/>
          <w:kern w:val="0"/>
          <w14:ligatures w14:val="none"/>
        </w:rPr>
        <w:t xml:space="preserve">guaranteed </w:t>
      </w:r>
      <w:r w:rsidR="00BA4263" w:rsidRPr="003B511A">
        <w:rPr>
          <w:rFonts w:ascii="Calibri" w:eastAsia="Calibri" w:hAnsi="Calibri" w:cs="Calibri"/>
          <w:kern w:val="0"/>
          <w14:ligatures w14:val="none"/>
        </w:rPr>
        <w:t xml:space="preserve">interest </w:t>
      </w:r>
      <w:r w:rsidRPr="003B511A">
        <w:rPr>
          <w:rFonts w:ascii="Calibri" w:eastAsia="Calibri" w:hAnsi="Calibri" w:cs="Calibri"/>
          <w:kern w:val="0"/>
          <w14:ligatures w14:val="none"/>
        </w:rPr>
        <w:t xml:space="preserve">rate </w:t>
      </w:r>
      <w:r w:rsidR="006417F9" w:rsidRPr="003B511A">
        <w:rPr>
          <w:rFonts w:ascii="Calibri" w:eastAsia="Calibri" w:hAnsi="Calibri" w:cs="Calibri"/>
          <w:kern w:val="0"/>
          <w14:ligatures w14:val="none"/>
        </w:rPr>
        <w:t xml:space="preserve">the insurer </w:t>
      </w:r>
      <w:r w:rsidRPr="003B511A">
        <w:rPr>
          <w:rFonts w:ascii="Calibri" w:eastAsia="Calibri" w:hAnsi="Calibri" w:cs="Calibri"/>
          <w:kern w:val="0"/>
          <w14:ligatures w14:val="none"/>
        </w:rPr>
        <w:t>set</w:t>
      </w:r>
      <w:r w:rsidR="006417F9" w:rsidRPr="003B511A">
        <w:rPr>
          <w:rFonts w:ascii="Calibri" w:eastAsia="Calibri" w:hAnsi="Calibri" w:cs="Calibri"/>
          <w:kern w:val="0"/>
          <w14:ligatures w14:val="none"/>
        </w:rPr>
        <w:t>s</w:t>
      </w:r>
      <w:r w:rsidRPr="003B511A">
        <w:rPr>
          <w:rFonts w:ascii="Calibri" w:eastAsia="Calibri" w:hAnsi="Calibri" w:cs="Calibri"/>
          <w:kern w:val="0"/>
          <w14:ligatures w14:val="none"/>
        </w:rPr>
        <w:t xml:space="preserve">. The </w:t>
      </w:r>
      <w:r w:rsidR="00E03470" w:rsidRPr="003B511A">
        <w:rPr>
          <w:rFonts w:ascii="Calibri" w:eastAsia="Calibri" w:hAnsi="Calibri" w:cs="Calibri"/>
          <w:kern w:val="0"/>
          <w14:ligatures w14:val="none"/>
        </w:rPr>
        <w:t xml:space="preserve">annuity contract </w:t>
      </w:r>
      <w:r w:rsidR="00FD4C3C" w:rsidRPr="003B511A">
        <w:rPr>
          <w:rFonts w:ascii="Calibri" w:eastAsia="Calibri" w:hAnsi="Calibri" w:cs="Calibri"/>
          <w:kern w:val="0"/>
          <w14:ligatures w14:val="none"/>
        </w:rPr>
        <w:t xml:space="preserve">will state </w:t>
      </w:r>
      <w:r w:rsidR="00E03470" w:rsidRPr="003B511A">
        <w:rPr>
          <w:rFonts w:ascii="Calibri" w:eastAsia="Calibri" w:hAnsi="Calibri" w:cs="Calibri"/>
          <w:kern w:val="0"/>
          <w14:ligatures w14:val="none"/>
        </w:rPr>
        <w:t xml:space="preserve">how long the interest rate is guaranteed. </w:t>
      </w:r>
      <w:r w:rsidR="00BA4263" w:rsidRPr="003B511A">
        <w:rPr>
          <w:rFonts w:ascii="Calibri" w:eastAsia="Calibri" w:hAnsi="Calibri" w:cs="Calibri"/>
          <w:kern w:val="0"/>
          <w14:ligatures w14:val="none"/>
        </w:rPr>
        <w:t xml:space="preserve">Once the </w:t>
      </w:r>
      <w:hyperlink w:anchor="Guaranteed_Term" w:tooltip="A specified time period during which an annuity contract provides a specific, fixed interest rate which protects your money from market fluctuations." w:history="1">
        <w:r w:rsidR="00A163A3" w:rsidRPr="003B511A">
          <w:rPr>
            <w:rStyle w:val="Hyperlink"/>
            <w:rFonts w:ascii="Calibri" w:eastAsia="Calibri" w:hAnsi="Calibri" w:cs="Calibri"/>
            <w:b/>
            <w:bCs/>
            <w:kern w:val="0"/>
            <w:u w:val="none"/>
            <w14:ligatures w14:val="none"/>
          </w:rPr>
          <w:t>guaranteed period</w:t>
        </w:r>
      </w:hyperlink>
      <w:r w:rsidR="00BA4263" w:rsidRPr="003B511A">
        <w:rPr>
          <w:rFonts w:ascii="Calibri" w:eastAsia="Calibri" w:hAnsi="Calibri" w:cs="Calibri"/>
          <w:kern w:val="0"/>
          <w14:ligatures w14:val="none"/>
        </w:rPr>
        <w:t xml:space="preserve"> ends, the insurer can change the interest rate, but it can never drop below your annuity contract's minimum interest rate.</w:t>
      </w:r>
    </w:p>
    <w:p w14:paraId="435CBC7D" w14:textId="53B72EFB" w:rsidR="00070818" w:rsidRPr="003B511A" w:rsidRDefault="00070818"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A </w:t>
      </w:r>
      <w:hyperlink w:anchor="Multi_year_Guaranteed_Annuity_MYGA" w:tooltip="A type of fixed deferred annuity with a guaranteed interest rate for an initial period. The initial period may be short (at least 2 years), mid (4-6 years) or long-term (7+ years)." w:history="1">
        <w:r w:rsidRPr="003B511A">
          <w:rPr>
            <w:rStyle w:val="Hyperlink"/>
            <w:rFonts w:ascii="Calibri" w:eastAsia="Calibri" w:hAnsi="Calibri" w:cs="Calibri"/>
            <w:b/>
            <w:bCs/>
            <w:kern w:val="0"/>
            <w:u w:val="none"/>
            <w14:ligatures w14:val="none"/>
          </w:rPr>
          <w:t>multi-year guaranteed annuity (MYGA)</w:t>
        </w:r>
      </w:hyperlink>
      <w:r w:rsidRPr="003B511A">
        <w:rPr>
          <w:rFonts w:ascii="Calibri" w:eastAsia="Calibri" w:hAnsi="Calibri" w:cs="Calibri"/>
          <w:kern w:val="0"/>
          <w14:ligatures w14:val="none"/>
        </w:rPr>
        <w:t xml:space="preserve"> is a type of fixed deferred annuity </w:t>
      </w:r>
      <w:r w:rsidR="00FD4C3C" w:rsidRPr="003B511A">
        <w:rPr>
          <w:rFonts w:ascii="Calibri" w:eastAsia="Calibri" w:hAnsi="Calibri" w:cs="Calibri"/>
          <w:kern w:val="0"/>
          <w14:ligatures w14:val="none"/>
        </w:rPr>
        <w:t xml:space="preserve">contract </w:t>
      </w:r>
      <w:r w:rsidRPr="003B511A">
        <w:rPr>
          <w:rFonts w:ascii="Calibri" w:eastAsia="Calibri" w:hAnsi="Calibri" w:cs="Calibri"/>
          <w:kern w:val="0"/>
          <w14:ligatures w14:val="none"/>
        </w:rPr>
        <w:t xml:space="preserve">with a guaranteed interest rate for </w:t>
      </w:r>
      <w:r w:rsidR="00E444C3" w:rsidRPr="003B511A">
        <w:rPr>
          <w:rFonts w:ascii="Calibri" w:eastAsia="Calibri" w:hAnsi="Calibri" w:cs="Calibri"/>
          <w:kern w:val="0"/>
          <w14:ligatures w14:val="none"/>
        </w:rPr>
        <w:t>an</w:t>
      </w:r>
      <w:r w:rsidRPr="003B511A">
        <w:rPr>
          <w:rFonts w:ascii="Calibri" w:eastAsia="Calibri" w:hAnsi="Calibri" w:cs="Calibri"/>
          <w:kern w:val="0"/>
          <w14:ligatures w14:val="none"/>
        </w:rPr>
        <w:t xml:space="preserve"> initial period</w:t>
      </w:r>
      <w:r w:rsidR="003063B1" w:rsidRPr="003B511A">
        <w:rPr>
          <w:rFonts w:ascii="Calibri" w:eastAsia="Calibri" w:hAnsi="Calibri" w:cs="Calibri"/>
          <w:kern w:val="0"/>
          <w14:ligatures w14:val="none"/>
        </w:rPr>
        <w:t xml:space="preserve">. The initial period may be short (at least 2 years), mid (4-6 years) or long-term (7+ years). </w:t>
      </w:r>
      <w:r w:rsidR="000843F3" w:rsidRPr="003B511A">
        <w:rPr>
          <w:rFonts w:ascii="Calibri" w:eastAsia="Calibri" w:hAnsi="Calibri" w:cs="Calibri"/>
          <w:kern w:val="0"/>
          <w14:ligatures w14:val="none"/>
        </w:rPr>
        <w:t xml:space="preserve">Often, the </w:t>
      </w:r>
      <w:hyperlink w:anchor="Guaranteed_Term" w:tooltip="A specified time period during which an annuity contract provides a specific, fixed interest rate which protects your money from market fluctuations." w:history="1">
        <w:r w:rsidR="000843F3" w:rsidRPr="003B511A">
          <w:rPr>
            <w:rStyle w:val="Hyperlink"/>
            <w:rFonts w:ascii="Calibri" w:eastAsia="Calibri" w:hAnsi="Calibri" w:cs="Calibri"/>
            <w:b/>
            <w:bCs/>
            <w:kern w:val="0"/>
            <w:u w:val="none"/>
            <w14:ligatures w14:val="none"/>
          </w:rPr>
          <w:t xml:space="preserve">guaranteed </w:t>
        </w:r>
        <w:r w:rsidR="00FD4C3C" w:rsidRPr="003B511A">
          <w:rPr>
            <w:rStyle w:val="Hyperlink"/>
            <w:rFonts w:ascii="Calibri" w:eastAsia="Calibri" w:hAnsi="Calibri" w:cs="Calibri"/>
            <w:b/>
            <w:bCs/>
            <w:kern w:val="0"/>
            <w:u w:val="none"/>
            <w14:ligatures w14:val="none"/>
          </w:rPr>
          <w:t>period</w:t>
        </w:r>
      </w:hyperlink>
      <w:r w:rsidR="00FD4C3C" w:rsidRPr="003B511A">
        <w:rPr>
          <w:rFonts w:ascii="Calibri" w:eastAsia="Calibri" w:hAnsi="Calibri" w:cs="Calibri"/>
          <w:kern w:val="0"/>
          <w14:ligatures w14:val="none"/>
        </w:rPr>
        <w:t xml:space="preserve"> </w:t>
      </w:r>
      <w:r w:rsidR="000843F3" w:rsidRPr="003B511A">
        <w:rPr>
          <w:rFonts w:ascii="Calibri" w:eastAsia="Calibri" w:hAnsi="Calibri" w:cs="Calibri"/>
          <w:kern w:val="0"/>
          <w14:ligatures w14:val="none"/>
        </w:rPr>
        <w:t xml:space="preserve">matches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000843F3" w:rsidRPr="003B511A">
          <w:rPr>
            <w:rStyle w:val="Hyperlink"/>
            <w:rFonts w:ascii="Calibri" w:eastAsia="Calibri" w:hAnsi="Calibri" w:cs="Calibri"/>
            <w:b/>
            <w:bCs/>
            <w:kern w:val="0"/>
            <w:u w:val="none"/>
            <w14:ligatures w14:val="none"/>
          </w:rPr>
          <w:t xml:space="preserve">surrender </w:t>
        </w:r>
        <w:r w:rsidR="00F85029" w:rsidRPr="003B511A">
          <w:rPr>
            <w:rStyle w:val="Hyperlink"/>
            <w:rFonts w:ascii="Calibri" w:eastAsia="Calibri" w:hAnsi="Calibri" w:cs="Calibri"/>
            <w:b/>
            <w:bCs/>
            <w:kern w:val="0"/>
            <w:u w:val="none"/>
            <w14:ligatures w14:val="none"/>
          </w:rPr>
          <w:t xml:space="preserve">charge </w:t>
        </w:r>
        <w:r w:rsidR="000843F3" w:rsidRPr="003B511A">
          <w:rPr>
            <w:rStyle w:val="Hyperlink"/>
            <w:rFonts w:ascii="Calibri" w:eastAsia="Calibri" w:hAnsi="Calibri" w:cs="Calibri"/>
            <w:b/>
            <w:bCs/>
            <w:kern w:val="0"/>
            <w:u w:val="none"/>
            <w14:ligatures w14:val="none"/>
          </w:rPr>
          <w:t>period</w:t>
        </w:r>
      </w:hyperlink>
      <w:r w:rsidR="000843F3"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Your money grows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Pr="003B511A">
          <w:rPr>
            <w:rStyle w:val="Hyperlink"/>
            <w:rFonts w:ascii="Calibri" w:eastAsia="Calibri" w:hAnsi="Calibri" w:cs="Calibri"/>
            <w:b/>
            <w:bCs/>
            <w:kern w:val="0"/>
            <w:u w:val="none"/>
            <w14:ligatures w14:val="none"/>
          </w:rPr>
          <w:t>tax-deferred</w:t>
        </w:r>
      </w:hyperlink>
      <w:r w:rsidRPr="003B511A">
        <w:rPr>
          <w:rFonts w:ascii="Calibri" w:eastAsia="Calibri" w:hAnsi="Calibri" w:cs="Calibri"/>
          <w:kern w:val="0"/>
          <w14:ligatures w14:val="none"/>
        </w:rPr>
        <w:t>, and you can later withdraw funds or convert the</w:t>
      </w:r>
      <w:r w:rsidR="00F85029" w:rsidRPr="003B511A">
        <w:rPr>
          <w:rFonts w:ascii="Calibri" w:eastAsia="Calibri" w:hAnsi="Calibri" w:cs="Calibri"/>
          <w:kern w:val="0"/>
          <w14:ligatures w14:val="none"/>
        </w:rPr>
        <w:t xml:space="preserve"> annuity</w:t>
      </w:r>
      <w:r w:rsidRPr="003B511A">
        <w:rPr>
          <w:rFonts w:ascii="Calibri" w:eastAsia="Calibri" w:hAnsi="Calibri" w:cs="Calibri"/>
          <w:kern w:val="0"/>
          <w14:ligatures w14:val="none"/>
        </w:rPr>
        <w:t xml:space="preserve"> value into a stream of guaranteed income</w:t>
      </w:r>
      <w:r w:rsidR="00F40958" w:rsidRPr="003B511A">
        <w:rPr>
          <w:rFonts w:ascii="Calibri" w:eastAsia="Calibri" w:hAnsi="Calibri" w:cs="Calibri"/>
          <w:kern w:val="0"/>
          <w14:ligatures w14:val="none"/>
        </w:rPr>
        <w:t xml:space="preserve"> (</w:t>
      </w:r>
      <w:hyperlink w:anchor="Annuitization" w:tooltip="Converting an annuity contract into income payments for life or a different defined period. " w:history="1">
        <w:r w:rsidR="00F40958" w:rsidRPr="003B511A">
          <w:rPr>
            <w:rStyle w:val="Hyperlink"/>
            <w:rFonts w:ascii="Calibri" w:eastAsia="Calibri" w:hAnsi="Calibri" w:cs="Calibri"/>
            <w:b/>
            <w:bCs/>
            <w:kern w:val="0"/>
            <w:u w:val="none"/>
            <w14:ligatures w14:val="none"/>
          </w:rPr>
          <w:t>annuitization</w:t>
        </w:r>
      </w:hyperlink>
      <w:r w:rsidR="00F40958"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w:t>
      </w:r>
    </w:p>
    <w:p w14:paraId="44F8F2C8" w14:textId="77777777" w:rsidR="00070818" w:rsidRPr="003B511A" w:rsidRDefault="00070818" w:rsidP="00D87906">
      <w:pPr>
        <w:widowControl w:val="0"/>
        <w:tabs>
          <w:tab w:val="left" w:pos="90"/>
        </w:tabs>
        <w:autoSpaceDE w:val="0"/>
        <w:autoSpaceDN w:val="0"/>
        <w:spacing w:after="240" w:line="240" w:lineRule="auto"/>
        <w:ind w:right="154"/>
        <w:jc w:val="both"/>
        <w:rPr>
          <w:rFonts w:ascii="Calibri" w:eastAsia="Calibri" w:hAnsi="Calibri" w:cs="Calibri"/>
          <w:b/>
          <w:bCs/>
          <w:kern w:val="0"/>
          <w14:ligatures w14:val="none"/>
        </w:rPr>
      </w:pPr>
      <w:r w:rsidRPr="003B511A">
        <w:rPr>
          <w:rFonts w:ascii="Calibri" w:eastAsia="Calibri" w:hAnsi="Calibri" w:cs="Calibri"/>
          <w:b/>
          <w:bCs/>
          <w:kern w:val="0"/>
          <w14:ligatures w14:val="none"/>
        </w:rPr>
        <w:t>Ask about:</w:t>
      </w:r>
    </w:p>
    <w:p w14:paraId="1D86C065" w14:textId="113E4B26" w:rsidR="00070818" w:rsidRPr="003B511A" w:rsidRDefault="00070818" w:rsidP="00537FF2">
      <w:pPr>
        <w:widowControl w:val="0"/>
        <w:numPr>
          <w:ilvl w:val="0"/>
          <w:numId w:val="11"/>
        </w:numPr>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What is </w:t>
      </w:r>
      <w:r w:rsidR="00836B4F" w:rsidRPr="003B511A">
        <w:rPr>
          <w:rFonts w:ascii="Calibri" w:eastAsia="Calibri" w:hAnsi="Calibri" w:cs="Calibri"/>
          <w:kern w:val="0"/>
          <w14:ligatures w14:val="none"/>
        </w:rPr>
        <w:t xml:space="preserve">the </w:t>
      </w:r>
      <w:r w:rsidRPr="003B511A">
        <w:rPr>
          <w:rFonts w:ascii="Calibri" w:eastAsia="Calibri" w:hAnsi="Calibri" w:cs="Calibri"/>
          <w:kern w:val="0"/>
          <w14:ligatures w14:val="none"/>
        </w:rPr>
        <w:t>guaranteed</w:t>
      </w:r>
      <w:r w:rsidR="00836B4F" w:rsidRPr="003B511A">
        <w:rPr>
          <w:rFonts w:ascii="Calibri" w:eastAsia="Calibri" w:hAnsi="Calibri" w:cs="Calibri"/>
          <w:kern w:val="0"/>
          <w14:ligatures w14:val="none"/>
        </w:rPr>
        <w:t xml:space="preserve"> minimum interest rate and</w:t>
      </w:r>
      <w:r w:rsidRPr="003B511A">
        <w:rPr>
          <w:rFonts w:ascii="Calibri" w:eastAsia="Calibri" w:hAnsi="Calibri" w:cs="Calibri"/>
          <w:kern w:val="0"/>
          <w14:ligatures w14:val="none"/>
        </w:rPr>
        <w:t xml:space="preserve"> for how long</w:t>
      </w:r>
      <w:r w:rsidR="00836B4F" w:rsidRPr="003B511A">
        <w:rPr>
          <w:rFonts w:ascii="Calibri" w:eastAsia="Calibri" w:hAnsi="Calibri" w:cs="Calibri"/>
          <w:kern w:val="0"/>
          <w14:ligatures w14:val="none"/>
        </w:rPr>
        <w:t xml:space="preserve"> is that rate guaranteed?</w:t>
      </w:r>
    </w:p>
    <w:p w14:paraId="558F9F15" w14:textId="60D6FE59" w:rsidR="00070818" w:rsidRPr="003B511A" w:rsidRDefault="00070818"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How long 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3B511A">
          <w:rPr>
            <w:rStyle w:val="Hyperlink"/>
            <w:rFonts w:ascii="Calibri" w:eastAsia="Calibri" w:hAnsi="Calibri" w:cs="Calibri"/>
            <w:b/>
            <w:bCs/>
            <w:kern w:val="0"/>
            <w:u w:val="none"/>
            <w14:ligatures w14:val="none"/>
          </w:rPr>
          <w:t>surrender charge period</w:t>
        </w:r>
      </w:hyperlink>
      <w:r w:rsidRPr="003B511A">
        <w:rPr>
          <w:rFonts w:ascii="Calibri" w:eastAsia="Calibri" w:hAnsi="Calibri" w:cs="Calibri"/>
          <w:kern w:val="0"/>
          <w14:ligatures w14:val="none"/>
        </w:rPr>
        <w:t xml:space="preserve">, and what </w:t>
      </w:r>
      <w:hyperlink w:anchor="Surrender_Charge" w:tooltip="A fee deducted by an insurance company when you cancel your annuity contract or withdraw more than the penalty-free limit (usually 10%) before the end of the surrender charge period. " w:history="1">
        <w:r w:rsidRPr="003B511A">
          <w:rPr>
            <w:rStyle w:val="Hyperlink"/>
            <w:rFonts w:ascii="Calibri" w:eastAsia="Calibri" w:hAnsi="Calibri" w:cs="Calibri"/>
            <w:b/>
            <w:bCs/>
            <w:kern w:val="0"/>
            <w:u w:val="none"/>
            <w14:ligatures w14:val="none"/>
          </w:rPr>
          <w:t>surrender charges</w:t>
        </w:r>
      </w:hyperlink>
      <w:r w:rsidRPr="003B511A">
        <w:rPr>
          <w:rFonts w:ascii="Calibri" w:eastAsia="Calibri" w:hAnsi="Calibri" w:cs="Calibri"/>
          <w:kern w:val="0"/>
          <w14:ligatures w14:val="none"/>
        </w:rPr>
        <w:t xml:space="preserve"> apply if I need to take out more than the </w:t>
      </w:r>
      <w:hyperlink w:anchor="Free_Withdrawal" w:tooltip="The amount that you are allowed to withdraw from an annuity each year without a penalty." w:history="1">
        <w:r w:rsidRPr="003B511A">
          <w:rPr>
            <w:rStyle w:val="Hyperlink"/>
            <w:rFonts w:ascii="Calibri" w:eastAsia="Calibri" w:hAnsi="Calibri" w:cs="Calibri"/>
            <w:b/>
            <w:bCs/>
            <w:kern w:val="0"/>
            <w:u w:val="none"/>
            <w14:ligatures w14:val="none"/>
          </w:rPr>
          <w:t>free withdrawal</w:t>
        </w:r>
      </w:hyperlink>
      <w:r w:rsidRPr="003B511A">
        <w:rPr>
          <w:rFonts w:ascii="Calibri" w:eastAsia="Calibri" w:hAnsi="Calibri" w:cs="Calibri"/>
          <w:kern w:val="0"/>
          <w14:ligatures w14:val="none"/>
        </w:rPr>
        <w:t xml:space="preserve"> amount?</w:t>
      </w:r>
    </w:p>
    <w:p w14:paraId="5E60D3A2" w14:textId="418F1826" w:rsidR="00DF48D9" w:rsidRPr="003B511A" w:rsidRDefault="00DF48D9"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If I need to withdraw money before the end of the </w:t>
      </w:r>
      <w:hyperlink w:anchor="Guaranteed_Term" w:tooltip="A specified time period during which an annuity contract provides a specific, fixed interest rate which protects your money from market fluctuations." w:history="1">
        <w:r w:rsidRPr="003B511A">
          <w:rPr>
            <w:rStyle w:val="Hyperlink"/>
            <w:rFonts w:ascii="Calibri" w:eastAsia="Calibri" w:hAnsi="Calibri" w:cs="Calibri"/>
            <w:b/>
            <w:bCs/>
            <w:kern w:val="0"/>
            <w:u w:val="none"/>
            <w14:ligatures w14:val="none"/>
          </w:rPr>
          <w:t>guaranteed period</w:t>
        </w:r>
      </w:hyperlink>
      <w:r w:rsidRPr="003B511A">
        <w:rPr>
          <w:rFonts w:ascii="Calibri" w:eastAsia="Calibri" w:hAnsi="Calibri" w:cs="Calibri"/>
          <w:kern w:val="0"/>
          <w14:ligatures w14:val="none"/>
        </w:rPr>
        <w:t>, what charges or penalties will apply?</w:t>
      </w:r>
    </w:p>
    <w:p w14:paraId="39958B98" w14:textId="107FD276" w:rsidR="00DF48D9" w:rsidRPr="003B511A" w:rsidRDefault="00DF48D9"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How would a </w:t>
      </w:r>
      <w:hyperlink w:anchor="Market_Value_Adjustment_MVA" w:tooltip="An adjustment that may apply if you withdraw money or fully surrender an annuity before the end of the guaranteed interest rate period. It reflects changes in interest rates since purchase and may increase or decrease the amount you receive. " w:history="1">
        <w:r w:rsidRPr="003B511A">
          <w:rPr>
            <w:rStyle w:val="Hyperlink"/>
            <w:rFonts w:ascii="Calibri" w:eastAsia="Calibri" w:hAnsi="Calibri" w:cs="Calibri"/>
            <w:b/>
            <w:bCs/>
            <w:kern w:val="0"/>
            <w:u w:val="none"/>
            <w14:ligatures w14:val="none"/>
          </w:rPr>
          <w:t>market value adjustment (MVA)</w:t>
        </w:r>
      </w:hyperlink>
      <w:r w:rsidRPr="003B511A">
        <w:rPr>
          <w:rFonts w:ascii="Calibri" w:eastAsia="Calibri" w:hAnsi="Calibri" w:cs="Calibri"/>
          <w:kern w:val="0"/>
          <w14:ligatures w14:val="none"/>
        </w:rPr>
        <w:t xml:space="preserve"> affect the amount I receive if I withdraw money before the end of the guaranteed period?</w:t>
      </w:r>
    </w:p>
    <w:p w14:paraId="293F6CA0" w14:textId="54CFB9A2" w:rsidR="00070818" w:rsidRPr="003B511A" w:rsidRDefault="00070818"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What </w:t>
      </w:r>
      <w:r w:rsidR="001C50B1" w:rsidRPr="003B511A">
        <w:rPr>
          <w:rFonts w:ascii="Calibri" w:eastAsia="Calibri" w:hAnsi="Calibri" w:cs="Calibri"/>
          <w:kern w:val="0"/>
          <w14:ligatures w14:val="none"/>
        </w:rPr>
        <w:t>are my options at</w:t>
      </w:r>
      <w:r w:rsidRPr="003B511A">
        <w:rPr>
          <w:rFonts w:ascii="Calibri" w:eastAsia="Calibri" w:hAnsi="Calibri" w:cs="Calibri"/>
          <w:kern w:val="0"/>
          <w14:ligatures w14:val="none"/>
        </w:rPr>
        <w:t xml:space="preserve"> the end of the </w:t>
      </w:r>
      <w:hyperlink w:anchor="Guaranteed_Term" w:tooltip="A specified time period during which an annuity contract provides a specific, fixed interest rate which protects your money from market fluctuations." w:history="1">
        <w:r w:rsidR="00A163A3" w:rsidRPr="003B511A">
          <w:rPr>
            <w:rStyle w:val="Hyperlink"/>
            <w:rFonts w:ascii="Calibri" w:eastAsia="Calibri" w:hAnsi="Calibri" w:cs="Calibri"/>
            <w:b/>
            <w:bCs/>
            <w:kern w:val="0"/>
            <w:u w:val="none"/>
            <w14:ligatures w14:val="none"/>
          </w:rPr>
          <w:t>guaranteed period</w:t>
        </w:r>
      </w:hyperlink>
      <w:r w:rsidRPr="003B511A">
        <w:rPr>
          <w:rFonts w:ascii="Calibri" w:eastAsia="Calibri" w:hAnsi="Calibri" w:cs="Calibri"/>
          <w:kern w:val="0"/>
          <w14:ligatures w14:val="none"/>
        </w:rPr>
        <w:t xml:space="preserve">? Will the </w:t>
      </w:r>
      <w:r w:rsidR="00D67290" w:rsidRPr="003B511A">
        <w:rPr>
          <w:rFonts w:ascii="Calibri" w:eastAsia="Calibri" w:hAnsi="Calibri" w:cs="Calibri"/>
          <w:kern w:val="0"/>
          <w14:ligatures w14:val="none"/>
        </w:rPr>
        <w:t xml:space="preserve">interest </w:t>
      </w:r>
      <w:r w:rsidRPr="003B511A">
        <w:rPr>
          <w:rFonts w:ascii="Calibri" w:eastAsia="Calibri" w:hAnsi="Calibri" w:cs="Calibri"/>
          <w:kern w:val="0"/>
          <w14:ligatures w14:val="none"/>
        </w:rPr>
        <w:t>rate change</w:t>
      </w:r>
      <w:r w:rsidR="001C50B1" w:rsidRPr="003B511A">
        <w:rPr>
          <w:rFonts w:ascii="Calibri" w:eastAsia="Calibri" w:hAnsi="Calibri" w:cs="Calibri"/>
          <w:kern w:val="0"/>
          <w14:ligatures w14:val="none"/>
        </w:rPr>
        <w:t xml:space="preserve">? If I </w:t>
      </w:r>
      <w:r w:rsidR="00F40958" w:rsidRPr="003B511A">
        <w:rPr>
          <w:rFonts w:ascii="Calibri" w:eastAsia="Calibri" w:hAnsi="Calibri" w:cs="Calibri"/>
          <w:kern w:val="0"/>
          <w14:ligatures w14:val="none"/>
        </w:rPr>
        <w:t xml:space="preserve">enter a new </w:t>
      </w:r>
      <w:hyperlink w:anchor="Guaranteed_Term" w:tooltip="A specified time period during which an annuity contract provides a specific, fixed interest rate which protects your money from market fluctuations." w:history="1">
        <w:r w:rsidR="00A163A3" w:rsidRPr="003B511A">
          <w:rPr>
            <w:rStyle w:val="Hyperlink"/>
            <w:rFonts w:ascii="Calibri" w:eastAsia="Calibri" w:hAnsi="Calibri" w:cs="Calibri"/>
            <w:b/>
            <w:bCs/>
            <w:kern w:val="0"/>
            <w:u w:val="none"/>
            <w14:ligatures w14:val="none"/>
          </w:rPr>
          <w:t>guaranteed period</w:t>
        </w:r>
      </w:hyperlink>
      <w:r w:rsidR="00F40958" w:rsidRPr="003B511A">
        <w:rPr>
          <w:rFonts w:ascii="Calibri" w:eastAsia="Calibri" w:hAnsi="Calibri" w:cs="Calibri"/>
          <w:kern w:val="0"/>
          <w14:ligatures w14:val="none"/>
        </w:rPr>
        <w:t>, w</w:t>
      </w:r>
      <w:r w:rsidRPr="003B511A">
        <w:rPr>
          <w:rFonts w:ascii="Calibri" w:eastAsia="Calibri" w:hAnsi="Calibri" w:cs="Calibri"/>
          <w:kern w:val="0"/>
          <w14:ligatures w14:val="none"/>
        </w:rPr>
        <w:t xml:space="preserve">ill a new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3B511A">
          <w:rPr>
            <w:rStyle w:val="Hyperlink"/>
            <w:rFonts w:ascii="Calibri" w:eastAsia="Calibri" w:hAnsi="Calibri" w:cs="Calibri"/>
            <w:b/>
            <w:bCs/>
            <w:kern w:val="0"/>
            <w:u w:val="none"/>
            <w14:ligatures w14:val="none"/>
          </w:rPr>
          <w:t xml:space="preserve">surrender </w:t>
        </w:r>
        <w:r w:rsidR="00F85029" w:rsidRPr="003B511A">
          <w:rPr>
            <w:rStyle w:val="Hyperlink"/>
            <w:rFonts w:ascii="Calibri" w:eastAsia="Calibri" w:hAnsi="Calibri" w:cs="Calibri"/>
            <w:b/>
            <w:bCs/>
            <w:kern w:val="0"/>
            <w:u w:val="none"/>
            <w14:ligatures w14:val="none"/>
          </w:rPr>
          <w:t xml:space="preserve">charge </w:t>
        </w:r>
        <w:r w:rsidRPr="003B511A">
          <w:rPr>
            <w:rStyle w:val="Hyperlink"/>
            <w:rFonts w:ascii="Calibri" w:eastAsia="Calibri" w:hAnsi="Calibri" w:cs="Calibri"/>
            <w:b/>
            <w:bCs/>
            <w:kern w:val="0"/>
            <w:u w:val="none"/>
            <w14:ligatures w14:val="none"/>
          </w:rPr>
          <w:t>period</w:t>
        </w:r>
      </w:hyperlink>
      <w:r w:rsidRPr="003B511A">
        <w:rPr>
          <w:rFonts w:ascii="Calibri" w:eastAsia="Calibri" w:hAnsi="Calibri" w:cs="Calibri"/>
          <w:kern w:val="0"/>
          <w14:ligatures w14:val="none"/>
        </w:rPr>
        <w:t xml:space="preserve"> begin?</w:t>
      </w:r>
    </w:p>
    <w:p w14:paraId="379D68B8" w14:textId="5B1DBC25" w:rsidR="00070818" w:rsidRPr="003B511A" w:rsidRDefault="00875241" w:rsidP="00D87906">
      <w:pPr>
        <w:widowControl w:val="0"/>
        <w:tabs>
          <w:tab w:val="left" w:pos="90"/>
        </w:tabs>
        <w:autoSpaceDE w:val="0"/>
        <w:autoSpaceDN w:val="0"/>
        <w:spacing w:after="240" w:line="240" w:lineRule="auto"/>
        <w:ind w:right="357"/>
        <w:jc w:val="both"/>
        <w:rPr>
          <w:rFonts w:ascii="Calibri" w:eastAsia="Calibri" w:hAnsi="Calibri" w:cs="Calibri"/>
          <w:b/>
          <w:bCs/>
          <w:kern w:val="0"/>
          <w14:ligatures w14:val="none"/>
        </w:rPr>
      </w:pPr>
      <w:bookmarkStart w:id="8" w:name="What_is_a_fixed_indexed_annuity_FIA"/>
      <w:r w:rsidRPr="003B511A">
        <w:rPr>
          <w:rFonts w:ascii="Calibri" w:eastAsia="Calibri" w:hAnsi="Calibri" w:cs="Calibri"/>
          <w:b/>
          <w:bCs/>
          <w:kern w:val="0"/>
          <w14:ligatures w14:val="none"/>
        </w:rPr>
        <w:t xml:space="preserve">What is a fixed indexed annuity </w:t>
      </w:r>
      <w:r w:rsidR="00070818" w:rsidRPr="003B511A">
        <w:rPr>
          <w:rFonts w:ascii="Calibri" w:eastAsia="Calibri" w:hAnsi="Calibri" w:cs="Calibri"/>
          <w:b/>
          <w:bCs/>
          <w:kern w:val="0"/>
          <w14:ligatures w14:val="none"/>
        </w:rPr>
        <w:t>(FIA)</w:t>
      </w:r>
      <w:bookmarkEnd w:id="8"/>
      <w:r w:rsidR="00070818" w:rsidRPr="003B511A">
        <w:rPr>
          <w:rFonts w:ascii="Calibri" w:eastAsia="Calibri" w:hAnsi="Calibri" w:cs="Calibri"/>
          <w:b/>
          <w:bCs/>
          <w:kern w:val="0"/>
          <w14:ligatures w14:val="none"/>
        </w:rPr>
        <w:t>?</w:t>
      </w:r>
    </w:p>
    <w:p w14:paraId="41FE5854" w14:textId="402CA88B" w:rsidR="00AE62B6" w:rsidRPr="003B511A" w:rsidRDefault="00070818"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rsidRPr="003B511A">
        <w:rPr>
          <w:rFonts w:ascii="Calibri" w:eastAsia="Calibri" w:hAnsi="Calibri" w:cs="Calibri"/>
          <w:kern w:val="0"/>
          <w14:ligatures w14:val="none"/>
        </w:rPr>
        <w:lastRenderedPageBreak/>
        <w:t xml:space="preserve">A </w:t>
      </w:r>
      <w:hyperlink w:anchor="Fixed_Indexed_Annuity_FIA" w:tooltip="A deferred annuity that protects your principal while crediting interest based on the performance of a market index. A fixed indexed annuity is not an investment product and you do not directly invest in the market." w:history="1">
        <w:r w:rsidRPr="003B511A">
          <w:rPr>
            <w:rStyle w:val="Hyperlink"/>
            <w:rFonts w:ascii="Calibri" w:eastAsia="Calibri" w:hAnsi="Calibri" w:cs="Calibri"/>
            <w:b/>
            <w:bCs/>
            <w:kern w:val="0"/>
            <w:u w:val="none"/>
            <w14:ligatures w14:val="none"/>
          </w:rPr>
          <w:t>fixed indexed annuity (FIA)</w:t>
        </w:r>
      </w:hyperlink>
      <w:r w:rsidRPr="003B511A">
        <w:rPr>
          <w:rFonts w:ascii="Calibri" w:eastAsia="Calibri" w:hAnsi="Calibri" w:cs="Calibri"/>
          <w:kern w:val="0"/>
          <w14:ligatures w14:val="none"/>
        </w:rPr>
        <w:t xml:space="preserve"> is a</w:t>
      </w:r>
      <w:r w:rsidR="00FC2B6A" w:rsidRPr="003B511A">
        <w:rPr>
          <w:rFonts w:ascii="Calibri" w:eastAsia="Calibri" w:hAnsi="Calibri" w:cs="Calibri"/>
          <w:kern w:val="0"/>
          <w14:ligatures w14:val="none"/>
        </w:rPr>
        <w:t xml:space="preserve"> </w:t>
      </w:r>
      <w:hyperlink w:anchor="Deferred_Annuity" w:tooltip="A contract with an insurance company that delays income payments until a future date. Before payments begin, the value of the annuity may increase or decrease, depending on the type of annuity and its terms." w:history="1">
        <w:r w:rsidR="00FC2B6A" w:rsidRPr="003B511A">
          <w:rPr>
            <w:rStyle w:val="Hyperlink"/>
            <w:rFonts w:ascii="Calibri" w:eastAsia="Calibri" w:hAnsi="Calibri" w:cs="Calibri"/>
            <w:b/>
            <w:bCs/>
            <w:kern w:val="0"/>
            <w:u w:val="none"/>
            <w14:ligatures w14:val="none"/>
          </w:rPr>
          <w:t>deferred annuity</w:t>
        </w:r>
      </w:hyperlink>
      <w:r w:rsidRPr="003B511A">
        <w:rPr>
          <w:rFonts w:ascii="Calibri" w:eastAsia="Calibri" w:hAnsi="Calibri" w:cs="Calibri"/>
          <w:kern w:val="0"/>
          <w14:ligatures w14:val="none"/>
        </w:rPr>
        <w:t xml:space="preserve"> that protects your principal while crediting interest based on the performance of a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kern w:val="0"/>
          <w14:ligatures w14:val="none"/>
        </w:rPr>
        <w:t xml:space="preserve">. </w:t>
      </w:r>
      <w:r w:rsidR="00356ADB" w:rsidRPr="003B511A">
        <w:rPr>
          <w:rFonts w:ascii="Calibri" w:eastAsia="Calibri" w:hAnsi="Calibri" w:cs="Calibri"/>
          <w:kern w:val="0"/>
          <w14:ligatures w14:val="none"/>
        </w:rPr>
        <w:t>It is important to understand that a</w:t>
      </w:r>
      <w:r w:rsidR="000843F3" w:rsidRPr="003B511A">
        <w:rPr>
          <w:rFonts w:ascii="Calibri" w:eastAsia="Calibri" w:hAnsi="Calibri" w:cs="Calibri"/>
          <w:kern w:val="0"/>
          <w14:ligatures w14:val="none"/>
        </w:rPr>
        <w:t xml:space="preserve"> fixed indexed annuity is </w:t>
      </w:r>
      <w:r w:rsidR="00F40958" w:rsidRPr="003B511A">
        <w:rPr>
          <w:rFonts w:ascii="Calibri" w:eastAsia="Calibri" w:hAnsi="Calibri" w:cs="Calibri"/>
          <w:kern w:val="0"/>
          <w14:ligatures w14:val="none"/>
        </w:rPr>
        <w:t>an insurance product, not an investment</w:t>
      </w:r>
      <w:r w:rsidRPr="003B511A">
        <w:rPr>
          <w:rFonts w:ascii="Calibri" w:eastAsia="Calibri" w:hAnsi="Calibri" w:cs="Calibri"/>
          <w:kern w:val="0"/>
          <w14:ligatures w14:val="none"/>
        </w:rPr>
        <w:t>.</w:t>
      </w:r>
      <w:r w:rsidR="004A2C1C" w:rsidRPr="003B511A">
        <w:rPr>
          <w:rFonts w:ascii="Calibri" w:eastAsia="Calibri" w:hAnsi="Calibri" w:cs="Calibri"/>
          <w:kern w:val="0"/>
          <w14:ligatures w14:val="none"/>
        </w:rPr>
        <w:t xml:space="preserve"> </w:t>
      </w:r>
      <w:r w:rsidR="00F1070D" w:rsidRPr="003B511A">
        <w:rPr>
          <w:rFonts w:ascii="Calibri" w:eastAsia="Calibri" w:hAnsi="Calibri" w:cs="Calibri"/>
          <w:kern w:val="0"/>
          <w14:ligatures w14:val="none"/>
        </w:rPr>
        <w:t>An investment</w:t>
      </w:r>
      <w:r w:rsidR="00866395" w:rsidRPr="003B511A">
        <w:rPr>
          <w:rFonts w:ascii="Calibri" w:eastAsia="Calibri" w:hAnsi="Calibri" w:cs="Calibri"/>
          <w:kern w:val="0"/>
          <w14:ligatures w14:val="none"/>
        </w:rPr>
        <w:t xml:space="preserve"> is one way to grow your money, but </w:t>
      </w:r>
      <w:r w:rsidR="00B17494" w:rsidRPr="003B511A">
        <w:rPr>
          <w:rFonts w:ascii="Calibri" w:eastAsia="Calibri" w:hAnsi="Calibri" w:cs="Calibri"/>
          <w:kern w:val="0"/>
          <w14:ligatures w14:val="none"/>
        </w:rPr>
        <w:t>you</w:t>
      </w:r>
      <w:r w:rsidR="00F1070D" w:rsidRPr="003B511A">
        <w:rPr>
          <w:rFonts w:ascii="Calibri" w:eastAsia="Calibri" w:hAnsi="Calibri" w:cs="Calibri"/>
          <w:kern w:val="0"/>
          <w14:ligatures w14:val="none"/>
        </w:rPr>
        <w:t xml:space="preserve"> risk losing money. </w:t>
      </w:r>
      <w:r w:rsidR="00866395" w:rsidRPr="003B511A">
        <w:rPr>
          <w:rFonts w:ascii="Calibri" w:eastAsia="Calibri" w:hAnsi="Calibri" w:cs="Calibri"/>
          <w:kern w:val="0"/>
          <w14:ligatures w14:val="none"/>
        </w:rPr>
        <w:t xml:space="preserve">A fixed indexed annuity protects you from </w:t>
      </w:r>
      <w:r w:rsidR="006D6708" w:rsidRPr="003B511A">
        <w:rPr>
          <w:rFonts w:ascii="Calibri" w:eastAsia="Calibri" w:hAnsi="Calibri" w:cs="Calibri"/>
          <w:kern w:val="0"/>
          <w14:ligatures w14:val="none"/>
        </w:rPr>
        <w:t>that risk, bu</w:t>
      </w:r>
      <w:r w:rsidR="00B2721E" w:rsidRPr="003B511A">
        <w:rPr>
          <w:rFonts w:ascii="Calibri" w:eastAsia="Calibri" w:hAnsi="Calibri" w:cs="Calibri"/>
          <w:kern w:val="0"/>
          <w14:ligatures w14:val="none"/>
        </w:rPr>
        <w:t>t your annuity’s value won’t grow as much as the market index does.</w:t>
      </w:r>
    </w:p>
    <w:p w14:paraId="5A3E54CB" w14:textId="16E6E732" w:rsidR="00FC2B6A" w:rsidRPr="003B511A" w:rsidRDefault="00AE62B6"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rsidRPr="003B511A">
        <w:rPr>
          <w:rFonts w:ascii="Calibri" w:eastAsia="Calibri" w:hAnsi="Calibri" w:cs="Calibri"/>
          <w:kern w:val="0"/>
          <w14:ligatures w14:val="none"/>
        </w:rPr>
        <w:t>Fixed indexed annuities have</w:t>
      </w:r>
      <w:r w:rsidR="00FE4709" w:rsidRPr="003B511A">
        <w:rPr>
          <w:rFonts w:ascii="Calibri" w:eastAsia="Calibri" w:hAnsi="Calibri" w:cs="Calibri"/>
          <w:kern w:val="0"/>
          <w14:ligatures w14:val="none"/>
        </w:rPr>
        <w:t xml:space="preserve"> what is known as</w:t>
      </w:r>
      <w:r w:rsidRPr="003B511A">
        <w:rPr>
          <w:rFonts w:ascii="Calibri" w:eastAsia="Calibri" w:hAnsi="Calibri" w:cs="Calibri"/>
          <w:kern w:val="0"/>
          <w14:ligatures w14:val="none"/>
        </w:rPr>
        <w:t xml:space="preserve"> a </w:t>
      </w:r>
      <w:r w:rsidR="00FE4709" w:rsidRPr="003B511A">
        <w:rPr>
          <w:rFonts w:ascii="Calibri" w:eastAsia="Calibri" w:hAnsi="Calibri" w:cs="Calibri"/>
          <w:kern w:val="0"/>
          <w14:ligatures w14:val="none"/>
        </w:rPr>
        <w:t>“</w:t>
      </w:r>
      <w:r w:rsidRPr="003B511A">
        <w:rPr>
          <w:rFonts w:ascii="Calibri" w:eastAsia="Calibri" w:hAnsi="Calibri" w:cs="Calibri"/>
          <w:kern w:val="0"/>
          <w14:ligatures w14:val="none"/>
        </w:rPr>
        <w:t>0% floor,</w:t>
      </w:r>
      <w:r w:rsidR="00FE4709"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which means your annuity account won’t lose value if the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kern w:val="0"/>
          <w14:ligatures w14:val="none"/>
        </w:rPr>
        <w:t xml:space="preserve"> goes down. </w:t>
      </w:r>
      <w:hyperlink w:anchor="Crediting_Formula" w:tooltip="The method used to determine how much interest is credited to your annuity during a given period. The formula applies factors such as market index performance, participation rates, cap rates, spread rates, or reset periods. " w:history="1">
        <w:r w:rsidR="0017127A" w:rsidRPr="003B511A">
          <w:rPr>
            <w:rStyle w:val="Hyperlink"/>
            <w:rFonts w:ascii="Calibri" w:eastAsia="Calibri" w:hAnsi="Calibri" w:cs="Calibri"/>
            <w:b/>
            <w:bCs/>
            <w:kern w:val="0"/>
            <w:u w:val="none"/>
            <w14:ligatures w14:val="none"/>
          </w:rPr>
          <w:t>Crediting</w:t>
        </w:r>
        <w:r w:rsidR="00FC2B6A" w:rsidRPr="003B511A">
          <w:rPr>
            <w:rStyle w:val="Hyperlink"/>
            <w:rFonts w:ascii="Calibri" w:eastAsia="Calibri" w:hAnsi="Calibri" w:cs="Calibri"/>
            <w:b/>
            <w:bCs/>
            <w:kern w:val="0"/>
            <w:u w:val="none"/>
            <w14:ligatures w14:val="none"/>
          </w:rPr>
          <w:t xml:space="preserve"> </w:t>
        </w:r>
        <w:r w:rsidR="00476C2C" w:rsidRPr="003B511A">
          <w:rPr>
            <w:rStyle w:val="Hyperlink"/>
            <w:rFonts w:ascii="Calibri" w:eastAsia="Calibri" w:hAnsi="Calibri" w:cs="Calibri"/>
            <w:b/>
            <w:bCs/>
            <w:kern w:val="0"/>
            <w:u w:val="none"/>
            <w14:ligatures w14:val="none"/>
          </w:rPr>
          <w:t>formulas</w:t>
        </w:r>
      </w:hyperlink>
      <w:r w:rsidR="00476C2C" w:rsidRPr="003B511A">
        <w:rPr>
          <w:rFonts w:ascii="Calibri" w:eastAsia="Calibri" w:hAnsi="Calibri" w:cs="Calibri"/>
          <w:kern w:val="0"/>
          <w14:ligatures w14:val="none"/>
        </w:rPr>
        <w:t xml:space="preserve"> determine how much interest is </w:t>
      </w:r>
      <w:r w:rsidR="001676AE" w:rsidRPr="003B511A">
        <w:rPr>
          <w:rFonts w:ascii="Calibri" w:eastAsia="Calibri" w:hAnsi="Calibri" w:cs="Calibri"/>
          <w:kern w:val="0"/>
          <w14:ligatures w14:val="none"/>
        </w:rPr>
        <w:t>added</w:t>
      </w:r>
      <w:r w:rsidR="00476C2C" w:rsidRPr="003B511A">
        <w:rPr>
          <w:rFonts w:ascii="Calibri" w:eastAsia="Calibri" w:hAnsi="Calibri" w:cs="Calibri"/>
          <w:kern w:val="0"/>
          <w14:ligatures w14:val="none"/>
        </w:rPr>
        <w:t xml:space="preserve"> to your </w:t>
      </w:r>
      <w:r w:rsidR="00B36C60" w:rsidRPr="003B511A">
        <w:rPr>
          <w:rFonts w:ascii="Calibri" w:eastAsia="Calibri" w:hAnsi="Calibri" w:cs="Calibri"/>
          <w:kern w:val="0"/>
          <w14:ligatures w14:val="none"/>
        </w:rPr>
        <w:t>annuity.</w:t>
      </w:r>
      <w:r w:rsidR="00476C2C" w:rsidRPr="003B511A">
        <w:rPr>
          <w:rFonts w:ascii="Calibri" w:eastAsia="Calibri" w:hAnsi="Calibri" w:cs="Calibri"/>
          <w:kern w:val="0"/>
          <w14:ligatures w14:val="none"/>
        </w:rPr>
        <w:t xml:space="preserve"> </w:t>
      </w:r>
      <w:r w:rsidR="00B36C60" w:rsidRPr="003B511A">
        <w:rPr>
          <w:rFonts w:ascii="Calibri" w:eastAsia="Calibri" w:hAnsi="Calibri" w:cs="Calibri"/>
          <w:kern w:val="0"/>
          <w14:ligatures w14:val="none"/>
        </w:rPr>
        <w:t xml:space="preserve">The formula may use </w:t>
      </w:r>
      <w:r w:rsidR="00476C2C" w:rsidRPr="003B511A">
        <w:rPr>
          <w:rFonts w:ascii="Calibri" w:eastAsia="Calibri" w:hAnsi="Calibri" w:cs="Calibri"/>
          <w:kern w:val="0"/>
          <w14:ligatures w14:val="none"/>
        </w:rPr>
        <w:t>factors such as</w:t>
      </w:r>
      <w:r w:rsidR="00FC2B6A" w:rsidRPr="003B511A">
        <w:rPr>
          <w:rFonts w:ascii="Calibri" w:eastAsia="Calibri" w:hAnsi="Calibri" w:cs="Calibri"/>
          <w:kern w:val="0"/>
          <w14:ligatures w14:val="none"/>
        </w:rPr>
        <w:t xml:space="preserve"> </w:t>
      </w:r>
      <w:hyperlink w:anchor="Cap_Rate" w:tooltip="The maximum interest that may be credited for a term. Example: 5% cap → rate AND index rises 10% → annuity earns 5%." w:history="1">
        <w:r w:rsidR="00FC2B6A" w:rsidRPr="003B511A">
          <w:rPr>
            <w:rStyle w:val="Hyperlink"/>
            <w:rFonts w:ascii="Calibri" w:eastAsia="Calibri" w:hAnsi="Calibri" w:cs="Calibri"/>
            <w:b/>
            <w:bCs/>
            <w:kern w:val="0"/>
            <w:u w:val="none"/>
            <w14:ligatures w14:val="none"/>
          </w:rPr>
          <w:t>cap</w:t>
        </w:r>
        <w:r w:rsidR="00D67290" w:rsidRPr="003B511A">
          <w:rPr>
            <w:rStyle w:val="Hyperlink"/>
            <w:rFonts w:ascii="Calibri" w:eastAsia="Calibri" w:hAnsi="Calibri" w:cs="Calibri"/>
            <w:b/>
            <w:bCs/>
            <w:kern w:val="0"/>
            <w:u w:val="none"/>
            <w14:ligatures w14:val="none"/>
          </w:rPr>
          <w:t xml:space="preserve"> rates</w:t>
        </w:r>
      </w:hyperlink>
      <w:r w:rsidR="00FC2B6A" w:rsidRPr="003B511A">
        <w:rPr>
          <w:rFonts w:ascii="Calibri" w:eastAsia="Calibri" w:hAnsi="Calibri" w:cs="Calibri"/>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00FC2B6A" w:rsidRPr="003B511A">
          <w:rPr>
            <w:rStyle w:val="Hyperlink"/>
            <w:rFonts w:ascii="Calibri" w:eastAsia="Calibri" w:hAnsi="Calibri" w:cs="Calibri"/>
            <w:b/>
            <w:bCs/>
            <w:kern w:val="0"/>
            <w:u w:val="none"/>
            <w14:ligatures w14:val="none"/>
          </w:rPr>
          <w:t>spread</w:t>
        </w:r>
        <w:r w:rsidR="00D67290" w:rsidRPr="003B511A">
          <w:rPr>
            <w:rStyle w:val="Hyperlink"/>
            <w:rFonts w:ascii="Calibri" w:eastAsia="Calibri" w:hAnsi="Calibri" w:cs="Calibri"/>
            <w:b/>
            <w:bCs/>
            <w:kern w:val="0"/>
            <w:u w:val="none"/>
            <w14:ligatures w14:val="none"/>
          </w:rPr>
          <w:t xml:space="preserve"> rates</w:t>
        </w:r>
      </w:hyperlink>
      <w:r w:rsidR="00FC2B6A" w:rsidRPr="003B511A">
        <w:rPr>
          <w:rFonts w:ascii="Calibri" w:eastAsia="Calibri" w:hAnsi="Calibri" w:cs="Calibri"/>
          <w:kern w:val="0"/>
          <w14:ligatures w14:val="none"/>
        </w:rPr>
        <w:t xml:space="preserve">, </w:t>
      </w:r>
      <w:hyperlink w:anchor="Reset_Period" w:tooltip="The timeframe over which a market index is measured to calculate your interest in a fixed indexed annuity. If the market index is up, your interest is credited. If the market index is down, you earn zero interest, but your principal remains protected." w:history="1">
        <w:r w:rsidR="00FC2B6A" w:rsidRPr="003B511A">
          <w:rPr>
            <w:rStyle w:val="Hyperlink"/>
            <w:rFonts w:ascii="Calibri" w:eastAsia="Calibri" w:hAnsi="Calibri" w:cs="Calibri"/>
            <w:b/>
            <w:bCs/>
            <w:kern w:val="0"/>
            <w:u w:val="none"/>
            <w14:ligatures w14:val="none"/>
          </w:rPr>
          <w:t>reset periods</w:t>
        </w:r>
      </w:hyperlink>
      <w:r w:rsidR="00FC2B6A" w:rsidRPr="003B511A">
        <w:rPr>
          <w:rFonts w:ascii="Calibri" w:eastAsia="Calibri" w:hAnsi="Calibri" w:cs="Calibri"/>
          <w:kern w:val="0"/>
          <w14:ligatures w14:val="none"/>
        </w:rPr>
        <w:t xml:space="preserve">, and </w:t>
      </w:r>
      <w:hyperlink w:anchor="Participation_Rate" w:tooltip="The percentage of the market index’s change that is credited to your account. Example: 50% participation → rate AND index rises 8% → annuity earns 4%." w:history="1">
        <w:r w:rsidR="00FC2B6A" w:rsidRPr="003B511A">
          <w:rPr>
            <w:rStyle w:val="Hyperlink"/>
            <w:rFonts w:ascii="Calibri" w:eastAsia="Calibri" w:hAnsi="Calibri" w:cs="Calibri"/>
            <w:b/>
            <w:bCs/>
            <w:kern w:val="0"/>
            <w:u w:val="none"/>
            <w14:ligatures w14:val="none"/>
          </w:rPr>
          <w:t>participation rates</w:t>
        </w:r>
      </w:hyperlink>
      <w:r w:rsidR="00FC2B6A" w:rsidRPr="003B511A">
        <w:rPr>
          <w:rFonts w:ascii="Calibri" w:eastAsia="Calibri" w:hAnsi="Calibri" w:cs="Calibri"/>
          <w:kern w:val="0"/>
          <w14:ligatures w14:val="none"/>
        </w:rPr>
        <w:t xml:space="preserve"> </w:t>
      </w:r>
      <w:r w:rsidR="00B36C60" w:rsidRPr="003B511A">
        <w:rPr>
          <w:rFonts w:ascii="Calibri" w:eastAsia="Calibri" w:hAnsi="Calibri" w:cs="Calibri"/>
          <w:kern w:val="0"/>
          <w14:ligatures w14:val="none"/>
        </w:rPr>
        <w:t>to calculate the amount credited</w:t>
      </w:r>
      <w:r w:rsidR="00FC2B6A" w:rsidRPr="003B511A">
        <w:rPr>
          <w:rFonts w:ascii="Calibri" w:eastAsia="Calibri" w:hAnsi="Calibri" w:cs="Calibri"/>
          <w:kern w:val="0"/>
          <w14:ligatures w14:val="none"/>
        </w:rPr>
        <w:t xml:space="preserve">. </w:t>
      </w:r>
      <w:r w:rsidR="0017127A" w:rsidRPr="003B511A">
        <w:rPr>
          <w:rFonts w:ascii="Calibri" w:eastAsia="Calibri" w:hAnsi="Calibri" w:cs="Calibri"/>
          <w:kern w:val="0"/>
          <w14:ligatures w14:val="none"/>
        </w:rPr>
        <w:t xml:space="preserve">While these features protect your principal, they also mean </w:t>
      </w:r>
      <w:r w:rsidR="002A1655" w:rsidRPr="003B511A">
        <w:rPr>
          <w:rFonts w:ascii="Calibri" w:eastAsia="Calibri" w:hAnsi="Calibri" w:cs="Calibri"/>
          <w:kern w:val="0"/>
          <w14:ligatures w14:val="none"/>
        </w:rPr>
        <w:t xml:space="preserve">you </w:t>
      </w:r>
      <w:r w:rsidR="00B17494" w:rsidRPr="003B511A">
        <w:rPr>
          <w:rFonts w:ascii="Calibri" w:eastAsia="Calibri" w:hAnsi="Calibri" w:cs="Calibri"/>
          <w:kern w:val="0"/>
          <w14:ligatures w14:val="none"/>
        </w:rPr>
        <w:t>won’t</w:t>
      </w:r>
      <w:r w:rsidR="002A1655" w:rsidRPr="003B511A">
        <w:rPr>
          <w:rFonts w:ascii="Calibri" w:eastAsia="Calibri" w:hAnsi="Calibri" w:cs="Calibri"/>
          <w:kern w:val="0"/>
          <w14:ligatures w14:val="none"/>
        </w:rPr>
        <w:t xml:space="preserve"> receive the</w:t>
      </w:r>
      <w:r w:rsidR="0017127A" w:rsidRPr="003B511A">
        <w:rPr>
          <w:rFonts w:ascii="Calibri" w:eastAsia="Calibri" w:hAnsi="Calibri" w:cs="Calibri"/>
          <w:kern w:val="0"/>
          <w14:ligatures w14:val="none"/>
        </w:rPr>
        <w:t xml:space="preserve"> full </w:t>
      </w:r>
      <w:r w:rsidR="00836B4F" w:rsidRPr="003B511A">
        <w:rPr>
          <w:rFonts w:ascii="Calibri" w:eastAsia="Calibri" w:hAnsi="Calibri" w:cs="Calibri"/>
          <w:kern w:val="0"/>
          <w14:ligatures w14:val="none"/>
        </w:rPr>
        <w:t>amount of</w:t>
      </w:r>
      <w:r w:rsidR="0017127A" w:rsidRPr="003B511A">
        <w:rPr>
          <w:rFonts w:ascii="Calibri" w:eastAsia="Calibri" w:hAnsi="Calibri" w:cs="Calibri"/>
          <w:kern w:val="0"/>
          <w14:ligatures w14:val="none"/>
        </w:rPr>
        <w:t xml:space="preserv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FC2B6A" w:rsidRPr="003B511A">
          <w:rPr>
            <w:rStyle w:val="Hyperlink"/>
            <w:rFonts w:ascii="Calibri" w:eastAsia="Calibri" w:hAnsi="Calibri" w:cs="Calibri"/>
            <w:b/>
            <w:bCs/>
            <w:kern w:val="0"/>
            <w:u w:val="none"/>
            <w14:ligatures w14:val="none"/>
          </w:rPr>
          <w:t>market index</w:t>
        </w:r>
      </w:hyperlink>
      <w:r w:rsidR="00836B4F" w:rsidRPr="003B511A">
        <w:rPr>
          <w:rFonts w:ascii="Calibri" w:hAnsi="Calibri" w:cs="Calibri"/>
        </w:rPr>
        <w:t xml:space="preserve"> gains</w:t>
      </w:r>
      <w:r w:rsidR="00FC2B6A" w:rsidRPr="003B511A">
        <w:rPr>
          <w:rFonts w:ascii="Calibri" w:eastAsia="Calibri" w:hAnsi="Calibri" w:cs="Calibri"/>
          <w:kern w:val="0"/>
          <w14:ligatures w14:val="none"/>
        </w:rPr>
        <w:t>.</w:t>
      </w:r>
    </w:p>
    <w:p w14:paraId="326D95D1" w14:textId="1CD9D693" w:rsidR="00D808F6" w:rsidRPr="003B511A" w:rsidRDefault="00D808F6"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3B511A">
          <w:rPr>
            <w:rStyle w:val="Hyperlink"/>
            <w:rFonts w:ascii="Calibri" w:eastAsia="Calibri" w:hAnsi="Calibri" w:cs="Calibri"/>
            <w:b/>
            <w:bCs/>
            <w:kern w:val="0"/>
            <w:u w:val="none"/>
            <w14:ligatures w14:val="none"/>
          </w:rPr>
          <w:t xml:space="preserve">Surrender </w:t>
        </w:r>
        <w:r w:rsidR="00F85029" w:rsidRPr="003B511A">
          <w:rPr>
            <w:rStyle w:val="Hyperlink"/>
            <w:rFonts w:ascii="Calibri" w:eastAsia="Calibri" w:hAnsi="Calibri" w:cs="Calibri"/>
            <w:b/>
            <w:bCs/>
            <w:kern w:val="0"/>
            <w:u w:val="none"/>
            <w14:ligatures w14:val="none"/>
          </w:rPr>
          <w:t xml:space="preserve">charge </w:t>
        </w:r>
        <w:r w:rsidRPr="003B511A">
          <w:rPr>
            <w:rStyle w:val="Hyperlink"/>
            <w:rFonts w:ascii="Calibri" w:eastAsia="Calibri" w:hAnsi="Calibri" w:cs="Calibri"/>
            <w:b/>
            <w:bCs/>
            <w:kern w:val="0"/>
            <w:u w:val="none"/>
            <w14:ligatures w14:val="none"/>
          </w:rPr>
          <w:t>periods</w:t>
        </w:r>
      </w:hyperlink>
      <w:r w:rsidRPr="003B511A">
        <w:rPr>
          <w:rFonts w:ascii="Calibri" w:eastAsia="Calibri" w:hAnsi="Calibri" w:cs="Calibri"/>
          <w:kern w:val="0"/>
          <w14:ligatures w14:val="none"/>
        </w:rPr>
        <w:t xml:space="preserve"> for fixed indexed annuities typically range from </w:t>
      </w:r>
      <w:r w:rsidR="00897F4D" w:rsidRPr="003B511A">
        <w:rPr>
          <w:rFonts w:ascii="Calibri" w:eastAsia="Calibri" w:hAnsi="Calibri" w:cs="Calibri"/>
          <w:kern w:val="0"/>
          <w14:ligatures w14:val="none"/>
        </w:rPr>
        <w:t>7</w:t>
      </w:r>
      <w:r w:rsidRPr="003B511A">
        <w:rPr>
          <w:rFonts w:ascii="Calibri" w:eastAsia="Calibri" w:hAnsi="Calibri" w:cs="Calibri"/>
          <w:kern w:val="0"/>
          <w14:ligatures w14:val="none"/>
        </w:rPr>
        <w:t xml:space="preserve"> to </w:t>
      </w:r>
      <w:r w:rsidR="00897F4D" w:rsidRPr="003B511A">
        <w:rPr>
          <w:rFonts w:ascii="Calibri" w:eastAsia="Calibri" w:hAnsi="Calibri" w:cs="Calibri"/>
          <w:kern w:val="0"/>
          <w14:ligatures w14:val="none"/>
        </w:rPr>
        <w:t>10</w:t>
      </w:r>
      <w:r w:rsidR="00D67290"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years</w:t>
      </w:r>
      <w:r w:rsidR="00B17494" w:rsidRPr="003B511A">
        <w:rPr>
          <w:rFonts w:ascii="Calibri" w:eastAsia="Calibri" w:hAnsi="Calibri" w:cs="Calibri"/>
          <w:kern w:val="0"/>
          <w14:ligatures w14:val="none"/>
        </w:rPr>
        <w:t>.</w:t>
      </w:r>
      <w:r w:rsidR="002A1655" w:rsidRPr="003B511A">
        <w:rPr>
          <w:rFonts w:ascii="Calibri" w:eastAsia="Calibri" w:hAnsi="Calibri" w:cs="Calibri"/>
          <w:kern w:val="0"/>
          <w14:ligatures w14:val="none"/>
        </w:rPr>
        <w:t xml:space="preserve"> </w:t>
      </w:r>
      <w:r w:rsidR="00B17494" w:rsidRPr="003B511A">
        <w:rPr>
          <w:rFonts w:ascii="Calibri" w:eastAsia="Calibri" w:hAnsi="Calibri" w:cs="Calibri"/>
          <w:kern w:val="0"/>
          <w14:ligatures w14:val="none"/>
        </w:rPr>
        <w:t>Y</w:t>
      </w:r>
      <w:r w:rsidR="002A1655" w:rsidRPr="003B511A">
        <w:rPr>
          <w:rFonts w:ascii="Calibri" w:eastAsia="Calibri" w:hAnsi="Calibri" w:cs="Calibri"/>
          <w:kern w:val="0"/>
          <w14:ligatures w14:val="none"/>
        </w:rPr>
        <w:t xml:space="preserve">ou should </w:t>
      </w:r>
      <w:r w:rsidR="00B17494" w:rsidRPr="003B511A">
        <w:rPr>
          <w:rFonts w:ascii="Calibri" w:eastAsia="Calibri" w:hAnsi="Calibri" w:cs="Calibri"/>
          <w:kern w:val="0"/>
          <w14:ligatures w14:val="none"/>
        </w:rPr>
        <w:t>think about</w:t>
      </w:r>
      <w:r w:rsidR="002A1655" w:rsidRPr="003B511A">
        <w:rPr>
          <w:rFonts w:ascii="Calibri" w:eastAsia="Calibri" w:hAnsi="Calibri" w:cs="Calibri"/>
          <w:kern w:val="0"/>
          <w14:ligatures w14:val="none"/>
        </w:rPr>
        <w:t xml:space="preserve"> when you might need the funds </w:t>
      </w:r>
      <w:r w:rsidR="00B17494" w:rsidRPr="003B511A">
        <w:rPr>
          <w:rFonts w:ascii="Calibri" w:eastAsia="Calibri" w:hAnsi="Calibri" w:cs="Calibri"/>
          <w:kern w:val="0"/>
          <w14:ligatures w14:val="none"/>
        </w:rPr>
        <w:t xml:space="preserve">in your annuity </w:t>
      </w:r>
      <w:r w:rsidR="002A1655" w:rsidRPr="003B511A">
        <w:rPr>
          <w:rFonts w:ascii="Calibri" w:eastAsia="Calibri" w:hAnsi="Calibri" w:cs="Calibri"/>
          <w:kern w:val="0"/>
          <w14:ligatures w14:val="none"/>
        </w:rPr>
        <w:t xml:space="preserve">when you review the surrender charge period. </w:t>
      </w:r>
    </w:p>
    <w:p w14:paraId="60EB7328" w14:textId="173451D0" w:rsidR="004A455D" w:rsidRPr="003B511A" w:rsidRDefault="004A455D" w:rsidP="004A455D">
      <w:pPr>
        <w:widowControl w:val="0"/>
        <w:tabs>
          <w:tab w:val="left" w:pos="90"/>
        </w:tabs>
        <w:autoSpaceDE w:val="0"/>
        <w:autoSpaceDN w:val="0"/>
        <w:spacing w:after="240" w:line="240" w:lineRule="auto"/>
        <w:jc w:val="both"/>
        <w:rPr>
          <w:rFonts w:ascii="Calibri" w:eastAsia="Calibri" w:hAnsi="Calibri" w:cs="Calibri"/>
          <w:bCs/>
          <w:kern w:val="0"/>
          <w14:ligatures w14:val="none"/>
        </w:rPr>
      </w:pPr>
      <w:r w:rsidRPr="003B511A">
        <w:rPr>
          <w:rFonts w:ascii="Calibri" w:eastAsia="Calibri" w:hAnsi="Calibri" w:cs="Calibri"/>
          <w:bCs/>
          <w:kern w:val="0"/>
          <w14:ligatures w14:val="none"/>
        </w:rPr>
        <w:t xml:space="preserve">Your </w:t>
      </w:r>
      <w:r w:rsidR="003674DF" w:rsidRPr="003B511A">
        <w:rPr>
          <w:rFonts w:ascii="Calibri" w:eastAsia="Calibri" w:hAnsi="Calibri" w:cs="Calibri"/>
          <w:bCs/>
          <w:kern w:val="0"/>
          <w14:ligatures w14:val="none"/>
        </w:rPr>
        <w:t xml:space="preserve">insurance </w:t>
      </w:r>
      <w:r w:rsidRPr="003B511A">
        <w:rPr>
          <w:rFonts w:ascii="Calibri" w:eastAsia="Calibri" w:hAnsi="Calibri" w:cs="Calibri"/>
          <w:bCs/>
          <w:kern w:val="0"/>
          <w14:ligatures w14:val="none"/>
        </w:rPr>
        <w:t>agent may show you an annuity</w:t>
      </w:r>
      <w:r w:rsidRPr="003B511A">
        <w:rPr>
          <w:rFonts w:ascii="Calibri" w:eastAsia="Calibri" w:hAnsi="Calibri" w:cs="Calibri"/>
          <w:b/>
          <w:kern w:val="0"/>
          <w14:ligatures w14:val="none"/>
        </w:rPr>
        <w:t xml:space="preserve"> </w:t>
      </w:r>
      <w:hyperlink w:anchor="Illustration" w:tooltip="An annuity illustration shows how your annuity’s features might work based on certain assumptions and projections made by the insurance company. Illustrations are not promises or guarantees of the performance of an annuity you may purchase. " w:history="1">
        <w:r w:rsidR="00F46729" w:rsidRPr="003B511A">
          <w:rPr>
            <w:rStyle w:val="Hyperlink"/>
            <w:rFonts w:ascii="Calibri" w:eastAsia="Calibri" w:hAnsi="Calibri" w:cs="Calibri"/>
            <w:b/>
            <w:kern w:val="0"/>
            <w:u w:val="none"/>
            <w14:ligatures w14:val="none"/>
          </w:rPr>
          <w:t>illustration</w:t>
        </w:r>
      </w:hyperlink>
      <w:r w:rsidR="002A1655" w:rsidRPr="003B511A">
        <w:t>,</w:t>
      </w:r>
      <w:r w:rsidRPr="003B511A">
        <w:rPr>
          <w:rFonts w:ascii="Calibri" w:eastAsia="Calibri" w:hAnsi="Calibri" w:cs="Calibri"/>
          <w:bCs/>
          <w:kern w:val="0"/>
          <w14:ligatures w14:val="none"/>
        </w:rPr>
        <w:t xml:space="preserve"> </w:t>
      </w:r>
      <w:r w:rsidRPr="003B511A">
        <w:rPr>
          <w:rFonts w:ascii="Calibri" w:eastAsia="Calibri" w:hAnsi="Calibri" w:cs="Calibri"/>
          <w:kern w:val="0"/>
          <w14:ligatures w14:val="none"/>
        </w:rPr>
        <w:t xml:space="preserve">which is designed to help you understand how </w:t>
      </w:r>
      <w:r w:rsidR="003674DF" w:rsidRPr="003B511A">
        <w:rPr>
          <w:rFonts w:ascii="Calibri" w:eastAsia="Calibri" w:hAnsi="Calibri" w:cs="Calibri"/>
          <w:kern w:val="0"/>
          <w14:ligatures w14:val="none"/>
        </w:rPr>
        <w:t xml:space="preserve">your </w:t>
      </w:r>
      <w:r w:rsidR="0068188E" w:rsidRPr="003B511A">
        <w:rPr>
          <w:rFonts w:ascii="Calibri" w:eastAsia="Calibri" w:hAnsi="Calibri" w:cs="Calibri"/>
          <w:kern w:val="0"/>
          <w14:ligatures w14:val="none"/>
        </w:rPr>
        <w:t>money</w:t>
      </w:r>
      <w:r w:rsidR="003674DF" w:rsidRPr="003B511A">
        <w:rPr>
          <w:rFonts w:ascii="Calibri" w:eastAsia="Calibri" w:hAnsi="Calibri" w:cs="Calibri"/>
          <w:kern w:val="0"/>
          <w14:ligatures w14:val="none"/>
        </w:rPr>
        <w:t xml:space="preserve"> </w:t>
      </w:r>
      <w:r w:rsidR="003674DF" w:rsidRPr="003B511A">
        <w:rPr>
          <w:rFonts w:ascii="Calibri" w:eastAsia="Calibri" w:hAnsi="Calibri" w:cs="Calibri"/>
          <w:i/>
          <w:iCs/>
          <w:kern w:val="0"/>
          <w14:ligatures w14:val="none"/>
        </w:rPr>
        <w:t>might</w:t>
      </w:r>
      <w:r w:rsidR="003674DF" w:rsidRPr="003B511A">
        <w:rPr>
          <w:rFonts w:ascii="Calibri" w:eastAsia="Calibri" w:hAnsi="Calibri" w:cs="Calibri"/>
          <w:kern w:val="0"/>
          <w14:ligatures w14:val="none"/>
        </w:rPr>
        <w:t xml:space="preserve"> grow</w:t>
      </w:r>
      <w:r w:rsidRPr="003B511A">
        <w:rPr>
          <w:rFonts w:ascii="Calibri" w:eastAsia="Calibri" w:hAnsi="Calibri" w:cs="Calibri"/>
          <w:kern w:val="0"/>
          <w14:ligatures w14:val="none"/>
        </w:rPr>
        <w:t xml:space="preserve">. </w:t>
      </w:r>
      <w:r w:rsidR="003674DF" w:rsidRPr="003B511A">
        <w:rPr>
          <w:rFonts w:ascii="Calibri" w:eastAsia="Calibri" w:hAnsi="Calibri" w:cs="Calibri"/>
          <w:bCs/>
          <w:kern w:val="0"/>
          <w14:ligatures w14:val="none"/>
        </w:rPr>
        <w:t>An annuity illustration is</w:t>
      </w:r>
      <w:r w:rsidRPr="003B511A">
        <w:rPr>
          <w:rFonts w:ascii="Calibri" w:eastAsia="Calibri" w:hAnsi="Calibri" w:cs="Calibri"/>
          <w:bCs/>
          <w:kern w:val="0"/>
          <w14:ligatures w14:val="none"/>
        </w:rPr>
        <w:t xml:space="preserve"> based on certain assumptions and projections. Illustrations are </w:t>
      </w:r>
      <w:r w:rsidRPr="003B511A">
        <w:rPr>
          <w:rFonts w:ascii="Calibri" w:eastAsia="Calibri" w:hAnsi="Calibri" w:cs="Calibri"/>
          <w:bCs/>
          <w:i/>
          <w:iCs/>
          <w:kern w:val="0"/>
          <w14:ligatures w14:val="none"/>
        </w:rPr>
        <w:t>not</w:t>
      </w:r>
      <w:r w:rsidRPr="003B511A">
        <w:rPr>
          <w:rFonts w:ascii="Calibri" w:eastAsia="Calibri" w:hAnsi="Calibri" w:cs="Calibri"/>
          <w:bCs/>
          <w:kern w:val="0"/>
          <w14:ligatures w14:val="none"/>
        </w:rPr>
        <w:t xml:space="preserve"> promises or guarantees </w:t>
      </w:r>
      <w:r w:rsidR="00B17494" w:rsidRPr="003B511A">
        <w:rPr>
          <w:rFonts w:ascii="Calibri" w:eastAsia="Calibri" w:hAnsi="Calibri" w:cs="Calibri"/>
          <w:bCs/>
          <w:kern w:val="0"/>
          <w14:ligatures w14:val="none"/>
        </w:rPr>
        <w:t>about how your annuity will</w:t>
      </w:r>
      <w:r w:rsidRPr="003B511A">
        <w:rPr>
          <w:rFonts w:ascii="Calibri" w:eastAsia="Calibri" w:hAnsi="Calibri" w:cs="Calibri"/>
          <w:bCs/>
          <w:kern w:val="0"/>
          <w14:ligatures w14:val="none"/>
        </w:rPr>
        <w:t xml:space="preserve"> perform. Ask </w:t>
      </w:r>
      <w:r w:rsidR="003674DF" w:rsidRPr="003B511A">
        <w:rPr>
          <w:rFonts w:ascii="Calibri" w:eastAsia="Calibri" w:hAnsi="Calibri" w:cs="Calibri"/>
          <w:bCs/>
          <w:kern w:val="0"/>
          <w14:ligatures w14:val="none"/>
        </w:rPr>
        <w:t xml:space="preserve">your insurance agent </w:t>
      </w:r>
      <w:r w:rsidRPr="003B511A">
        <w:rPr>
          <w:rFonts w:ascii="Calibri" w:eastAsia="Calibri" w:hAnsi="Calibri" w:cs="Calibri"/>
          <w:bCs/>
          <w:kern w:val="0"/>
          <w14:ligatures w14:val="none"/>
        </w:rPr>
        <w:t xml:space="preserve">which </w:t>
      </w:r>
      <w:r w:rsidR="003909D2" w:rsidRPr="003B511A">
        <w:rPr>
          <w:rFonts w:ascii="Calibri" w:eastAsia="Calibri" w:hAnsi="Calibri" w:cs="Calibri"/>
          <w:bCs/>
          <w:kern w:val="0"/>
          <w14:ligatures w14:val="none"/>
        </w:rPr>
        <w:t xml:space="preserve">illustrated </w:t>
      </w:r>
      <w:r w:rsidRPr="003B511A">
        <w:rPr>
          <w:rFonts w:ascii="Calibri" w:eastAsia="Calibri" w:hAnsi="Calibri" w:cs="Calibri"/>
          <w:bCs/>
          <w:kern w:val="0"/>
          <w14:ligatures w14:val="none"/>
        </w:rPr>
        <w:t>values are guaranteed and which are hypothetical.</w:t>
      </w:r>
    </w:p>
    <w:p w14:paraId="2F3E61F4" w14:textId="5410F226" w:rsidR="00070818" w:rsidRPr="003B511A" w:rsidRDefault="00070818" w:rsidP="00D87906">
      <w:pPr>
        <w:widowControl w:val="0"/>
        <w:tabs>
          <w:tab w:val="left" w:pos="90"/>
        </w:tabs>
        <w:autoSpaceDE w:val="0"/>
        <w:autoSpaceDN w:val="0"/>
        <w:spacing w:after="240" w:line="240" w:lineRule="auto"/>
        <w:jc w:val="both"/>
        <w:outlineLvl w:val="0"/>
        <w:rPr>
          <w:rFonts w:ascii="Calibri" w:eastAsia="Calibri" w:hAnsi="Calibri" w:cs="Calibri"/>
          <w:b/>
          <w:bCs/>
          <w:kern w:val="0"/>
          <w14:ligatures w14:val="none"/>
        </w:rPr>
      </w:pPr>
      <w:r w:rsidRPr="003B511A">
        <w:rPr>
          <w:rFonts w:ascii="Calibri" w:eastAsia="Calibri" w:hAnsi="Calibri" w:cs="Calibri"/>
          <w:b/>
          <w:bCs/>
          <w:kern w:val="0"/>
          <w14:ligatures w14:val="none"/>
        </w:rPr>
        <w:t xml:space="preserve">Ask </w:t>
      </w:r>
      <w:r w:rsidR="00C81BF6" w:rsidRPr="003B511A">
        <w:rPr>
          <w:rFonts w:ascii="Calibri" w:eastAsia="Calibri" w:hAnsi="Calibri" w:cs="Calibri"/>
          <w:b/>
          <w:bCs/>
          <w:kern w:val="0"/>
          <w14:ligatures w14:val="none"/>
        </w:rPr>
        <w:t>a</w:t>
      </w:r>
      <w:r w:rsidRPr="003B511A">
        <w:rPr>
          <w:rFonts w:ascii="Calibri" w:eastAsia="Calibri" w:hAnsi="Calibri" w:cs="Calibri"/>
          <w:b/>
          <w:bCs/>
          <w:kern w:val="0"/>
          <w14:ligatures w14:val="none"/>
        </w:rPr>
        <w:t>bout:</w:t>
      </w:r>
    </w:p>
    <w:p w14:paraId="3DC71A8A" w14:textId="4614525E" w:rsidR="00762E8A" w:rsidRPr="003B511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What specific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kern w:val="0"/>
          <w14:ligatures w14:val="none"/>
        </w:rPr>
        <w:t xml:space="preserve"> is </w:t>
      </w:r>
      <w:r w:rsidR="003909D2" w:rsidRPr="003B511A">
        <w:rPr>
          <w:rFonts w:ascii="Calibri" w:eastAsia="Calibri" w:hAnsi="Calibri" w:cs="Calibri"/>
          <w:kern w:val="0"/>
          <w14:ligatures w14:val="none"/>
        </w:rPr>
        <w:t xml:space="preserve">my annuity’s </w:t>
      </w:r>
      <w:hyperlink w:anchor="Crediting_Formula" w:tooltip="The method used to determine how much interest is credited to your annuity during a given period. The formula applies factors such as market index performance, participation rates, cap rates, spread rates, or reset periods. " w:history="1">
        <w:r w:rsidR="003909D2" w:rsidRPr="003B511A">
          <w:rPr>
            <w:rStyle w:val="Hyperlink"/>
            <w:rFonts w:ascii="Calibri" w:eastAsia="Calibri" w:hAnsi="Calibri" w:cs="Calibri"/>
            <w:b/>
            <w:bCs/>
            <w:kern w:val="0"/>
            <w:u w:val="none"/>
            <w14:ligatures w14:val="none"/>
          </w:rPr>
          <w:t>crediting formula</w:t>
        </w:r>
      </w:hyperlink>
      <w:r w:rsidR="003909D2" w:rsidRPr="003B511A">
        <w:rPr>
          <w:rFonts w:ascii="Calibri" w:eastAsia="Calibri" w:hAnsi="Calibri" w:cs="Calibri"/>
          <w:kern w:val="0"/>
          <w14:ligatures w14:val="none"/>
        </w:rPr>
        <w:t xml:space="preserve"> based on</w:t>
      </w:r>
      <w:r w:rsidRPr="003B511A">
        <w:rPr>
          <w:rFonts w:ascii="Calibri" w:eastAsia="Calibri" w:hAnsi="Calibri" w:cs="Calibri"/>
          <w:kern w:val="0"/>
          <w14:ligatures w14:val="none"/>
        </w:rPr>
        <w:t>?</w:t>
      </w:r>
    </w:p>
    <w:p w14:paraId="0740A4A3" w14:textId="17A043B4" w:rsidR="00070818" w:rsidRPr="003B511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What tools like </w:t>
      </w:r>
      <w:hyperlink w:anchor="Cap_Rate" w:tooltip="The maximum interest that may be credited for a term. Example: 5% cap → rate AND index rises 10% → annuity earns 5%." w:history="1">
        <w:r w:rsidRPr="003B511A">
          <w:rPr>
            <w:rStyle w:val="Hyperlink"/>
            <w:rFonts w:ascii="Calibri" w:eastAsia="Calibri" w:hAnsi="Calibri" w:cs="Calibri"/>
            <w:b/>
            <w:bCs/>
            <w:kern w:val="0"/>
            <w:u w:val="none"/>
            <w14:ligatures w14:val="none"/>
          </w:rPr>
          <w:t>cap</w:t>
        </w:r>
        <w:r w:rsidR="00D67290" w:rsidRPr="003B511A">
          <w:rPr>
            <w:rStyle w:val="Hyperlink"/>
            <w:rFonts w:ascii="Calibri" w:eastAsia="Calibri" w:hAnsi="Calibri" w:cs="Calibri"/>
            <w:b/>
            <w:bCs/>
            <w:kern w:val="0"/>
            <w:u w:val="none"/>
            <w14:ligatures w14:val="none"/>
          </w:rPr>
          <w:t xml:space="preserve"> rates</w:t>
        </w:r>
      </w:hyperlink>
      <w:r w:rsidRPr="003B511A">
        <w:rPr>
          <w:rFonts w:ascii="Calibri" w:eastAsia="Calibri" w:hAnsi="Calibri" w:cs="Calibri"/>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Pr="003B511A">
          <w:rPr>
            <w:rStyle w:val="Hyperlink"/>
            <w:rFonts w:ascii="Calibri" w:eastAsia="Calibri" w:hAnsi="Calibri" w:cs="Calibri"/>
            <w:b/>
            <w:bCs/>
            <w:kern w:val="0"/>
            <w:u w:val="none"/>
            <w14:ligatures w14:val="none"/>
          </w:rPr>
          <w:t>spread</w:t>
        </w:r>
        <w:r w:rsidR="00D67290" w:rsidRPr="003B511A">
          <w:rPr>
            <w:rStyle w:val="Hyperlink"/>
            <w:rFonts w:ascii="Calibri" w:eastAsia="Calibri" w:hAnsi="Calibri" w:cs="Calibri"/>
            <w:b/>
            <w:bCs/>
            <w:kern w:val="0"/>
            <w:u w:val="none"/>
            <w14:ligatures w14:val="none"/>
          </w:rPr>
          <w:t xml:space="preserve"> rate</w:t>
        </w:r>
        <w:r w:rsidRPr="003B511A">
          <w:rPr>
            <w:rStyle w:val="Hyperlink"/>
            <w:rFonts w:ascii="Calibri" w:eastAsia="Calibri" w:hAnsi="Calibri" w:cs="Calibri"/>
            <w:b/>
            <w:bCs/>
            <w:kern w:val="0"/>
            <w:u w:val="none"/>
            <w14:ligatures w14:val="none"/>
          </w:rPr>
          <w:t>s</w:t>
        </w:r>
      </w:hyperlink>
      <w:r w:rsidRPr="003B511A">
        <w:rPr>
          <w:rFonts w:ascii="Calibri" w:eastAsia="Calibri" w:hAnsi="Calibri" w:cs="Calibri"/>
          <w:kern w:val="0"/>
          <w14:ligatures w14:val="none"/>
        </w:rPr>
        <w:t>,</w:t>
      </w:r>
      <w:r w:rsidRPr="003B511A">
        <w:rPr>
          <w:rFonts w:ascii="Calibri" w:eastAsia="Calibri" w:hAnsi="Calibri" w:cs="Calibri"/>
          <w:b/>
          <w:bCs/>
          <w:kern w:val="0"/>
          <w14:ligatures w14:val="none"/>
        </w:rPr>
        <w:t xml:space="preserve"> </w:t>
      </w:r>
      <w:hyperlink w:anchor="Reset_Period" w:tooltip="The timeframe over which a market index is measured to calculate your interest in a fixed indexed annuity. If the market index is up, your interest is credited. If the market index is down, you earn zero interest, but your principal remains protected." w:history="1">
        <w:r w:rsidRPr="003B511A">
          <w:rPr>
            <w:rStyle w:val="Hyperlink"/>
            <w:rFonts w:ascii="Calibri" w:eastAsia="Calibri" w:hAnsi="Calibri" w:cs="Calibri"/>
            <w:b/>
            <w:bCs/>
            <w:kern w:val="0"/>
            <w:u w:val="none"/>
            <w14:ligatures w14:val="none"/>
          </w:rPr>
          <w:t>reset periods</w:t>
        </w:r>
      </w:hyperlink>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and </w:t>
      </w:r>
      <w:hyperlink w:anchor="Participation_Rate" w:tooltip="The percentage of the market index’s change that is credited to your account. Example: 50% participation → rate AND index rises 8% → annuity earns 4%." w:history="1">
        <w:r w:rsidRPr="003B511A">
          <w:rPr>
            <w:rStyle w:val="Hyperlink"/>
            <w:rFonts w:ascii="Calibri" w:eastAsia="Calibri" w:hAnsi="Calibri" w:cs="Calibri"/>
            <w:b/>
            <w:bCs/>
            <w:kern w:val="0"/>
            <w:u w:val="none"/>
            <w14:ligatures w14:val="none"/>
          </w:rPr>
          <w:t>participation rates</w:t>
        </w:r>
      </w:hyperlink>
      <w:r w:rsidRPr="003B511A">
        <w:rPr>
          <w:rFonts w:ascii="Calibri" w:eastAsia="Calibri" w:hAnsi="Calibri" w:cs="Calibri"/>
          <w:b/>
          <w:bCs/>
          <w:kern w:val="0"/>
          <w14:ligatures w14:val="none"/>
        </w:rPr>
        <w:t xml:space="preserve"> </w:t>
      </w:r>
      <w:r w:rsidRPr="003B511A">
        <w:rPr>
          <w:rFonts w:ascii="Calibri" w:eastAsia="Calibri" w:hAnsi="Calibri" w:cs="Calibri"/>
          <w:kern w:val="0"/>
          <w14:ligatures w14:val="none"/>
        </w:rPr>
        <w:t>are used to calculate my annuity value? What does that mean in plain language?</w:t>
      </w:r>
    </w:p>
    <w:p w14:paraId="7BFE73B4" w14:textId="1C6E12B2" w:rsidR="00762E8A" w:rsidRPr="003B511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If I take a withdrawal before the contract anniversary, do I </w:t>
      </w:r>
      <w:r w:rsidR="00D67290" w:rsidRPr="003B511A">
        <w:rPr>
          <w:rFonts w:ascii="Calibri" w:eastAsia="Calibri" w:hAnsi="Calibri" w:cs="Calibri"/>
          <w:kern w:val="0"/>
          <w14:ligatures w14:val="none"/>
        </w:rPr>
        <w:t xml:space="preserve">lose </w:t>
      </w:r>
      <w:r w:rsidRPr="003B511A">
        <w:rPr>
          <w:rFonts w:ascii="Calibri" w:eastAsia="Calibri" w:hAnsi="Calibri" w:cs="Calibri"/>
          <w:kern w:val="0"/>
          <w14:ligatures w14:val="none"/>
        </w:rPr>
        <w:t>the interest that has accumulated since the last anniversary?</w:t>
      </w:r>
      <w:r w:rsidRPr="003B511A" w:rsidDel="00762E8A">
        <w:rPr>
          <w:rFonts w:ascii="Calibri" w:eastAsia="Calibri" w:hAnsi="Calibri" w:cs="Calibri"/>
          <w:kern w:val="0"/>
          <w14:ligatures w14:val="none"/>
        </w:rPr>
        <w:t xml:space="preserve"> </w:t>
      </w:r>
    </w:p>
    <w:p w14:paraId="408F239A" w14:textId="36026C85" w:rsidR="00070818" w:rsidRPr="003B511A" w:rsidRDefault="00D808F6"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How long </w:t>
      </w:r>
      <w:r w:rsidR="00070818" w:rsidRPr="003B511A">
        <w:rPr>
          <w:rFonts w:ascii="Calibri" w:eastAsia="Calibri" w:hAnsi="Calibri" w:cs="Calibri"/>
          <w:kern w:val="0"/>
          <w14:ligatures w14:val="none"/>
        </w:rPr>
        <w:t xml:space="preserve">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00070818" w:rsidRPr="003B511A">
          <w:rPr>
            <w:rStyle w:val="Hyperlink"/>
            <w:rFonts w:ascii="Calibri" w:eastAsia="Calibri" w:hAnsi="Calibri" w:cs="Calibri"/>
            <w:b/>
            <w:bCs/>
            <w:kern w:val="0"/>
            <w:u w:val="none"/>
            <w14:ligatures w14:val="none"/>
          </w:rPr>
          <w:t xml:space="preserve">surrender </w:t>
        </w:r>
        <w:r w:rsidR="00F85029" w:rsidRPr="003B511A">
          <w:rPr>
            <w:rStyle w:val="Hyperlink"/>
            <w:rFonts w:ascii="Calibri" w:eastAsia="Calibri" w:hAnsi="Calibri" w:cs="Calibri"/>
            <w:b/>
            <w:bCs/>
            <w:kern w:val="0"/>
            <w:u w:val="none"/>
            <w14:ligatures w14:val="none"/>
          </w:rPr>
          <w:t xml:space="preserve">charge </w:t>
        </w:r>
        <w:r w:rsidR="00070818" w:rsidRPr="003B511A">
          <w:rPr>
            <w:rStyle w:val="Hyperlink"/>
            <w:rFonts w:ascii="Calibri" w:eastAsia="Calibri" w:hAnsi="Calibri" w:cs="Calibri"/>
            <w:b/>
            <w:bCs/>
            <w:kern w:val="0"/>
            <w:u w:val="none"/>
            <w14:ligatures w14:val="none"/>
          </w:rPr>
          <w:t>period</w:t>
        </w:r>
      </w:hyperlink>
      <w:r w:rsidR="00070818" w:rsidRPr="003B511A">
        <w:rPr>
          <w:rFonts w:ascii="Calibri" w:eastAsia="Calibri" w:hAnsi="Calibri" w:cs="Calibri"/>
          <w:kern w:val="0"/>
          <w14:ligatures w14:val="none"/>
        </w:rPr>
        <w:t xml:space="preserve">, and what penalties apply if I withdraw more than the </w:t>
      </w:r>
      <w:hyperlink w:anchor="Free_Withdrawal" w:tooltip="The amount that you are allowed to withdraw from an annuity each year without a penalty." w:history="1">
        <w:r w:rsidR="00070818" w:rsidRPr="003B511A">
          <w:rPr>
            <w:rStyle w:val="Hyperlink"/>
            <w:rFonts w:ascii="Calibri" w:eastAsia="Calibri" w:hAnsi="Calibri" w:cs="Calibri"/>
            <w:b/>
            <w:bCs/>
            <w:kern w:val="0"/>
            <w:u w:val="none"/>
            <w14:ligatures w14:val="none"/>
          </w:rPr>
          <w:t>free withdrawal</w:t>
        </w:r>
      </w:hyperlink>
      <w:r w:rsidR="00070818" w:rsidRPr="003B511A">
        <w:rPr>
          <w:rFonts w:ascii="Calibri" w:eastAsia="Calibri" w:hAnsi="Calibri" w:cs="Calibri"/>
          <w:kern w:val="0"/>
          <w14:ligatures w14:val="none"/>
        </w:rPr>
        <w:t xml:space="preserve"> amount?</w:t>
      </w:r>
    </w:p>
    <w:p w14:paraId="4E55B14C" w14:textId="29268E5F" w:rsidR="00070818" w:rsidRPr="003B511A" w:rsidRDefault="00070818"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3B511A">
        <w:rPr>
          <w:rFonts w:ascii="Calibri" w:eastAsia="Calibri" w:hAnsi="Calibri" w:cs="Calibri"/>
          <w:kern w:val="0"/>
          <w14:ligatures w14:val="none"/>
        </w:rPr>
        <w:t xml:space="preserve">What assumptions are in the </w:t>
      </w:r>
      <w:r w:rsidR="00813164" w:rsidRPr="003B511A">
        <w:rPr>
          <w:rFonts w:ascii="Calibri" w:eastAsia="Calibri" w:hAnsi="Calibri" w:cs="Calibri"/>
          <w:kern w:val="0"/>
          <w14:ligatures w14:val="none"/>
        </w:rPr>
        <w:t xml:space="preserve">annuity </w:t>
      </w:r>
      <w:hyperlink w:anchor="Illustration" w:tooltip="An annuity illustration shows how your annuity’s features might work based on certain assumptions and projections made by the insurance company. Illustrations are not promises or guarantees of the performance of an annuity you may purchase. " w:history="1">
        <w:r w:rsidRPr="003B511A">
          <w:rPr>
            <w:rStyle w:val="Hyperlink"/>
            <w:rFonts w:ascii="Calibri" w:eastAsia="Calibri" w:hAnsi="Calibri" w:cs="Calibri"/>
            <w:b/>
            <w:bCs/>
            <w:kern w:val="0"/>
            <w:u w:val="none"/>
            <w14:ligatures w14:val="none"/>
          </w:rPr>
          <w:t>illustration</w:t>
        </w:r>
      </w:hyperlink>
      <w:r w:rsidRPr="003B511A">
        <w:rPr>
          <w:rFonts w:ascii="Calibri" w:eastAsia="Calibri" w:hAnsi="Calibri" w:cs="Calibri"/>
          <w:kern w:val="0"/>
          <w14:ligatures w14:val="none"/>
        </w:rPr>
        <w:t xml:space="preserve">? What is guaranteed versus hypothetical? </w:t>
      </w:r>
      <w:r w:rsidR="00762E8A" w:rsidRPr="003B511A">
        <w:rPr>
          <w:rFonts w:ascii="Calibri" w:eastAsia="Calibri" w:hAnsi="Calibri" w:cs="Calibri"/>
          <w:kern w:val="0"/>
          <w14:ligatures w14:val="none"/>
        </w:rPr>
        <w:t xml:space="preserve">Can you show me a </w:t>
      </w:r>
      <w:r w:rsidR="00B17494" w:rsidRPr="003B511A">
        <w:rPr>
          <w:rFonts w:ascii="Calibri" w:eastAsia="Calibri" w:hAnsi="Calibri" w:cs="Calibri"/>
          <w:kern w:val="0"/>
          <w14:ligatures w14:val="none"/>
        </w:rPr>
        <w:t>“</w:t>
      </w:r>
      <w:r w:rsidR="00762E8A" w:rsidRPr="003B511A">
        <w:rPr>
          <w:rFonts w:ascii="Calibri" w:eastAsia="Calibri" w:hAnsi="Calibri" w:cs="Calibri"/>
          <w:kern w:val="0"/>
          <w14:ligatures w14:val="none"/>
        </w:rPr>
        <w:t>zero percent</w:t>
      </w:r>
      <w:r w:rsidR="00B17494" w:rsidRPr="003B511A">
        <w:rPr>
          <w:rFonts w:ascii="Calibri" w:eastAsia="Calibri" w:hAnsi="Calibri" w:cs="Calibri"/>
          <w:kern w:val="0"/>
          <w14:ligatures w14:val="none"/>
        </w:rPr>
        <w:t>”</w:t>
      </w:r>
      <w:r w:rsidR="00762E8A" w:rsidRPr="003B511A">
        <w:rPr>
          <w:rFonts w:ascii="Calibri" w:eastAsia="Calibri" w:hAnsi="Calibri" w:cs="Calibri"/>
          <w:kern w:val="0"/>
          <w14:ligatures w14:val="none"/>
        </w:rPr>
        <w:t xml:space="preserve"> scenario </w:t>
      </w:r>
      <w:r w:rsidR="00B17494" w:rsidRPr="003B511A">
        <w:rPr>
          <w:rFonts w:ascii="Calibri" w:eastAsia="Calibri" w:hAnsi="Calibri" w:cs="Calibri"/>
          <w:kern w:val="0"/>
          <w14:ligatures w14:val="none"/>
        </w:rPr>
        <w:t>so I see</w:t>
      </w:r>
      <w:r w:rsidR="00762E8A" w:rsidRPr="003B511A">
        <w:rPr>
          <w:rFonts w:ascii="Calibri" w:eastAsia="Calibri" w:hAnsi="Calibri" w:cs="Calibri"/>
          <w:kern w:val="0"/>
          <w14:ligatures w14:val="none"/>
        </w:rPr>
        <w:t xml:space="preserve"> how the account </w:t>
      </w:r>
      <w:r w:rsidR="00B17494" w:rsidRPr="003B511A">
        <w:rPr>
          <w:rFonts w:ascii="Calibri" w:eastAsia="Calibri" w:hAnsi="Calibri" w:cs="Calibri"/>
          <w:kern w:val="0"/>
          <w14:ligatures w14:val="none"/>
        </w:rPr>
        <w:t xml:space="preserve">will </w:t>
      </w:r>
      <w:r w:rsidR="00762E8A" w:rsidRPr="003B511A">
        <w:rPr>
          <w:rFonts w:ascii="Calibri" w:eastAsia="Calibri" w:hAnsi="Calibri" w:cs="Calibri"/>
          <w:kern w:val="0"/>
          <w14:ligatures w14:val="none"/>
        </w:rPr>
        <w:t xml:space="preserve">perform if the market </w:t>
      </w:r>
      <w:r w:rsidR="003F5476" w:rsidRPr="003B511A">
        <w:rPr>
          <w:rFonts w:ascii="Calibri" w:eastAsia="Calibri" w:hAnsi="Calibri" w:cs="Calibri"/>
          <w:kern w:val="0"/>
          <w14:ligatures w14:val="none"/>
        </w:rPr>
        <w:t>index</w:t>
      </w:r>
      <w:r w:rsidR="003D2F68" w:rsidRPr="003B511A">
        <w:rPr>
          <w:rFonts w:ascii="Calibri" w:eastAsia="Calibri" w:hAnsi="Calibri" w:cs="Calibri"/>
          <w:kern w:val="0"/>
          <w14:ligatures w14:val="none"/>
        </w:rPr>
        <w:t xml:space="preserve"> </w:t>
      </w:r>
      <w:r w:rsidR="00B17494" w:rsidRPr="003B511A">
        <w:rPr>
          <w:rFonts w:ascii="Calibri" w:eastAsia="Calibri" w:hAnsi="Calibri" w:cs="Calibri"/>
          <w:kern w:val="0"/>
          <w14:ligatures w14:val="none"/>
        </w:rPr>
        <w:t>doesn’t gr</w:t>
      </w:r>
      <w:r w:rsidR="003D2F68" w:rsidRPr="003B511A">
        <w:rPr>
          <w:rFonts w:ascii="Calibri" w:eastAsia="Calibri" w:hAnsi="Calibri" w:cs="Calibri"/>
          <w:kern w:val="0"/>
          <w14:ligatures w14:val="none"/>
        </w:rPr>
        <w:t xml:space="preserve">ow or decreases </w:t>
      </w:r>
      <w:r w:rsidR="003909D2" w:rsidRPr="003B511A">
        <w:rPr>
          <w:rFonts w:ascii="Calibri" w:eastAsia="Calibri" w:hAnsi="Calibri" w:cs="Calibri"/>
          <w:kern w:val="0"/>
          <w14:ligatures w14:val="none"/>
        </w:rPr>
        <w:t xml:space="preserve">during the </w:t>
      </w:r>
      <w:hyperlink w:anchor="Accumulation_Period" w:tooltip="The timeframe in which funds are contributed and grow within an annuity." w:history="1">
        <w:r w:rsidR="00A163A3" w:rsidRPr="003B511A">
          <w:rPr>
            <w:rStyle w:val="Hyperlink"/>
            <w:rFonts w:ascii="Calibri" w:eastAsia="Calibri" w:hAnsi="Calibri" w:cs="Calibri"/>
            <w:b/>
            <w:bCs/>
            <w:kern w:val="0"/>
            <w:u w:val="none"/>
            <w14:ligatures w14:val="none"/>
          </w:rPr>
          <w:t>accumulation phase</w:t>
        </w:r>
      </w:hyperlink>
      <w:r w:rsidR="00762E8A" w:rsidRPr="003B511A">
        <w:rPr>
          <w:rFonts w:ascii="Calibri" w:eastAsia="Calibri" w:hAnsi="Calibri" w:cs="Calibri"/>
          <w:kern w:val="0"/>
          <w14:ligatures w14:val="none"/>
        </w:rPr>
        <w:t>?</w:t>
      </w:r>
      <w:r w:rsidR="00762E8A" w:rsidRPr="003B511A" w:rsidDel="00762E8A">
        <w:rPr>
          <w:rFonts w:ascii="Calibri" w:eastAsia="Calibri" w:hAnsi="Calibri" w:cs="Calibri"/>
          <w:kern w:val="0"/>
          <w14:ligatures w14:val="none"/>
        </w:rPr>
        <w:t xml:space="preserve"> </w:t>
      </w:r>
    </w:p>
    <w:p w14:paraId="487F8F18" w14:textId="11AB7528" w:rsidR="00070818" w:rsidRPr="003B511A" w:rsidRDefault="00762E8A" w:rsidP="00537FF2">
      <w:pPr>
        <w:pStyle w:val="ListParagraph"/>
        <w:widowControl w:val="0"/>
        <w:numPr>
          <w:ilvl w:val="0"/>
          <w:numId w:val="11"/>
        </w:numPr>
        <w:tabs>
          <w:tab w:val="left" w:pos="90"/>
        </w:tabs>
        <w:autoSpaceDE w:val="0"/>
        <w:autoSpaceDN w:val="0"/>
        <w:spacing w:after="120" w:line="240" w:lineRule="auto"/>
        <w:ind w:left="1080"/>
        <w:contextualSpacing w:val="0"/>
        <w:jc w:val="both"/>
        <w:outlineLvl w:val="0"/>
        <w:rPr>
          <w:rFonts w:ascii="Calibri" w:eastAsia="Calibri" w:hAnsi="Calibri" w:cs="Calibri"/>
          <w:b/>
          <w:bCs/>
          <w:kern w:val="0"/>
          <w14:ligatures w14:val="none"/>
        </w:rPr>
      </w:pPr>
      <w:r w:rsidRPr="003B511A">
        <w:rPr>
          <w:rFonts w:ascii="Calibri" w:eastAsia="Calibri" w:hAnsi="Calibri" w:cs="Calibri"/>
          <w:kern w:val="0"/>
          <w14:ligatures w14:val="none"/>
        </w:rPr>
        <w:t xml:space="preserve">Are </w:t>
      </w:r>
      <w:hyperlink w:anchor="Required_Minimum_Distributions_RMD" w:tooltip="A Required Minimum Distribution is the minimum amount you must withdraw annually from tax-deferred accounts like traditional IRAs and 401(k)s. The specific amounts and when you are required to take those amounts are determined by the IRS." w:history="1">
        <w:r w:rsidRPr="003B511A">
          <w:rPr>
            <w:rStyle w:val="Hyperlink"/>
            <w:rFonts w:ascii="Calibri" w:eastAsia="Calibri" w:hAnsi="Calibri" w:cs="Calibri"/>
            <w:b/>
            <w:bCs/>
            <w:kern w:val="0"/>
            <w:u w:val="none"/>
            <w14:ligatures w14:val="none"/>
          </w:rPr>
          <w:t>required minimum distributions</w:t>
        </w:r>
      </w:hyperlink>
      <w:r w:rsidRPr="003B511A">
        <w:rPr>
          <w:rFonts w:ascii="Calibri" w:eastAsia="Calibri" w:hAnsi="Calibri" w:cs="Calibri"/>
          <w:kern w:val="0"/>
          <w14:ligatures w14:val="none"/>
        </w:rPr>
        <w:t xml:space="preserve"> (RMDs) allowed penalty-free even if they </w:t>
      </w:r>
      <w:r w:rsidR="00B17494" w:rsidRPr="003B511A">
        <w:rPr>
          <w:rFonts w:ascii="Calibri" w:eastAsia="Calibri" w:hAnsi="Calibri" w:cs="Calibri"/>
          <w:kern w:val="0"/>
          <w14:ligatures w14:val="none"/>
        </w:rPr>
        <w:t xml:space="preserve">are more than </w:t>
      </w:r>
      <w:r w:rsidRPr="003B511A">
        <w:rPr>
          <w:rFonts w:ascii="Calibri" w:eastAsia="Calibri" w:hAnsi="Calibri" w:cs="Calibri"/>
          <w:kern w:val="0"/>
          <w14:ligatures w14:val="none"/>
        </w:rPr>
        <w:t xml:space="preserve">the </w:t>
      </w:r>
      <w:hyperlink w:anchor="Free_Withdrawal" w:tooltip="The amount that you are allowed to withdraw from an annuity each year without a penalty." w:history="1">
        <w:r w:rsidRPr="003B511A">
          <w:rPr>
            <w:rStyle w:val="Hyperlink"/>
            <w:rFonts w:ascii="Calibri" w:eastAsia="Calibri" w:hAnsi="Calibri" w:cs="Calibri"/>
            <w:b/>
            <w:bCs/>
            <w:kern w:val="0"/>
            <w:u w:val="none"/>
            <w14:ligatures w14:val="none"/>
          </w:rPr>
          <w:t>free</w:t>
        </w:r>
        <w:r w:rsidR="003909D2" w:rsidRPr="003B511A">
          <w:rPr>
            <w:rStyle w:val="Hyperlink"/>
            <w:rFonts w:ascii="Calibri" w:eastAsia="Calibri" w:hAnsi="Calibri" w:cs="Calibri"/>
            <w:b/>
            <w:bCs/>
            <w:kern w:val="0"/>
            <w:u w:val="none"/>
            <w14:ligatures w14:val="none"/>
          </w:rPr>
          <w:t xml:space="preserve"> </w:t>
        </w:r>
        <w:r w:rsidRPr="003B511A">
          <w:rPr>
            <w:rStyle w:val="Hyperlink"/>
            <w:rFonts w:ascii="Calibri" w:eastAsia="Calibri" w:hAnsi="Calibri" w:cs="Calibri"/>
            <w:b/>
            <w:bCs/>
            <w:kern w:val="0"/>
            <w:u w:val="none"/>
            <w14:ligatures w14:val="none"/>
          </w:rPr>
          <w:t>withdrawal</w:t>
        </w:r>
      </w:hyperlink>
      <w:r w:rsidRPr="003B511A">
        <w:rPr>
          <w:rFonts w:ascii="Calibri" w:eastAsia="Calibri" w:hAnsi="Calibri" w:cs="Calibri"/>
          <w:kern w:val="0"/>
          <w14:ligatures w14:val="none"/>
        </w:rPr>
        <w:t xml:space="preserve"> amount?</w:t>
      </w:r>
      <w:r w:rsidRPr="003B511A" w:rsidDel="00762E8A">
        <w:rPr>
          <w:rFonts w:ascii="Calibri" w:eastAsia="Calibri" w:hAnsi="Calibri" w:cs="Calibri"/>
          <w:kern w:val="0"/>
          <w14:ligatures w14:val="none"/>
        </w:rPr>
        <w:t xml:space="preserve"> </w:t>
      </w:r>
    </w:p>
    <w:p w14:paraId="39D44A07" w14:textId="1AC6FE98" w:rsidR="00D128DA" w:rsidRPr="003B511A" w:rsidRDefault="00875241" w:rsidP="00D128DA">
      <w:pPr>
        <w:widowControl w:val="0"/>
        <w:tabs>
          <w:tab w:val="left" w:pos="90"/>
        </w:tabs>
        <w:autoSpaceDE w:val="0"/>
        <w:autoSpaceDN w:val="0"/>
        <w:spacing w:after="0" w:line="240" w:lineRule="auto"/>
        <w:ind w:right="354"/>
        <w:jc w:val="both"/>
        <w:rPr>
          <w:rFonts w:ascii="Calibri" w:eastAsia="Calibri" w:hAnsi="Calibri" w:cs="Calibri"/>
          <w:b/>
          <w:color w:val="000000"/>
          <w:kern w:val="0"/>
          <w14:ligatures w14:val="none"/>
        </w:rPr>
      </w:pPr>
      <w:bookmarkStart w:id="9" w:name="What_is_a_variable_annuity"/>
      <w:r w:rsidRPr="003B511A">
        <w:rPr>
          <w:rFonts w:ascii="Calibri" w:eastAsia="Calibri" w:hAnsi="Calibri" w:cs="Calibri"/>
          <w:b/>
          <w:color w:val="000000"/>
          <w:kern w:val="0"/>
          <w14:ligatures w14:val="none"/>
        </w:rPr>
        <w:t>What is a variable annuity</w:t>
      </w:r>
      <w:bookmarkEnd w:id="9"/>
      <w:r w:rsidR="009D65E2" w:rsidRPr="003B511A">
        <w:rPr>
          <w:rFonts w:ascii="Calibri" w:eastAsia="Calibri" w:hAnsi="Calibri" w:cs="Calibri"/>
          <w:b/>
          <w:color w:val="000000"/>
          <w:kern w:val="0"/>
          <w14:ligatures w14:val="none"/>
        </w:rPr>
        <w:t xml:space="preserve"> (VA)</w:t>
      </w:r>
      <w:r w:rsidR="00D128DA" w:rsidRPr="003B511A">
        <w:rPr>
          <w:rFonts w:ascii="Calibri" w:eastAsia="Calibri" w:hAnsi="Calibri" w:cs="Calibri"/>
          <w:b/>
          <w:color w:val="000000"/>
          <w:kern w:val="0"/>
          <w14:ligatures w14:val="none"/>
        </w:rPr>
        <w:t>?</w:t>
      </w:r>
    </w:p>
    <w:p w14:paraId="2028B8CD" w14:textId="77777777" w:rsidR="00D128DA" w:rsidRPr="003B511A" w:rsidRDefault="00D128DA" w:rsidP="00D128DA">
      <w:pPr>
        <w:widowControl w:val="0"/>
        <w:tabs>
          <w:tab w:val="left" w:pos="90"/>
        </w:tabs>
        <w:autoSpaceDE w:val="0"/>
        <w:autoSpaceDN w:val="0"/>
        <w:spacing w:after="0" w:line="240" w:lineRule="auto"/>
        <w:ind w:right="354"/>
        <w:jc w:val="both"/>
        <w:rPr>
          <w:rFonts w:ascii="Calibri" w:eastAsia="Calibri" w:hAnsi="Calibri" w:cs="Calibri"/>
          <w:color w:val="000000"/>
          <w:kern w:val="0"/>
          <w14:ligatures w14:val="none"/>
        </w:rPr>
      </w:pPr>
    </w:p>
    <w:p w14:paraId="4BCE8037" w14:textId="2FC13C58" w:rsidR="00DB746A" w:rsidRPr="003B511A" w:rsidRDefault="0022201B" w:rsidP="00F20825">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A </w:t>
      </w:r>
      <w:hyperlink w:anchor="Variable_Annuity" w:tooltip="A deferred annuity where you invest your money into market index subaccounts and the value of your annuity fluctuates based on those investments. A variable annuity is an insurance contract and a security under federal securities laws." w:history="1">
        <w:r w:rsidRPr="003B511A">
          <w:rPr>
            <w:rStyle w:val="Hyperlink"/>
            <w:rFonts w:ascii="Calibri" w:eastAsia="Calibri" w:hAnsi="Calibri" w:cs="Calibri"/>
            <w:b/>
            <w:bCs/>
            <w:kern w:val="0"/>
            <w:u w:val="none"/>
            <w14:ligatures w14:val="none"/>
          </w:rPr>
          <w:t>variable annuity</w:t>
        </w:r>
      </w:hyperlink>
      <w:r w:rsidRPr="003B511A">
        <w:rPr>
          <w:rFonts w:ascii="Calibri" w:eastAsia="Calibri" w:hAnsi="Calibri" w:cs="Calibri"/>
          <w:color w:val="000000"/>
          <w:kern w:val="0"/>
          <w14:ligatures w14:val="none"/>
        </w:rPr>
        <w:t xml:space="preserve"> </w:t>
      </w:r>
      <w:r w:rsidR="009D65E2" w:rsidRPr="003B511A">
        <w:rPr>
          <w:rFonts w:ascii="Calibri" w:eastAsia="Calibri" w:hAnsi="Calibri" w:cs="Calibri"/>
          <w:color w:val="000000"/>
          <w:kern w:val="0"/>
          <w14:ligatures w14:val="none"/>
        </w:rPr>
        <w:t xml:space="preserve">(VA) </w:t>
      </w:r>
      <w:r w:rsidRPr="003B511A">
        <w:rPr>
          <w:rFonts w:ascii="Calibri" w:eastAsia="Calibri" w:hAnsi="Calibri" w:cs="Calibri"/>
          <w:color w:val="000000"/>
          <w:kern w:val="0"/>
          <w14:ligatures w14:val="none"/>
        </w:rPr>
        <w:t>is a</w:t>
      </w:r>
      <w:r w:rsidR="00813164" w:rsidRPr="003B511A">
        <w:rPr>
          <w:rFonts w:ascii="Calibri" w:eastAsia="Calibri" w:hAnsi="Calibri" w:cs="Calibri"/>
          <w:color w:val="000000"/>
          <w:kern w:val="0"/>
          <w14:ligatures w14:val="none"/>
        </w:rPr>
        <w:t xml:space="preserve"> </w:t>
      </w:r>
      <w:hyperlink w:anchor="Deferred_Annuity" w:tooltip="A contract with an insurance company that delays income payments until a future date. Before payments begin, the value of the annuity may increase or decrease, depending on the type of annuity and its terms." w:history="1">
        <w:r w:rsidR="00813164" w:rsidRPr="003B511A">
          <w:rPr>
            <w:rStyle w:val="Hyperlink"/>
            <w:rFonts w:ascii="Calibri" w:eastAsia="Calibri" w:hAnsi="Calibri" w:cs="Calibri"/>
            <w:b/>
            <w:bCs/>
            <w:kern w:val="0"/>
            <w:u w:val="none"/>
            <w14:ligatures w14:val="none"/>
          </w:rPr>
          <w:t>deferred annuity</w:t>
        </w:r>
      </w:hyperlink>
      <w:r w:rsidR="000F3CA1" w:rsidRPr="003B511A">
        <w:t xml:space="preserve">. </w:t>
      </w:r>
      <w:r w:rsidR="000F3CA1" w:rsidRPr="003B511A">
        <w:rPr>
          <w:rFonts w:ascii="Calibri" w:hAnsi="Calibri" w:cs="Calibri"/>
        </w:rPr>
        <w:t>Your money is</w:t>
      </w:r>
      <w:r w:rsidR="00813164" w:rsidRPr="003B511A">
        <w:rPr>
          <w:rFonts w:ascii="Calibri" w:eastAsia="Calibri" w:hAnsi="Calibri" w:cs="Calibri"/>
          <w:color w:val="000000"/>
          <w:kern w:val="0"/>
          <w14:ligatures w14:val="none"/>
        </w:rPr>
        <w:t xml:space="preserve"> in </w:t>
      </w:r>
      <w:hyperlink w:anchor="Subaccount" w:tooltip="An underlying investment option inside a variable annuity. Functioning much like a mutual fund, it pools your money into portfolios of stocks, bonds, or money market funds." w:history="1">
        <w:r w:rsidR="00813164" w:rsidRPr="003B511A">
          <w:rPr>
            <w:rStyle w:val="Hyperlink"/>
            <w:rFonts w:ascii="Calibri" w:eastAsia="Calibri" w:hAnsi="Calibri" w:cs="Calibri"/>
            <w:b/>
            <w:bCs/>
            <w:kern w:val="0"/>
            <w:u w:val="none"/>
            <w14:ligatures w14:val="none"/>
          </w:rPr>
          <w:t>subaccounts</w:t>
        </w:r>
      </w:hyperlink>
      <w:r w:rsidR="00813164" w:rsidRPr="003B511A">
        <w:rPr>
          <w:rFonts w:ascii="Calibri" w:eastAsia="Calibri" w:hAnsi="Calibri" w:cs="Calibri"/>
          <w:color w:val="000000"/>
          <w:kern w:val="0"/>
          <w14:ligatures w14:val="none"/>
        </w:rPr>
        <w:t xml:space="preserve"> </w:t>
      </w:r>
      <w:r w:rsidR="00D67290" w:rsidRPr="003B511A">
        <w:rPr>
          <w:rFonts w:ascii="Calibri" w:eastAsia="Calibri" w:hAnsi="Calibri" w:cs="Calibri"/>
          <w:color w:val="000000"/>
          <w:kern w:val="0"/>
          <w14:ligatures w14:val="none"/>
        </w:rPr>
        <w:t xml:space="preserve">(funds of stocks, bonds, or money markets) </w:t>
      </w:r>
      <w:r w:rsidR="00813164" w:rsidRPr="003B511A">
        <w:rPr>
          <w:rFonts w:ascii="Calibri" w:eastAsia="Calibri" w:hAnsi="Calibri" w:cs="Calibri"/>
          <w:color w:val="000000"/>
          <w:kern w:val="0"/>
          <w14:ligatures w14:val="none"/>
        </w:rPr>
        <w:t xml:space="preserve">and the value of your annuity </w:t>
      </w:r>
      <w:r w:rsidR="000F3CA1" w:rsidRPr="003B511A">
        <w:rPr>
          <w:rFonts w:ascii="Calibri" w:eastAsia="Calibri" w:hAnsi="Calibri" w:cs="Calibri"/>
          <w:color w:val="000000"/>
          <w:kern w:val="0"/>
          <w14:ligatures w14:val="none"/>
        </w:rPr>
        <w:t>changes</w:t>
      </w:r>
      <w:r w:rsidR="00813164" w:rsidRPr="003B511A">
        <w:rPr>
          <w:rFonts w:ascii="Calibri" w:eastAsia="Calibri" w:hAnsi="Calibri" w:cs="Calibri"/>
          <w:color w:val="000000"/>
          <w:kern w:val="0"/>
          <w14:ligatures w14:val="none"/>
        </w:rPr>
        <w:t xml:space="preserve"> based on th</w:t>
      </w:r>
      <w:r w:rsidR="000F3CA1" w:rsidRPr="003B511A">
        <w:rPr>
          <w:rFonts w:ascii="Calibri" w:eastAsia="Calibri" w:hAnsi="Calibri" w:cs="Calibri"/>
          <w:color w:val="000000"/>
          <w:kern w:val="0"/>
          <w14:ligatures w14:val="none"/>
        </w:rPr>
        <w:t>e value of the subaccounts</w:t>
      </w:r>
      <w:r w:rsidR="00813164" w:rsidRPr="003B511A">
        <w:rPr>
          <w:rFonts w:ascii="Calibri" w:eastAsia="Calibri" w:hAnsi="Calibri" w:cs="Calibri"/>
          <w:color w:val="000000"/>
          <w:kern w:val="0"/>
          <w14:ligatures w14:val="none"/>
        </w:rPr>
        <w:t xml:space="preserve">. </w:t>
      </w:r>
      <w:r w:rsidR="009609AF" w:rsidRPr="003B511A">
        <w:rPr>
          <w:rFonts w:ascii="Calibri" w:eastAsia="Calibri" w:hAnsi="Calibri" w:cs="Calibri"/>
          <w:color w:val="000000"/>
          <w:kern w:val="0"/>
          <w14:ligatures w14:val="none"/>
        </w:rPr>
        <w:t xml:space="preserve">Like other deferred annuities, </w:t>
      </w:r>
      <w:r w:rsidR="000F3CA1" w:rsidRPr="003B511A">
        <w:rPr>
          <w:rFonts w:ascii="Calibri" w:eastAsia="Calibri" w:hAnsi="Calibri" w:cs="Calibri"/>
          <w:color w:val="000000"/>
          <w:kern w:val="0"/>
          <w14:ligatures w14:val="none"/>
        </w:rPr>
        <w:t xml:space="preserve">the value of </w:t>
      </w:r>
      <w:r w:rsidR="009609AF" w:rsidRPr="003B511A">
        <w:rPr>
          <w:rFonts w:ascii="Calibri" w:eastAsia="Calibri" w:hAnsi="Calibri" w:cs="Calibri"/>
          <w:color w:val="000000"/>
          <w:kern w:val="0"/>
          <w14:ligatures w14:val="none"/>
        </w:rPr>
        <w:t xml:space="preserve">variable annuities can grow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009609AF" w:rsidRPr="003B511A">
          <w:rPr>
            <w:rStyle w:val="Hyperlink"/>
            <w:rFonts w:ascii="Calibri" w:eastAsia="Calibri" w:hAnsi="Calibri" w:cs="Calibri"/>
            <w:b/>
            <w:bCs/>
            <w:kern w:val="0"/>
            <w:u w:val="none"/>
            <w14:ligatures w14:val="none"/>
          </w:rPr>
          <w:t>tax-</w:t>
        </w:r>
        <w:r w:rsidR="009609AF" w:rsidRPr="003B511A">
          <w:rPr>
            <w:rStyle w:val="Hyperlink"/>
            <w:rFonts w:ascii="Calibri" w:eastAsia="Calibri" w:hAnsi="Calibri" w:cs="Calibri"/>
            <w:b/>
            <w:bCs/>
            <w:kern w:val="0"/>
            <w:u w:val="none"/>
            <w14:ligatures w14:val="none"/>
          </w:rPr>
          <w:lastRenderedPageBreak/>
          <w:t>deferred</w:t>
        </w:r>
      </w:hyperlink>
      <w:r w:rsidR="00C81BF6" w:rsidRPr="003B511A">
        <w:t>. They also</w:t>
      </w:r>
      <w:r w:rsidR="009609AF" w:rsidRPr="003B511A">
        <w:rPr>
          <w:rFonts w:ascii="Calibri" w:eastAsia="Calibri" w:hAnsi="Calibri" w:cs="Calibri"/>
          <w:color w:val="000000"/>
          <w:kern w:val="0"/>
          <w14:ligatures w14:val="none"/>
        </w:rPr>
        <w:t xml:space="preserve"> have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009609AF" w:rsidRPr="003B511A">
          <w:rPr>
            <w:rStyle w:val="Hyperlink"/>
            <w:rFonts w:ascii="Calibri" w:eastAsia="Calibri" w:hAnsi="Calibri" w:cs="Calibri"/>
            <w:b/>
            <w:bCs/>
            <w:kern w:val="0"/>
            <w:u w:val="none"/>
            <w14:ligatures w14:val="none"/>
          </w:rPr>
          <w:t>surrender charge periods</w:t>
        </w:r>
      </w:hyperlink>
      <w:r w:rsidR="009609AF" w:rsidRPr="003B511A">
        <w:rPr>
          <w:rFonts w:ascii="Calibri" w:eastAsia="Calibri" w:hAnsi="Calibri" w:cs="Calibri"/>
          <w:color w:val="000000"/>
          <w:kern w:val="0"/>
          <w14:ligatures w14:val="none"/>
        </w:rPr>
        <w:t xml:space="preserve">. </w:t>
      </w:r>
    </w:p>
    <w:p w14:paraId="0ECC5FCC" w14:textId="739E760C" w:rsidR="00813164" w:rsidRPr="003B511A" w:rsidRDefault="00813164"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Because your money is </w:t>
      </w:r>
      <w:r w:rsidR="009609AF" w:rsidRPr="003B511A">
        <w:rPr>
          <w:rFonts w:ascii="Calibri" w:eastAsia="Calibri" w:hAnsi="Calibri" w:cs="Calibri"/>
          <w:color w:val="000000"/>
          <w:kern w:val="0"/>
          <w14:ligatures w14:val="none"/>
        </w:rPr>
        <w:t>invested in</w:t>
      </w:r>
      <w:r w:rsidRPr="003B511A">
        <w:rPr>
          <w:rFonts w:ascii="Calibri" w:eastAsia="Calibri" w:hAnsi="Calibri" w:cs="Calibri"/>
          <w:color w:val="000000"/>
          <w:kern w:val="0"/>
          <w14:ligatures w14:val="none"/>
        </w:rPr>
        <w:t xml:space="preserve"> the financial markets, there is higher potential for growth compared to fixed annuities.</w:t>
      </w:r>
      <w:r w:rsidRPr="003B511A" w:rsidDel="00813164">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 xml:space="preserve">However, </w:t>
      </w:r>
      <w:r w:rsidR="009609AF" w:rsidRPr="003B511A">
        <w:rPr>
          <w:rFonts w:ascii="Calibri" w:eastAsia="Calibri" w:hAnsi="Calibri" w:cs="Calibri"/>
          <w:color w:val="000000"/>
          <w:kern w:val="0"/>
          <w14:ligatures w14:val="none"/>
        </w:rPr>
        <w:t xml:space="preserve">because </w:t>
      </w:r>
      <w:r w:rsidRPr="003B511A">
        <w:rPr>
          <w:rFonts w:ascii="Calibri" w:eastAsia="Calibri" w:hAnsi="Calibri" w:cs="Calibri"/>
          <w:color w:val="000000"/>
          <w:kern w:val="0"/>
          <w14:ligatures w14:val="none"/>
        </w:rPr>
        <w:t xml:space="preserve">your returns depend on the </w:t>
      </w:r>
      <w:r w:rsidR="009609AF" w:rsidRPr="003B511A">
        <w:rPr>
          <w:rFonts w:ascii="Calibri" w:eastAsia="Calibri" w:hAnsi="Calibri" w:cs="Calibri"/>
          <w:color w:val="000000"/>
          <w:kern w:val="0"/>
          <w14:ligatures w14:val="none"/>
        </w:rPr>
        <w:t xml:space="preserve">financial </w:t>
      </w:r>
      <w:r w:rsidRPr="003B511A">
        <w:rPr>
          <w:rFonts w:ascii="Calibri" w:eastAsia="Calibri" w:hAnsi="Calibri" w:cs="Calibri"/>
          <w:color w:val="000000"/>
          <w:kern w:val="0"/>
          <w14:ligatures w14:val="none"/>
        </w:rPr>
        <w:t>market</w:t>
      </w:r>
      <w:r w:rsidR="009609AF" w:rsidRPr="003B511A">
        <w:rPr>
          <w:rFonts w:ascii="Calibri" w:eastAsia="Calibri" w:hAnsi="Calibri" w:cs="Calibri"/>
          <w:color w:val="000000"/>
          <w:kern w:val="0"/>
          <w14:ligatures w14:val="none"/>
        </w:rPr>
        <w:t>s,</w:t>
      </w:r>
      <w:r w:rsidRPr="003B511A">
        <w:rPr>
          <w:rFonts w:ascii="Calibri" w:eastAsia="Calibri" w:hAnsi="Calibri" w:cs="Calibri"/>
          <w:color w:val="000000"/>
          <w:kern w:val="0"/>
          <w14:ligatures w14:val="none"/>
        </w:rPr>
        <w:t xml:space="preserve"> your </w:t>
      </w:r>
      <w:r w:rsidR="00B36C60" w:rsidRPr="003B511A">
        <w:rPr>
          <w:rFonts w:ascii="Calibri" w:eastAsia="Calibri" w:hAnsi="Calibri" w:cs="Calibri"/>
          <w:color w:val="000000"/>
          <w:kern w:val="0"/>
          <w14:ligatures w14:val="none"/>
        </w:rPr>
        <w:t>annuity</w:t>
      </w:r>
      <w:r w:rsidRPr="003B511A">
        <w:rPr>
          <w:rFonts w:ascii="Calibri" w:eastAsia="Calibri" w:hAnsi="Calibri" w:cs="Calibri"/>
          <w:color w:val="000000"/>
          <w:kern w:val="0"/>
          <w14:ligatures w14:val="none"/>
        </w:rPr>
        <w:t xml:space="preserve"> value can fall</w:t>
      </w:r>
      <w:r w:rsidR="00CD702F" w:rsidRPr="003B511A">
        <w:rPr>
          <w:rFonts w:ascii="Calibri" w:eastAsia="Calibri" w:hAnsi="Calibri" w:cs="Calibri"/>
          <w:color w:val="000000"/>
          <w:kern w:val="0"/>
          <w14:ligatures w14:val="none"/>
        </w:rPr>
        <w:t>,</w:t>
      </w:r>
      <w:r w:rsidRPr="003B511A">
        <w:rPr>
          <w:rFonts w:ascii="Calibri" w:eastAsia="Calibri" w:hAnsi="Calibri" w:cs="Calibri"/>
          <w:color w:val="000000"/>
          <w:kern w:val="0"/>
          <w14:ligatures w14:val="none"/>
        </w:rPr>
        <w:t xml:space="preserve"> and you can lose</w:t>
      </w:r>
      <w:r w:rsidR="009609AF" w:rsidRPr="003B511A">
        <w:rPr>
          <w:rFonts w:ascii="Calibri" w:eastAsia="Calibri" w:hAnsi="Calibri" w:cs="Calibri"/>
          <w:color w:val="000000"/>
          <w:kern w:val="0"/>
          <w14:ligatures w14:val="none"/>
        </w:rPr>
        <w:t xml:space="preserve"> money you put into the annuity</w:t>
      </w:r>
      <w:r w:rsidRPr="003B511A">
        <w:rPr>
          <w:rFonts w:ascii="Calibri" w:eastAsia="Calibri" w:hAnsi="Calibri" w:cs="Calibri"/>
          <w:color w:val="000000"/>
          <w:kern w:val="0"/>
          <w14:ligatures w14:val="none"/>
        </w:rPr>
        <w:t>.</w:t>
      </w:r>
      <w:r w:rsidRPr="003B511A" w:rsidDel="00813164">
        <w:rPr>
          <w:rFonts w:ascii="Calibri" w:eastAsia="Calibri" w:hAnsi="Calibri" w:cs="Calibri"/>
          <w:color w:val="000000"/>
          <w:kern w:val="0"/>
          <w14:ligatures w14:val="none"/>
        </w:rPr>
        <w:t xml:space="preserve"> </w:t>
      </w:r>
    </w:p>
    <w:p w14:paraId="57CB1331" w14:textId="5FAE52D9" w:rsidR="00D128DA" w:rsidRPr="003B511A" w:rsidRDefault="00D128DA"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Some variable annuities let you </w:t>
      </w:r>
      <w:r w:rsidR="009E00CC" w:rsidRPr="003B511A">
        <w:rPr>
          <w:rFonts w:ascii="Calibri" w:eastAsia="Calibri" w:hAnsi="Calibri" w:cs="Calibri"/>
          <w:color w:val="000000"/>
          <w:kern w:val="0"/>
          <w14:ligatures w14:val="none"/>
        </w:rPr>
        <w:t xml:space="preserve">put </w:t>
      </w:r>
      <w:r w:rsidRPr="003B511A">
        <w:rPr>
          <w:rFonts w:ascii="Calibri" w:eastAsia="Calibri" w:hAnsi="Calibri" w:cs="Calibri"/>
          <w:color w:val="000000"/>
          <w:kern w:val="0"/>
          <w14:ligatures w14:val="none"/>
        </w:rPr>
        <w:t xml:space="preserve">part of your money </w:t>
      </w:r>
      <w:r w:rsidR="009E00CC" w:rsidRPr="003B511A">
        <w:rPr>
          <w:rFonts w:ascii="Calibri" w:eastAsia="Calibri" w:hAnsi="Calibri" w:cs="Calibri"/>
          <w:color w:val="000000"/>
          <w:kern w:val="0"/>
          <w14:ligatures w14:val="none"/>
        </w:rPr>
        <w:t>in</w:t>
      </w:r>
      <w:r w:rsidRPr="003B511A">
        <w:rPr>
          <w:rFonts w:ascii="Calibri" w:eastAsia="Calibri" w:hAnsi="Calibri" w:cs="Calibri"/>
          <w:color w:val="000000"/>
          <w:kern w:val="0"/>
          <w14:ligatures w14:val="none"/>
        </w:rPr>
        <w:t xml:space="preserve"> a fixed interest account </w:t>
      </w:r>
      <w:r w:rsidR="000A4F5E" w:rsidRPr="003B511A">
        <w:rPr>
          <w:rFonts w:ascii="Calibri" w:eastAsia="Calibri" w:hAnsi="Calibri" w:cs="Calibri"/>
          <w:color w:val="000000"/>
          <w:kern w:val="0"/>
          <w14:ligatures w14:val="none"/>
        </w:rPr>
        <w:t xml:space="preserve">with a guaranteed </w:t>
      </w:r>
      <w:r w:rsidR="00D84C11" w:rsidRPr="003B511A">
        <w:rPr>
          <w:rFonts w:ascii="Calibri" w:eastAsia="Calibri" w:hAnsi="Calibri" w:cs="Calibri"/>
          <w:color w:val="000000"/>
          <w:kern w:val="0"/>
          <w14:ligatures w14:val="none"/>
        </w:rPr>
        <w:t>interest rate</w:t>
      </w:r>
      <w:r w:rsidR="0014602A" w:rsidRPr="003B511A">
        <w:rPr>
          <w:rFonts w:ascii="Calibri" w:eastAsia="Calibri" w:hAnsi="Calibri" w:cs="Calibri"/>
          <w:color w:val="000000"/>
          <w:kern w:val="0"/>
          <w14:ligatures w14:val="none"/>
        </w:rPr>
        <w:t>. This</w:t>
      </w:r>
      <w:r w:rsidR="00D84C11" w:rsidRPr="003B511A">
        <w:rPr>
          <w:rFonts w:ascii="Calibri" w:eastAsia="Calibri" w:hAnsi="Calibri" w:cs="Calibri"/>
          <w:color w:val="000000"/>
          <w:kern w:val="0"/>
          <w14:ligatures w14:val="none"/>
        </w:rPr>
        <w:t xml:space="preserve"> protects </w:t>
      </w:r>
      <w:r w:rsidR="007725C8" w:rsidRPr="003B511A">
        <w:rPr>
          <w:rFonts w:ascii="Calibri" w:eastAsia="Calibri" w:hAnsi="Calibri" w:cs="Calibri"/>
          <w:color w:val="000000"/>
          <w:kern w:val="0"/>
          <w14:ligatures w14:val="none"/>
        </w:rPr>
        <w:t xml:space="preserve">that </w:t>
      </w:r>
      <w:r w:rsidR="0014602A" w:rsidRPr="003B511A">
        <w:rPr>
          <w:rFonts w:ascii="Calibri" w:eastAsia="Calibri" w:hAnsi="Calibri" w:cs="Calibri"/>
          <w:color w:val="000000"/>
          <w:kern w:val="0"/>
          <w14:ligatures w14:val="none"/>
        </w:rPr>
        <w:t>part</w:t>
      </w:r>
      <w:r w:rsidR="007725C8" w:rsidRPr="003B511A">
        <w:rPr>
          <w:rFonts w:ascii="Calibri" w:eastAsia="Calibri" w:hAnsi="Calibri" w:cs="Calibri"/>
          <w:color w:val="000000"/>
          <w:kern w:val="0"/>
          <w14:ligatures w14:val="none"/>
        </w:rPr>
        <w:t xml:space="preserve"> of your money from </w:t>
      </w:r>
      <w:r w:rsidR="00AF6378" w:rsidRPr="003B511A">
        <w:rPr>
          <w:rFonts w:ascii="Calibri" w:eastAsia="Calibri" w:hAnsi="Calibri" w:cs="Calibri"/>
          <w:color w:val="000000"/>
          <w:kern w:val="0"/>
          <w14:ligatures w14:val="none"/>
        </w:rPr>
        <w:t xml:space="preserve">financial </w:t>
      </w:r>
      <w:r w:rsidR="007725C8" w:rsidRPr="003B511A">
        <w:rPr>
          <w:rFonts w:ascii="Calibri" w:eastAsia="Calibri" w:hAnsi="Calibri" w:cs="Calibri"/>
          <w:color w:val="000000"/>
          <w:kern w:val="0"/>
          <w14:ligatures w14:val="none"/>
        </w:rPr>
        <w:t>market downturns</w:t>
      </w:r>
      <w:r w:rsidRPr="003B511A">
        <w:rPr>
          <w:rFonts w:ascii="Calibri" w:eastAsia="Calibri" w:hAnsi="Calibri" w:cs="Calibri"/>
          <w:color w:val="000000"/>
          <w:kern w:val="0"/>
          <w14:ligatures w14:val="none"/>
        </w:rPr>
        <w:t>.</w:t>
      </w:r>
    </w:p>
    <w:p w14:paraId="4968DFA6" w14:textId="266BA44D" w:rsidR="008373E4" w:rsidRPr="003B511A" w:rsidRDefault="0014602A" w:rsidP="008373E4">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Because v</w:t>
      </w:r>
      <w:r w:rsidR="008373E4" w:rsidRPr="003B511A">
        <w:rPr>
          <w:rFonts w:ascii="Calibri" w:eastAsia="Calibri" w:hAnsi="Calibri" w:cs="Calibri"/>
          <w:color w:val="000000"/>
          <w:kern w:val="0"/>
          <w14:ligatures w14:val="none"/>
        </w:rPr>
        <w:t>ariable annuities are registered with the U.S. Securities and Exchange Commission (SEC)</w:t>
      </w:r>
      <w:r w:rsidRPr="003B511A">
        <w:rPr>
          <w:rFonts w:ascii="Calibri" w:eastAsia="Calibri" w:hAnsi="Calibri" w:cs="Calibri"/>
          <w:color w:val="000000"/>
          <w:kern w:val="0"/>
          <w14:ligatures w14:val="none"/>
        </w:rPr>
        <w:t>, every variable annuity comes with a</w:t>
      </w:r>
      <w:r w:rsidRPr="003B511A">
        <w:rPr>
          <w:rFonts w:ascii="Calibri" w:eastAsia="Calibri" w:hAnsi="Calibri" w:cs="Calibri"/>
          <w:b/>
          <w:bCs/>
          <w:color w:val="000000"/>
          <w:kern w:val="0"/>
          <w14:ligatures w14:val="none"/>
        </w:rPr>
        <w:t xml:space="preserve"> </w:t>
      </w:r>
      <w:hyperlink w:anchor="Prospectus" w:tooltip="Detailed information about the insurance company, the underlying investment options (subaccounts), fee structures (such as surrender charges and mortality risk fees), death benefits, and living benefits. " w:history="1">
        <w:r w:rsidRPr="003B511A">
          <w:rPr>
            <w:rStyle w:val="Hyperlink"/>
            <w:rFonts w:ascii="Calibri" w:eastAsia="Calibri" w:hAnsi="Calibri" w:cs="Calibri"/>
            <w:b/>
            <w:bCs/>
            <w:kern w:val="0"/>
            <w:u w:val="none"/>
            <w14:ligatures w14:val="none"/>
          </w:rPr>
          <w:t>prospectus</w:t>
        </w:r>
      </w:hyperlink>
      <w:r w:rsidRPr="003B511A">
        <w:rPr>
          <w:rFonts w:ascii="Calibri" w:eastAsia="Calibri" w:hAnsi="Calibri" w:cs="Calibri"/>
          <w:color w:val="000000"/>
          <w:kern w:val="0"/>
          <w14:ligatures w14:val="none"/>
        </w:rPr>
        <w:t xml:space="preserve"> that has been filed with the SEC as well as an</w:t>
      </w:r>
      <w:r w:rsidR="008373E4" w:rsidRPr="003B511A">
        <w:rPr>
          <w:rFonts w:ascii="Calibri" w:eastAsia="Calibri" w:hAnsi="Calibri" w:cs="Calibri"/>
          <w:color w:val="000000"/>
          <w:kern w:val="0"/>
          <w14:ligatures w14:val="none"/>
        </w:rPr>
        <w:t xml:space="preserve"> </w:t>
      </w:r>
      <w:hyperlink w:anchor="Annuity_Contract" w:tooltip="The legal document between you and the insurance company that sets the terms of the agreement. " w:history="1">
        <w:r w:rsidR="008373E4" w:rsidRPr="003B511A">
          <w:rPr>
            <w:rStyle w:val="Hyperlink"/>
            <w:rFonts w:ascii="Calibri" w:eastAsia="Calibri" w:hAnsi="Calibri" w:cs="Calibri"/>
            <w:b/>
            <w:bCs/>
            <w:kern w:val="0"/>
            <w:u w:val="none"/>
            <w14:ligatures w14:val="none"/>
          </w:rPr>
          <w:t>annuity contract</w:t>
        </w:r>
      </w:hyperlink>
      <w:r w:rsidR="008373E4"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You’ll find</w:t>
      </w:r>
      <w:r w:rsidR="008373E4" w:rsidRPr="003B511A">
        <w:rPr>
          <w:rFonts w:ascii="Calibri" w:eastAsia="Calibri" w:hAnsi="Calibri" w:cs="Calibri"/>
          <w:color w:val="000000"/>
          <w:kern w:val="0"/>
          <w14:ligatures w14:val="none"/>
        </w:rPr>
        <w:t xml:space="preserve"> detailed information</w:t>
      </w:r>
      <w:r w:rsidR="008373E4" w:rsidRPr="003B511A">
        <w:rPr>
          <w:rFonts w:ascii="Calibri" w:hAnsi="Calibri" w:cs="Calibri"/>
        </w:rPr>
        <w:t xml:space="preserve"> </w:t>
      </w:r>
      <w:r w:rsidR="008373E4" w:rsidRPr="003B511A">
        <w:rPr>
          <w:rFonts w:ascii="Calibri" w:eastAsia="Calibri" w:hAnsi="Calibri" w:cs="Calibri"/>
          <w:color w:val="000000"/>
          <w:kern w:val="0"/>
          <w14:ligatures w14:val="none"/>
        </w:rPr>
        <w:t xml:space="preserve">about the issuing insurance company, the </w:t>
      </w:r>
      <w:hyperlink w:anchor="Subaccount" w:tooltip="An underlying investment option inside a variable annuity. Functioning much like a mutual fund, it pools your money into portfolios of stocks, bonds, or money market funds." w:history="1">
        <w:r w:rsidR="008373E4" w:rsidRPr="003B511A">
          <w:rPr>
            <w:rStyle w:val="Hyperlink"/>
            <w:rFonts w:ascii="Calibri" w:eastAsia="Calibri" w:hAnsi="Calibri" w:cs="Calibri"/>
            <w:b/>
            <w:bCs/>
            <w:kern w:val="0"/>
            <w:u w:val="none"/>
            <w14:ligatures w14:val="none"/>
          </w:rPr>
          <w:t>subaccounts</w:t>
        </w:r>
      </w:hyperlink>
      <w:r w:rsidR="008373E4" w:rsidRPr="003B511A">
        <w:rPr>
          <w:rFonts w:ascii="Calibri" w:eastAsia="Calibri" w:hAnsi="Calibri" w:cs="Calibri"/>
          <w:color w:val="000000"/>
          <w:kern w:val="0"/>
          <w14:ligatures w14:val="none"/>
        </w:rPr>
        <w:t xml:space="preserve">, fees (such as </w:t>
      </w:r>
      <w:hyperlink w:anchor="Surrender_Charge" w:tooltip="A fee deducted by an insurance company when you cancel your annuity contract or withdraw more than the penalty-free limit (usually 10%) before the end of the surrender charge period. " w:history="1">
        <w:r w:rsidR="008373E4" w:rsidRPr="003B511A">
          <w:rPr>
            <w:rStyle w:val="Hyperlink"/>
            <w:rFonts w:ascii="Calibri" w:eastAsia="Calibri" w:hAnsi="Calibri" w:cs="Calibri"/>
            <w:b/>
            <w:bCs/>
            <w:kern w:val="0"/>
            <w:u w:val="none"/>
            <w14:ligatures w14:val="none"/>
          </w:rPr>
          <w:t>surrender charges</w:t>
        </w:r>
      </w:hyperlink>
      <w:r w:rsidR="008373E4" w:rsidRPr="003B511A">
        <w:rPr>
          <w:rFonts w:ascii="Calibri" w:eastAsia="Calibri" w:hAnsi="Calibri" w:cs="Calibri"/>
          <w:color w:val="000000"/>
          <w:kern w:val="0"/>
          <w14:ligatures w14:val="none"/>
        </w:rPr>
        <w:t xml:space="preserve"> and </w:t>
      </w:r>
      <w:hyperlink w:anchor="Mortality_Risk_Fees" w:tooltip="An annual fee charged by insurance companies for variable annuities. The fee is intended to pay for the insurance costs associated with the guaranteed features of a variable annuity including guaranteed lifetime income. " w:history="1">
        <w:r w:rsidR="008373E4" w:rsidRPr="003B511A">
          <w:rPr>
            <w:rStyle w:val="Hyperlink"/>
            <w:rFonts w:ascii="Calibri" w:eastAsia="Calibri" w:hAnsi="Calibri" w:cs="Calibri"/>
            <w:b/>
            <w:bCs/>
            <w:kern w:val="0"/>
            <w:u w:val="none"/>
            <w14:ligatures w14:val="none"/>
          </w:rPr>
          <w:t>mortality risk fees</w:t>
        </w:r>
      </w:hyperlink>
      <w:r w:rsidR="008373E4" w:rsidRPr="003B511A">
        <w:rPr>
          <w:rFonts w:ascii="Calibri" w:eastAsia="Calibri" w:hAnsi="Calibri" w:cs="Calibri"/>
          <w:color w:val="000000"/>
          <w:kern w:val="0"/>
          <w14:ligatures w14:val="none"/>
        </w:rPr>
        <w:t xml:space="preserve">), </w:t>
      </w:r>
      <w:r w:rsidR="00B77724" w:rsidRPr="003B511A">
        <w:rPr>
          <w:rFonts w:ascii="Calibri" w:eastAsia="Calibri" w:hAnsi="Calibri" w:cs="Calibri"/>
          <w:color w:val="000000"/>
          <w:kern w:val="0"/>
          <w14:ligatures w14:val="none"/>
        </w:rPr>
        <w:t xml:space="preserve">and </w:t>
      </w:r>
      <w:r w:rsidR="00466BE0" w:rsidRPr="003B511A">
        <w:rPr>
          <w:rFonts w:ascii="Calibri" w:eastAsia="Calibri" w:hAnsi="Calibri" w:cs="Calibri"/>
          <w:color w:val="000000"/>
          <w:kern w:val="0"/>
          <w14:ligatures w14:val="none"/>
        </w:rPr>
        <w:t xml:space="preserve">the annuity’s </w:t>
      </w:r>
      <w:r w:rsidR="00B77724" w:rsidRPr="003B511A">
        <w:rPr>
          <w:rFonts w:ascii="Calibri" w:eastAsia="Calibri" w:hAnsi="Calibri" w:cs="Calibri"/>
          <w:color w:val="000000"/>
          <w:kern w:val="0"/>
          <w14:ligatures w14:val="none"/>
        </w:rPr>
        <w:t xml:space="preserve">benefits </w:t>
      </w:r>
      <w:r w:rsidRPr="003B511A">
        <w:rPr>
          <w:rFonts w:ascii="Calibri" w:eastAsia="Calibri" w:hAnsi="Calibri" w:cs="Calibri"/>
          <w:color w:val="000000"/>
          <w:kern w:val="0"/>
          <w14:ligatures w14:val="none"/>
        </w:rPr>
        <w:t>in a prospectus.</w:t>
      </w:r>
    </w:p>
    <w:p w14:paraId="2E2239B8" w14:textId="77777777" w:rsidR="00D128DA" w:rsidRPr="003B511A" w:rsidRDefault="00D128DA" w:rsidP="00D87906">
      <w:pPr>
        <w:widowControl w:val="0"/>
        <w:tabs>
          <w:tab w:val="left" w:pos="90"/>
        </w:tabs>
        <w:autoSpaceDE w:val="0"/>
        <w:autoSpaceDN w:val="0"/>
        <w:spacing w:after="240" w:line="240" w:lineRule="auto"/>
        <w:jc w:val="both"/>
        <w:outlineLvl w:val="0"/>
        <w:rPr>
          <w:rFonts w:ascii="Calibri" w:eastAsia="Calibri" w:hAnsi="Calibri" w:cs="Calibri"/>
          <w:b/>
          <w:bCs/>
          <w:color w:val="000000"/>
          <w:kern w:val="0"/>
          <w14:ligatures w14:val="none"/>
        </w:rPr>
      </w:pPr>
      <w:r w:rsidRPr="003B511A">
        <w:rPr>
          <w:rFonts w:ascii="Calibri" w:eastAsia="Calibri" w:hAnsi="Calibri" w:cs="Calibri"/>
          <w:b/>
          <w:bCs/>
          <w:color w:val="000000"/>
          <w:kern w:val="0"/>
          <w14:ligatures w14:val="none"/>
        </w:rPr>
        <w:t>Ask about:</w:t>
      </w:r>
    </w:p>
    <w:p w14:paraId="226A59E0" w14:textId="77777777" w:rsidR="00B07852" w:rsidRPr="003B511A" w:rsidRDefault="009E00CC"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What </w:t>
      </w:r>
      <w:hyperlink w:anchor="Subaccount" w:tooltip="An underlying investment option inside a variable annuity. Functioning much like a mutual fund, it pools your money into portfolios of stocks, bonds, or money market funds." w:history="1">
        <w:r w:rsidRPr="003B511A">
          <w:rPr>
            <w:rStyle w:val="Hyperlink"/>
            <w:rFonts w:ascii="Calibri" w:eastAsia="Calibri" w:hAnsi="Calibri" w:cs="Calibri"/>
            <w:b/>
            <w:bCs/>
            <w:kern w:val="0"/>
            <w:u w:val="none"/>
            <w14:ligatures w14:val="none"/>
          </w:rPr>
          <w:t>subaccounts</w:t>
        </w:r>
      </w:hyperlink>
      <w:r w:rsidRPr="003B511A">
        <w:rPr>
          <w:rFonts w:ascii="Calibri" w:eastAsia="Calibri" w:hAnsi="Calibri" w:cs="Calibri"/>
          <w:color w:val="000000"/>
          <w:kern w:val="0"/>
          <w14:ligatures w14:val="none"/>
        </w:rPr>
        <w:t xml:space="preserve"> </w:t>
      </w:r>
      <w:r w:rsidR="004E389B" w:rsidRPr="003B511A">
        <w:rPr>
          <w:rFonts w:ascii="Calibri" w:eastAsia="Calibri" w:hAnsi="Calibri" w:cs="Calibri"/>
          <w:color w:val="000000"/>
          <w:kern w:val="0"/>
          <w14:ligatures w14:val="none"/>
        </w:rPr>
        <w:t>may</w:t>
      </w:r>
      <w:r w:rsidRPr="003B511A">
        <w:rPr>
          <w:rFonts w:ascii="Calibri" w:eastAsia="Calibri" w:hAnsi="Calibri" w:cs="Calibri"/>
          <w:color w:val="000000"/>
          <w:kern w:val="0"/>
          <w14:ligatures w14:val="none"/>
        </w:rPr>
        <w:t xml:space="preserve"> I choose from? </w:t>
      </w:r>
    </w:p>
    <w:p w14:paraId="0F222751" w14:textId="6528BD00" w:rsidR="009E00CC" w:rsidRPr="003B511A" w:rsidRDefault="009E00CC"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Which</w:t>
      </w:r>
      <w:r w:rsidRPr="003B511A">
        <w:rPr>
          <w:rFonts w:ascii="Calibri" w:eastAsia="Calibri" w:hAnsi="Calibri" w:cs="Calibri"/>
          <w:b/>
          <w:bCs/>
          <w:color w:val="000000"/>
          <w:kern w:val="0"/>
          <w14:ligatures w14:val="none"/>
        </w:rPr>
        <w:t xml:space="preserve"> </w:t>
      </w:r>
      <w:hyperlink w:anchor="Subaccount" w:tooltip="An underlying investment option inside a variable annuity. Functioning much like a mutual fund, it pools your money into portfolios of stocks, bonds, or money market funds." w:history="1">
        <w:r w:rsidR="00B07852" w:rsidRPr="003B511A">
          <w:rPr>
            <w:rStyle w:val="Hyperlink"/>
            <w:rFonts w:ascii="Calibri" w:eastAsia="Calibri" w:hAnsi="Calibri" w:cs="Calibri"/>
            <w:b/>
            <w:bCs/>
            <w:kern w:val="0"/>
            <w:u w:val="none"/>
            <w14:ligatures w14:val="none"/>
          </w:rPr>
          <w:t>subaccounts</w:t>
        </w:r>
      </w:hyperlink>
      <w:r w:rsidRPr="003B511A">
        <w:rPr>
          <w:rFonts w:ascii="Calibri" w:eastAsia="Calibri" w:hAnsi="Calibri" w:cs="Calibri"/>
          <w:color w:val="000000"/>
          <w:kern w:val="0"/>
          <w14:ligatures w14:val="none"/>
        </w:rPr>
        <w:t xml:space="preserve"> best match my willingness to take market risks?</w:t>
      </w:r>
    </w:p>
    <w:p w14:paraId="3BA358DE" w14:textId="3320120B" w:rsidR="009E00CC" w:rsidRPr="003B511A" w:rsidRDefault="009E00CC"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How often </w:t>
      </w:r>
      <w:r w:rsidR="00D84C11" w:rsidRPr="003B511A">
        <w:rPr>
          <w:rFonts w:ascii="Calibri" w:eastAsia="Calibri" w:hAnsi="Calibri" w:cs="Calibri"/>
          <w:color w:val="000000"/>
          <w:kern w:val="0"/>
          <w14:ligatures w14:val="none"/>
        </w:rPr>
        <w:t>may</w:t>
      </w:r>
      <w:r w:rsidRPr="003B511A">
        <w:rPr>
          <w:rFonts w:ascii="Calibri" w:eastAsia="Calibri" w:hAnsi="Calibri" w:cs="Calibri"/>
          <w:color w:val="000000"/>
          <w:kern w:val="0"/>
          <w14:ligatures w14:val="none"/>
        </w:rPr>
        <w:t xml:space="preserve"> I change the </w:t>
      </w:r>
      <w:hyperlink w:anchor="Subaccount" w:tooltip="An underlying investment option inside a variable annuity. Functioning much like a mutual fund, it pools your money into portfolios of stocks, bonds, or money market funds." w:history="1">
        <w:r w:rsidRPr="003B511A">
          <w:rPr>
            <w:rStyle w:val="Hyperlink"/>
            <w:rFonts w:ascii="Calibri" w:eastAsia="Calibri" w:hAnsi="Calibri" w:cs="Calibri"/>
            <w:b/>
            <w:bCs/>
            <w:kern w:val="0"/>
            <w:u w:val="none"/>
            <w14:ligatures w14:val="none"/>
          </w:rPr>
          <w:t>subaccounts</w:t>
        </w:r>
      </w:hyperlink>
      <w:r w:rsidRPr="003B511A">
        <w:rPr>
          <w:rFonts w:ascii="Calibri" w:eastAsia="Calibri" w:hAnsi="Calibri" w:cs="Calibri"/>
          <w:color w:val="000000"/>
          <w:kern w:val="0"/>
          <w14:ligatures w14:val="none"/>
        </w:rPr>
        <w:t xml:space="preserve"> I have chosen?</w:t>
      </w:r>
    </w:p>
    <w:p w14:paraId="77DC2DCA" w14:textId="341E6BE3" w:rsidR="000A4F5E" w:rsidRPr="003B511A" w:rsidRDefault="00074B78"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Is it possible to lose money I put into this variable annuity?</w:t>
      </w:r>
    </w:p>
    <w:p w14:paraId="783E0221" w14:textId="2334D2BD" w:rsidR="0092411E" w:rsidRPr="003B511A" w:rsidRDefault="0092411E" w:rsidP="00537FF2">
      <w:pPr>
        <w:pStyle w:val="ListParagraph"/>
        <w:widowControl w:val="0"/>
        <w:numPr>
          <w:ilvl w:val="0"/>
          <w:numId w:val="3"/>
        </w:numPr>
        <w:autoSpaceDE w:val="0"/>
        <w:autoSpaceDN w:val="0"/>
        <w:spacing w:after="120" w:line="240" w:lineRule="auto"/>
        <w:ind w:left="1080"/>
        <w:contextualSpacing w:val="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Does this variable annuity allow me to </w:t>
      </w:r>
      <w:r w:rsidR="00836B4F" w:rsidRPr="003B511A">
        <w:rPr>
          <w:rFonts w:ascii="Calibri" w:eastAsia="Calibri" w:hAnsi="Calibri" w:cs="Calibri"/>
          <w:color w:val="000000"/>
          <w:kern w:val="0"/>
          <w14:ligatures w14:val="none"/>
        </w:rPr>
        <w:t xml:space="preserve">put </w:t>
      </w:r>
      <w:r w:rsidRPr="003B511A">
        <w:rPr>
          <w:rFonts w:ascii="Calibri" w:eastAsia="Calibri" w:hAnsi="Calibri" w:cs="Calibri"/>
          <w:color w:val="000000"/>
          <w:kern w:val="0"/>
          <w14:ligatures w14:val="none"/>
        </w:rPr>
        <w:t xml:space="preserve">some funds in a fixed interest account? If so, how much may I </w:t>
      </w:r>
      <w:r w:rsidR="00C81BF6" w:rsidRPr="003B511A">
        <w:rPr>
          <w:rFonts w:ascii="Calibri" w:eastAsia="Calibri" w:hAnsi="Calibri" w:cs="Calibri"/>
          <w:color w:val="000000"/>
          <w:kern w:val="0"/>
          <w14:ligatures w14:val="none"/>
        </w:rPr>
        <w:t xml:space="preserve">put </w:t>
      </w:r>
      <w:r w:rsidRPr="003B511A">
        <w:rPr>
          <w:rFonts w:ascii="Calibri" w:eastAsia="Calibri" w:hAnsi="Calibri" w:cs="Calibri"/>
          <w:color w:val="000000"/>
          <w:kern w:val="0"/>
          <w14:ligatures w14:val="none"/>
        </w:rPr>
        <w:t xml:space="preserve">in a fixed interest account? For a fixed interest account, what is the guaranteed interest rate and how long is the </w:t>
      </w:r>
      <w:hyperlink w:anchor="Guaranteed_Term" w:tooltip="A specified time period during which an annuity contract provides a specific, fixed interest rate which protects your money from market fluctuations." w:history="1">
        <w:r w:rsidR="00A163A3" w:rsidRPr="003B511A">
          <w:rPr>
            <w:rStyle w:val="Hyperlink"/>
            <w:rFonts w:ascii="Calibri" w:eastAsia="Calibri" w:hAnsi="Calibri" w:cs="Calibri"/>
            <w:b/>
            <w:bCs/>
            <w:kern w:val="0"/>
            <w:u w:val="none"/>
            <w14:ligatures w14:val="none"/>
          </w:rPr>
          <w:t>guaranteed period</w:t>
        </w:r>
      </w:hyperlink>
      <w:r w:rsidRPr="003B511A">
        <w:rPr>
          <w:rFonts w:ascii="Calibri" w:eastAsia="Calibri" w:hAnsi="Calibri" w:cs="Calibri"/>
          <w:color w:val="000000"/>
          <w:kern w:val="0"/>
          <w14:ligatures w14:val="none"/>
        </w:rPr>
        <w:t>?</w:t>
      </w:r>
    </w:p>
    <w:p w14:paraId="7A1D4769" w14:textId="38E1D001" w:rsidR="00D128DA" w:rsidRPr="003B511A" w:rsidRDefault="00D128DA"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What fees</w:t>
      </w:r>
      <w:r w:rsidR="00074B78" w:rsidRPr="003B511A">
        <w:rPr>
          <w:rFonts w:ascii="Calibri" w:eastAsia="Calibri" w:hAnsi="Calibri" w:cs="Calibri"/>
          <w:color w:val="000000"/>
          <w:kern w:val="0"/>
          <w14:ligatures w14:val="none"/>
        </w:rPr>
        <w:t xml:space="preserve"> and </w:t>
      </w:r>
      <w:r w:rsidRPr="003B511A">
        <w:rPr>
          <w:rFonts w:ascii="Calibri" w:eastAsia="Calibri" w:hAnsi="Calibri" w:cs="Calibri"/>
          <w:color w:val="000000"/>
          <w:kern w:val="0"/>
          <w14:ligatures w14:val="none"/>
        </w:rPr>
        <w:t>charges will I pay each year, and how might th</w:t>
      </w:r>
      <w:r w:rsidR="00074B78" w:rsidRPr="003B511A">
        <w:rPr>
          <w:rFonts w:ascii="Calibri" w:eastAsia="Calibri" w:hAnsi="Calibri" w:cs="Calibri"/>
          <w:color w:val="000000"/>
          <w:kern w:val="0"/>
          <w14:ligatures w14:val="none"/>
        </w:rPr>
        <w:t>ose costs</w:t>
      </w:r>
      <w:r w:rsidRPr="003B511A">
        <w:rPr>
          <w:rFonts w:ascii="Calibri" w:eastAsia="Calibri" w:hAnsi="Calibri" w:cs="Calibri"/>
          <w:color w:val="000000"/>
          <w:kern w:val="0"/>
          <w14:ligatures w14:val="none"/>
        </w:rPr>
        <w:t xml:space="preserve"> </w:t>
      </w:r>
      <w:r w:rsidR="00074B78" w:rsidRPr="003B511A">
        <w:rPr>
          <w:rFonts w:ascii="Calibri" w:eastAsia="Calibri" w:hAnsi="Calibri" w:cs="Calibri"/>
          <w:color w:val="000000"/>
          <w:kern w:val="0"/>
          <w14:ligatures w14:val="none"/>
        </w:rPr>
        <w:t xml:space="preserve">reduce </w:t>
      </w:r>
      <w:r w:rsidRPr="003B511A">
        <w:rPr>
          <w:rFonts w:ascii="Calibri" w:eastAsia="Calibri" w:hAnsi="Calibri" w:cs="Calibri"/>
          <w:color w:val="000000"/>
          <w:kern w:val="0"/>
          <w14:ligatures w14:val="none"/>
        </w:rPr>
        <w:t xml:space="preserve">my </w:t>
      </w:r>
      <w:r w:rsidR="00074B78" w:rsidRPr="003B511A">
        <w:rPr>
          <w:rFonts w:ascii="Calibri" w:eastAsia="Calibri" w:hAnsi="Calibri" w:cs="Calibri"/>
          <w:color w:val="000000"/>
          <w:kern w:val="0"/>
          <w14:ligatures w14:val="none"/>
        </w:rPr>
        <w:t>annuity’s value</w:t>
      </w:r>
      <w:r w:rsidRPr="003B511A">
        <w:rPr>
          <w:rFonts w:ascii="Calibri" w:eastAsia="Calibri" w:hAnsi="Calibri" w:cs="Calibri"/>
          <w:color w:val="000000"/>
          <w:kern w:val="0"/>
          <w14:ligatures w14:val="none"/>
        </w:rPr>
        <w:t>?</w:t>
      </w:r>
    </w:p>
    <w:p w14:paraId="4842F66F" w14:textId="17F8AAF0" w:rsidR="00074B78" w:rsidRPr="003B511A" w:rsidRDefault="00074B78"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How long 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3B511A">
          <w:rPr>
            <w:rStyle w:val="Hyperlink"/>
            <w:rFonts w:ascii="Calibri" w:eastAsia="Calibri" w:hAnsi="Calibri" w:cs="Calibri"/>
            <w:b/>
            <w:bCs/>
            <w:kern w:val="0"/>
            <w:u w:val="none"/>
            <w14:ligatures w14:val="none"/>
          </w:rPr>
          <w:t>surrender charge period</w:t>
        </w:r>
      </w:hyperlink>
      <w:r w:rsidRPr="003B511A">
        <w:rPr>
          <w:rFonts w:ascii="Calibri" w:eastAsia="Calibri" w:hAnsi="Calibri" w:cs="Calibri"/>
          <w:color w:val="000000"/>
          <w:kern w:val="0"/>
          <w14:ligatures w14:val="none"/>
        </w:rPr>
        <w:t xml:space="preserve">? </w:t>
      </w:r>
    </w:p>
    <w:p w14:paraId="6A4887FA" w14:textId="10A81CE0" w:rsidR="00074B78" w:rsidRPr="003B511A" w:rsidRDefault="00074B78"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How much money can I take from the annuity without paying a </w:t>
      </w:r>
      <w:hyperlink w:anchor="Surrender_Charge" w:tooltip="A fee deducted by an insurance company when you cancel your annuity contract or withdraw more than the penalty-free limit (usually 10%) before the end of the surrender charge period. " w:history="1">
        <w:r w:rsidRPr="003B511A">
          <w:rPr>
            <w:rStyle w:val="Hyperlink"/>
            <w:rFonts w:ascii="Calibri" w:eastAsia="Calibri" w:hAnsi="Calibri" w:cs="Calibri"/>
            <w:b/>
            <w:bCs/>
            <w:kern w:val="0"/>
            <w:u w:val="none"/>
            <w14:ligatures w14:val="none"/>
          </w:rPr>
          <w:t>surrender charge</w:t>
        </w:r>
      </w:hyperlink>
      <w:r w:rsidRPr="003B511A">
        <w:rPr>
          <w:rFonts w:ascii="Calibri" w:eastAsia="Calibri" w:hAnsi="Calibri" w:cs="Calibri"/>
          <w:color w:val="000000"/>
          <w:kern w:val="0"/>
          <w14:ligatures w14:val="none"/>
        </w:rPr>
        <w:t xml:space="preserve">? </w:t>
      </w:r>
    </w:p>
    <w:p w14:paraId="793F7749" w14:textId="10C59540" w:rsidR="004B5D10" w:rsidRPr="003B511A" w:rsidRDefault="00CD702F" w:rsidP="00537FF2">
      <w:pPr>
        <w:widowControl w:val="0"/>
        <w:tabs>
          <w:tab w:val="left" w:pos="90"/>
        </w:tabs>
        <w:autoSpaceDE w:val="0"/>
        <w:autoSpaceDN w:val="0"/>
        <w:spacing w:after="120" w:line="240" w:lineRule="auto"/>
        <w:ind w:left="1080" w:hanging="360"/>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w:t>
      </w:r>
      <w:r w:rsidRPr="003B511A">
        <w:rPr>
          <w:rFonts w:ascii="Calibri" w:eastAsia="Calibri" w:hAnsi="Calibri" w:cs="Calibri"/>
          <w:color w:val="000000"/>
          <w:kern w:val="0"/>
          <w14:ligatures w14:val="none"/>
        </w:rPr>
        <w:tab/>
        <w:t xml:space="preserve">Are </w:t>
      </w:r>
      <w:hyperlink w:anchor="Required_Minimum_Distributions_RMD" w:tooltip="A Required Minimum Distribution is the minimum amount you must withdraw annually from tax-deferred accounts like traditional IRAs and 401(k)s. " w:history="1">
        <w:r w:rsidRPr="003B511A">
          <w:rPr>
            <w:rStyle w:val="Hyperlink"/>
            <w:rFonts w:ascii="Calibri" w:eastAsia="Calibri" w:hAnsi="Calibri" w:cs="Calibri"/>
            <w:b/>
            <w:bCs/>
            <w:kern w:val="0"/>
            <w:u w:val="none"/>
            <w14:ligatures w14:val="none"/>
          </w:rPr>
          <w:t>required minimum distributions</w:t>
        </w:r>
      </w:hyperlink>
      <w:r w:rsidRPr="003B511A">
        <w:rPr>
          <w:rFonts w:ascii="Calibri" w:eastAsia="Calibri" w:hAnsi="Calibri" w:cs="Calibri"/>
          <w:color w:val="000000"/>
          <w:kern w:val="0"/>
          <w14:ligatures w14:val="none"/>
        </w:rPr>
        <w:t xml:space="preserve"> (RMDs) allowed penalty-free even if they </w:t>
      </w:r>
      <w:r w:rsidR="0014602A" w:rsidRPr="003B511A">
        <w:rPr>
          <w:rFonts w:ascii="Calibri" w:eastAsia="Calibri" w:hAnsi="Calibri" w:cs="Calibri"/>
          <w:color w:val="000000"/>
          <w:kern w:val="0"/>
          <w14:ligatures w14:val="none"/>
        </w:rPr>
        <w:t xml:space="preserve">are more than </w:t>
      </w:r>
      <w:r w:rsidRPr="003B511A">
        <w:rPr>
          <w:rFonts w:ascii="Calibri" w:eastAsia="Calibri" w:hAnsi="Calibri" w:cs="Calibri"/>
          <w:color w:val="000000"/>
          <w:kern w:val="0"/>
          <w14:ligatures w14:val="none"/>
        </w:rPr>
        <w:t xml:space="preserve">the </w:t>
      </w:r>
      <w:hyperlink w:anchor="Free_Withdrawal" w:tooltip="The amount that you are allowed to withdraw from an annuity each year without a penalty." w:history="1">
        <w:r w:rsidRPr="003B511A">
          <w:rPr>
            <w:rStyle w:val="Hyperlink"/>
            <w:rFonts w:ascii="Calibri" w:eastAsia="Calibri" w:hAnsi="Calibri" w:cs="Calibri"/>
            <w:b/>
            <w:bCs/>
            <w:kern w:val="0"/>
            <w:u w:val="none"/>
            <w14:ligatures w14:val="none"/>
          </w:rPr>
          <w:t>free</w:t>
        </w:r>
        <w:r w:rsidR="0092411E" w:rsidRPr="003B511A">
          <w:rPr>
            <w:rStyle w:val="Hyperlink"/>
            <w:rFonts w:ascii="Calibri" w:eastAsia="Calibri" w:hAnsi="Calibri" w:cs="Calibri"/>
            <w:b/>
            <w:bCs/>
            <w:kern w:val="0"/>
            <w:u w:val="none"/>
            <w14:ligatures w14:val="none"/>
          </w:rPr>
          <w:t xml:space="preserve"> </w:t>
        </w:r>
        <w:r w:rsidRPr="003B511A">
          <w:rPr>
            <w:rStyle w:val="Hyperlink"/>
            <w:rFonts w:ascii="Calibri" w:eastAsia="Calibri" w:hAnsi="Calibri" w:cs="Calibri"/>
            <w:b/>
            <w:bCs/>
            <w:kern w:val="0"/>
            <w:u w:val="none"/>
            <w14:ligatures w14:val="none"/>
          </w:rPr>
          <w:t>withdrawal</w:t>
        </w:r>
      </w:hyperlink>
      <w:r w:rsidRPr="003B511A">
        <w:rPr>
          <w:rFonts w:ascii="Calibri" w:eastAsia="Calibri" w:hAnsi="Calibri" w:cs="Calibri"/>
          <w:color w:val="000000"/>
          <w:kern w:val="0"/>
          <w14:ligatures w14:val="none"/>
        </w:rPr>
        <w:t xml:space="preserve"> amount?</w:t>
      </w:r>
    </w:p>
    <w:p w14:paraId="5F47F759" w14:textId="61CFBAD5" w:rsidR="007673BF" w:rsidRPr="003B511A" w:rsidRDefault="00875241" w:rsidP="00D87906">
      <w:pPr>
        <w:widowControl w:val="0"/>
        <w:tabs>
          <w:tab w:val="left" w:pos="90"/>
        </w:tabs>
        <w:autoSpaceDE w:val="0"/>
        <w:autoSpaceDN w:val="0"/>
        <w:spacing w:after="240" w:line="240" w:lineRule="auto"/>
        <w:jc w:val="both"/>
        <w:outlineLvl w:val="0"/>
        <w:rPr>
          <w:rFonts w:ascii="Calibri" w:eastAsia="Calibri" w:hAnsi="Calibri" w:cs="Calibri"/>
          <w:b/>
          <w:bCs/>
          <w:color w:val="000000"/>
          <w:kern w:val="0"/>
          <w14:ligatures w14:val="none"/>
        </w:rPr>
      </w:pPr>
      <w:bookmarkStart w:id="10" w:name="What_is_a_RILA_ILVA"/>
      <w:r w:rsidRPr="003B511A">
        <w:rPr>
          <w:rFonts w:ascii="Calibri" w:eastAsia="Calibri" w:hAnsi="Calibri" w:cs="Calibri"/>
          <w:b/>
          <w:bCs/>
          <w:color w:val="000000"/>
          <w:kern w:val="0"/>
          <w14:ligatures w14:val="none"/>
        </w:rPr>
        <w:t>What is a registered index-linked annuity</w:t>
      </w:r>
      <w:r w:rsidR="007673BF" w:rsidRPr="003B511A">
        <w:rPr>
          <w:rFonts w:ascii="Calibri" w:eastAsia="Calibri" w:hAnsi="Calibri" w:cs="Calibri"/>
          <w:b/>
          <w:bCs/>
          <w:color w:val="000000"/>
          <w:kern w:val="0"/>
          <w14:ligatures w14:val="none"/>
        </w:rPr>
        <w:t xml:space="preserve"> (RILA</w:t>
      </w:r>
      <w:r w:rsidR="00E04040" w:rsidRPr="003B511A">
        <w:rPr>
          <w:rFonts w:ascii="Calibri" w:eastAsia="Calibri" w:hAnsi="Calibri" w:cs="Calibri"/>
          <w:b/>
          <w:bCs/>
          <w:color w:val="000000"/>
          <w:kern w:val="0"/>
          <w14:ligatures w14:val="none"/>
        </w:rPr>
        <w:t xml:space="preserve"> or ILVA</w:t>
      </w:r>
      <w:r w:rsidR="007673BF" w:rsidRPr="003B511A">
        <w:rPr>
          <w:rFonts w:ascii="Calibri" w:eastAsia="Calibri" w:hAnsi="Calibri" w:cs="Calibri"/>
          <w:b/>
          <w:bCs/>
          <w:color w:val="000000"/>
          <w:kern w:val="0"/>
          <w14:ligatures w14:val="none"/>
        </w:rPr>
        <w:t>)</w:t>
      </w:r>
      <w:bookmarkEnd w:id="10"/>
      <w:r w:rsidR="007725C8" w:rsidRPr="003B511A">
        <w:rPr>
          <w:rFonts w:ascii="Calibri" w:eastAsia="Calibri" w:hAnsi="Calibri" w:cs="Calibri"/>
          <w:b/>
          <w:bCs/>
          <w:color w:val="000000"/>
          <w:kern w:val="0"/>
          <w14:ligatures w14:val="none"/>
        </w:rPr>
        <w:t>?</w:t>
      </w:r>
    </w:p>
    <w:p w14:paraId="6A5BDF37" w14:textId="60021012" w:rsidR="001F68B7" w:rsidRPr="003B511A" w:rsidRDefault="007673BF"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A </w:t>
      </w:r>
      <w:hyperlink w:anchor="Registered_Index_Linked_Annuity_RILA" w:tooltip="A deferred annuity that blends features of fixed indexed and variable annuities. In a RILA/ILVA, your money does not go directly into the market. Instead, your annuity account’s value depends on the performance of a market index over a set period." w:history="1">
        <w:r w:rsidRPr="003B511A">
          <w:rPr>
            <w:rStyle w:val="Hyperlink"/>
            <w:rFonts w:ascii="Calibri" w:eastAsia="Calibri" w:hAnsi="Calibri" w:cs="Calibri"/>
            <w:b/>
            <w:bCs/>
            <w:kern w:val="0"/>
            <w:u w:val="none"/>
            <w14:ligatures w14:val="none"/>
          </w:rPr>
          <w:t>registered index-linked annuity (RILA)</w:t>
        </w:r>
      </w:hyperlink>
      <w:r w:rsidRPr="003B511A">
        <w:rPr>
          <w:rFonts w:ascii="Calibri" w:eastAsia="Calibri" w:hAnsi="Calibri" w:cs="Calibri"/>
          <w:color w:val="000000"/>
          <w:kern w:val="0"/>
          <w14:ligatures w14:val="none"/>
        </w:rPr>
        <w:t xml:space="preserve"> </w:t>
      </w:r>
      <w:r w:rsidR="003C4DE0" w:rsidRPr="003B511A">
        <w:rPr>
          <w:rFonts w:ascii="Calibri" w:eastAsia="Calibri" w:hAnsi="Calibri" w:cs="Calibri"/>
          <w:color w:val="000000"/>
          <w:kern w:val="0"/>
          <w14:ligatures w14:val="none"/>
        </w:rPr>
        <w:t xml:space="preserve">also known as an </w:t>
      </w:r>
      <w:hyperlink w:anchor="Index_Linked_Variable_Annuity_ILVA" w:tooltip="A deferred annuity that blends features of fixed indexed and variable annuities. In a RILA/ILVA, your money does not go directly into the market. Instead, your annuity account’s value depends on the performance of a market index over a set period. " w:history="1">
        <w:r w:rsidR="003C4DE0" w:rsidRPr="003B511A">
          <w:rPr>
            <w:rStyle w:val="Hyperlink"/>
            <w:rFonts w:ascii="Calibri" w:eastAsia="Calibri" w:hAnsi="Calibri" w:cs="Calibri"/>
            <w:b/>
            <w:bCs/>
            <w:kern w:val="0"/>
            <w:u w:val="none"/>
            <w14:ligatures w14:val="none"/>
          </w:rPr>
          <w:t>index-linked variable annuity</w:t>
        </w:r>
        <w:r w:rsidR="003C4DE0" w:rsidRPr="003B511A">
          <w:rPr>
            <w:rStyle w:val="Hyperlink"/>
            <w:rFonts w:ascii="Calibri" w:eastAsia="Calibri" w:hAnsi="Calibri" w:cs="Calibri"/>
            <w:kern w:val="0"/>
            <w:u w:val="none"/>
            <w14:ligatures w14:val="none"/>
          </w:rPr>
          <w:t xml:space="preserve"> </w:t>
        </w:r>
        <w:r w:rsidR="003C4DE0" w:rsidRPr="003B511A">
          <w:rPr>
            <w:rStyle w:val="Hyperlink"/>
            <w:rFonts w:ascii="Calibri" w:eastAsia="Calibri" w:hAnsi="Calibri" w:cs="Calibri"/>
            <w:b/>
            <w:bCs/>
            <w:kern w:val="0"/>
            <w:u w:val="none"/>
            <w14:ligatures w14:val="none"/>
          </w:rPr>
          <w:t>(I</w:t>
        </w:r>
        <w:r w:rsidR="00F0023A" w:rsidRPr="003B511A">
          <w:rPr>
            <w:rStyle w:val="Hyperlink"/>
            <w:rFonts w:ascii="Calibri" w:eastAsia="Calibri" w:hAnsi="Calibri" w:cs="Calibri"/>
            <w:b/>
            <w:bCs/>
            <w:kern w:val="0"/>
            <w:u w:val="none"/>
            <w14:ligatures w14:val="none"/>
          </w:rPr>
          <w:t>LV</w:t>
        </w:r>
        <w:r w:rsidR="003C4DE0" w:rsidRPr="003B511A">
          <w:rPr>
            <w:rStyle w:val="Hyperlink"/>
            <w:rFonts w:ascii="Calibri" w:eastAsia="Calibri" w:hAnsi="Calibri" w:cs="Calibri"/>
            <w:b/>
            <w:bCs/>
            <w:kern w:val="0"/>
            <w:u w:val="none"/>
            <w14:ligatures w14:val="none"/>
          </w:rPr>
          <w:t>A)</w:t>
        </w:r>
      </w:hyperlink>
      <w:r w:rsidR="007725C8" w:rsidRPr="003B511A">
        <w:rPr>
          <w:rFonts w:ascii="Calibri" w:eastAsia="Calibri" w:hAnsi="Calibri" w:cs="Calibri"/>
          <w:b/>
          <w:bCs/>
          <w:color w:val="000000"/>
          <w:kern w:val="0"/>
          <w14:ligatures w14:val="none"/>
        </w:rPr>
        <w:t xml:space="preserve"> </w:t>
      </w:r>
      <w:r w:rsidR="007725C8" w:rsidRPr="003B511A">
        <w:rPr>
          <w:rFonts w:ascii="Calibri" w:eastAsia="Calibri" w:hAnsi="Calibri" w:cs="Calibri"/>
          <w:color w:val="000000"/>
          <w:kern w:val="0"/>
          <w14:ligatures w14:val="none"/>
        </w:rPr>
        <w:t xml:space="preserve">is a </w:t>
      </w:r>
      <w:hyperlink w:anchor="Deferred_Annuity" w:tooltip="A contract with an insurance company that delays income payments until a future date. Before payments begin, the value of the annuity may increase or decrease, depending on the type of annuity and its terms." w:history="1">
        <w:r w:rsidR="007725C8" w:rsidRPr="003B511A">
          <w:rPr>
            <w:rStyle w:val="Hyperlink"/>
            <w:rFonts w:ascii="Calibri" w:eastAsia="Calibri" w:hAnsi="Calibri" w:cs="Calibri"/>
            <w:b/>
            <w:bCs/>
            <w:kern w:val="0"/>
            <w:u w:val="none"/>
            <w14:ligatures w14:val="none"/>
          </w:rPr>
          <w:t>deferred annuity</w:t>
        </w:r>
      </w:hyperlink>
      <w:r w:rsidR="007725C8" w:rsidRPr="003B511A">
        <w:rPr>
          <w:rFonts w:ascii="Calibri" w:eastAsia="Calibri" w:hAnsi="Calibri" w:cs="Calibri"/>
          <w:color w:val="000000"/>
          <w:kern w:val="0"/>
          <w14:ligatures w14:val="none"/>
        </w:rPr>
        <w:t xml:space="preserve"> that</w:t>
      </w:r>
      <w:r w:rsidR="003C4DE0" w:rsidRPr="003B511A">
        <w:rPr>
          <w:rFonts w:ascii="Calibri" w:eastAsia="Calibri" w:hAnsi="Calibri" w:cs="Calibri"/>
          <w:b/>
          <w:bCs/>
          <w:color w:val="000000"/>
          <w:kern w:val="0"/>
          <w14:ligatures w14:val="none"/>
        </w:rPr>
        <w:t xml:space="preserve"> </w:t>
      </w:r>
      <w:r w:rsidRPr="003B511A">
        <w:rPr>
          <w:rFonts w:ascii="Calibri" w:eastAsia="Calibri" w:hAnsi="Calibri" w:cs="Calibri"/>
          <w:color w:val="000000"/>
          <w:kern w:val="0"/>
          <w14:ligatures w14:val="none"/>
        </w:rPr>
        <w:t>blends features of fixed indexed and variable annuit</w:t>
      </w:r>
      <w:r w:rsidR="007725C8" w:rsidRPr="003B511A">
        <w:rPr>
          <w:rFonts w:ascii="Calibri" w:eastAsia="Calibri" w:hAnsi="Calibri" w:cs="Calibri"/>
          <w:color w:val="000000"/>
          <w:kern w:val="0"/>
          <w14:ligatures w14:val="none"/>
        </w:rPr>
        <w:t>ies</w:t>
      </w:r>
      <w:r w:rsidRPr="003B511A">
        <w:rPr>
          <w:rFonts w:ascii="Calibri" w:eastAsia="Calibri" w:hAnsi="Calibri" w:cs="Calibri"/>
          <w:color w:val="000000"/>
          <w:kern w:val="0"/>
          <w14:ligatures w14:val="none"/>
        </w:rPr>
        <w:t>.</w:t>
      </w:r>
      <w:r w:rsidR="007725C8" w:rsidRPr="003B511A">
        <w:rPr>
          <w:rFonts w:ascii="Calibri" w:eastAsia="Calibri" w:hAnsi="Calibri" w:cs="Calibri"/>
          <w:color w:val="000000"/>
          <w:kern w:val="0"/>
          <w14:ligatures w14:val="none"/>
        </w:rPr>
        <w:t xml:space="preserve"> </w:t>
      </w:r>
      <w:r w:rsidRPr="003B511A">
        <w:rPr>
          <w:rFonts w:ascii="Calibri" w:eastAsia="Calibri" w:hAnsi="Calibri" w:cs="Calibri"/>
          <w:color w:val="000000"/>
          <w:kern w:val="0"/>
          <w14:ligatures w14:val="none"/>
        </w:rPr>
        <w:t>In a RILA</w:t>
      </w:r>
      <w:r w:rsidR="003C4DE0" w:rsidRPr="003B511A">
        <w:rPr>
          <w:rFonts w:ascii="Calibri" w:eastAsia="Calibri" w:hAnsi="Calibri" w:cs="Calibri"/>
          <w:color w:val="000000"/>
          <w:kern w:val="0"/>
          <w14:ligatures w14:val="none"/>
        </w:rPr>
        <w:t>/ILVA</w:t>
      </w:r>
      <w:r w:rsidRPr="003B511A">
        <w:rPr>
          <w:rFonts w:ascii="Calibri" w:eastAsia="Calibri" w:hAnsi="Calibri" w:cs="Calibri"/>
          <w:color w:val="000000"/>
          <w:kern w:val="0"/>
          <w14:ligatures w14:val="none"/>
        </w:rPr>
        <w:t xml:space="preserve">, your money does not go directly into the market. Instead, your annuity account’s value depends </w:t>
      </w:r>
      <w:r w:rsidR="00C81BF6" w:rsidRPr="003B511A">
        <w:rPr>
          <w:rFonts w:ascii="Calibri" w:eastAsia="Calibri" w:hAnsi="Calibri" w:cs="Calibri"/>
          <w:color w:val="000000"/>
          <w:kern w:val="0"/>
          <w14:ligatures w14:val="none"/>
        </w:rPr>
        <w:t xml:space="preserve">on </w:t>
      </w:r>
      <w:r w:rsidR="0014602A" w:rsidRPr="003B511A">
        <w:rPr>
          <w:rFonts w:ascii="Calibri" w:eastAsia="Calibri" w:hAnsi="Calibri" w:cs="Calibri"/>
          <w:color w:val="000000"/>
          <w:kern w:val="0"/>
          <w14:ligatures w14:val="none"/>
        </w:rPr>
        <w:t>how</w:t>
      </w:r>
      <w:r w:rsidRPr="003B511A">
        <w:rPr>
          <w:rFonts w:ascii="Calibri" w:eastAsia="Calibri" w:hAnsi="Calibri" w:cs="Calibri"/>
          <w:color w:val="000000"/>
          <w:kern w:val="0"/>
          <w14:ligatures w14:val="none"/>
        </w:rPr>
        <w:t xml:space="preserve"> a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color w:val="000000"/>
          <w:kern w:val="0"/>
          <w14:ligatures w14:val="none"/>
        </w:rPr>
        <w:t xml:space="preserve"> </w:t>
      </w:r>
      <w:r w:rsidR="0014602A" w:rsidRPr="003B511A">
        <w:rPr>
          <w:rFonts w:ascii="Calibri" w:eastAsia="Calibri" w:hAnsi="Calibri" w:cs="Calibri"/>
          <w:color w:val="000000"/>
          <w:kern w:val="0"/>
          <w14:ligatures w14:val="none"/>
        </w:rPr>
        <w:t xml:space="preserve">performs </w:t>
      </w:r>
      <w:r w:rsidRPr="003B511A">
        <w:rPr>
          <w:rFonts w:ascii="Calibri" w:eastAsia="Calibri" w:hAnsi="Calibri" w:cs="Calibri"/>
          <w:color w:val="000000"/>
          <w:kern w:val="0"/>
          <w14:ligatures w14:val="none"/>
        </w:rPr>
        <w:t xml:space="preserve">over a set </w:t>
      </w:r>
      <w:r w:rsidR="007725C8" w:rsidRPr="003B511A">
        <w:rPr>
          <w:rFonts w:ascii="Calibri" w:eastAsia="Calibri" w:hAnsi="Calibri" w:cs="Calibri"/>
          <w:color w:val="000000"/>
          <w:kern w:val="0"/>
          <w14:ligatures w14:val="none"/>
        </w:rPr>
        <w:t>period</w:t>
      </w:r>
      <w:r w:rsidR="001F68B7" w:rsidRPr="003B511A">
        <w:rPr>
          <w:rFonts w:ascii="Calibri" w:eastAsia="Calibri" w:hAnsi="Calibri" w:cs="Calibri"/>
          <w:color w:val="000000"/>
          <w:kern w:val="0"/>
          <w14:ligatures w14:val="none"/>
        </w:rPr>
        <w:t xml:space="preserve">. That period, usually 1, 3, or 5 years, is the </w:t>
      </w:r>
      <w:hyperlink w:anchor="Index_Term" w:tooltip="The time period used by an index-linked annuity to measure the performance of a market index (typically one, three, or five years). Your gains or losses are not finalized until this time period ends." w:history="1">
        <w:r w:rsidR="001F68B7" w:rsidRPr="003B511A">
          <w:rPr>
            <w:rStyle w:val="Hyperlink"/>
            <w:rFonts w:ascii="Calibri" w:eastAsia="Calibri" w:hAnsi="Calibri" w:cs="Calibri"/>
            <w:b/>
            <w:bCs/>
            <w:kern w:val="0"/>
            <w:u w:val="none"/>
            <w14:ligatures w14:val="none"/>
          </w:rPr>
          <w:t>index term</w:t>
        </w:r>
      </w:hyperlink>
      <w:r w:rsidRPr="003B511A">
        <w:rPr>
          <w:rFonts w:ascii="Calibri" w:eastAsia="Calibri" w:hAnsi="Calibri" w:cs="Calibri"/>
          <w:color w:val="000000"/>
          <w:kern w:val="0"/>
          <w14:ligatures w14:val="none"/>
        </w:rPr>
        <w:t xml:space="preserve">. </w:t>
      </w:r>
    </w:p>
    <w:p w14:paraId="6143E20E" w14:textId="0A35263B" w:rsidR="007725C8" w:rsidRPr="003B511A" w:rsidRDefault="007725C8"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U</w:t>
      </w:r>
      <w:r w:rsidR="007673BF" w:rsidRPr="003B511A">
        <w:rPr>
          <w:rFonts w:ascii="Calibri" w:eastAsia="Calibri" w:hAnsi="Calibri" w:cs="Calibri"/>
          <w:color w:val="000000"/>
          <w:kern w:val="0"/>
          <w14:ligatures w14:val="none"/>
        </w:rPr>
        <w:t xml:space="preserve">nlike a </w:t>
      </w:r>
      <w:hyperlink w:anchor="Fixed_Indexed_Annuity_FIA" w:tooltip="A deferred annuity that protects your principal while crediting interest based on the performance of a market index. A fixed indexed annuity is not an investment product and you do not directly invest in the market." w:history="1">
        <w:r w:rsidR="007673BF" w:rsidRPr="003B511A">
          <w:rPr>
            <w:rStyle w:val="Hyperlink"/>
            <w:rFonts w:ascii="Calibri" w:eastAsia="Calibri" w:hAnsi="Calibri" w:cs="Calibri"/>
            <w:b/>
            <w:bCs/>
            <w:kern w:val="0"/>
            <w:u w:val="none"/>
            <w14:ligatures w14:val="none"/>
          </w:rPr>
          <w:t>fixed indexed annuity</w:t>
        </w:r>
      </w:hyperlink>
      <w:r w:rsidR="007673BF" w:rsidRPr="003B511A">
        <w:rPr>
          <w:rFonts w:ascii="Calibri" w:eastAsia="Calibri" w:hAnsi="Calibri" w:cs="Calibri"/>
          <w:color w:val="000000"/>
          <w:kern w:val="0"/>
          <w14:ligatures w14:val="none"/>
        </w:rPr>
        <w:t xml:space="preserve">, your </w:t>
      </w:r>
      <w:r w:rsidR="001F68B7" w:rsidRPr="003B511A">
        <w:rPr>
          <w:rFonts w:ascii="Calibri" w:eastAsia="Calibri" w:hAnsi="Calibri" w:cs="Calibri"/>
          <w:color w:val="000000"/>
          <w:kern w:val="0"/>
          <w14:ligatures w14:val="none"/>
        </w:rPr>
        <w:t xml:space="preserve">annuity </w:t>
      </w:r>
      <w:r w:rsidR="007673BF" w:rsidRPr="003B511A">
        <w:rPr>
          <w:rFonts w:ascii="Calibri" w:eastAsia="Calibri" w:hAnsi="Calibri" w:cs="Calibri"/>
          <w:color w:val="000000"/>
          <w:kern w:val="0"/>
          <w14:ligatures w14:val="none"/>
        </w:rPr>
        <w:t xml:space="preserve">value can go up </w:t>
      </w:r>
      <w:r w:rsidR="007673BF" w:rsidRPr="003B511A">
        <w:rPr>
          <w:rFonts w:ascii="Calibri" w:eastAsia="Calibri" w:hAnsi="Calibri" w:cs="Calibri"/>
          <w:i/>
          <w:iCs/>
          <w:color w:val="000000"/>
          <w:kern w:val="0"/>
          <w14:ligatures w14:val="none"/>
        </w:rPr>
        <w:t>or down</w:t>
      </w:r>
      <w:r w:rsidR="00D840A1" w:rsidRPr="003B511A">
        <w:rPr>
          <w:rFonts w:ascii="Calibri" w:eastAsia="Calibri" w:hAnsi="Calibri" w:cs="Calibri"/>
          <w:i/>
          <w:iCs/>
          <w:color w:val="000000"/>
          <w:kern w:val="0"/>
          <w14:ligatures w14:val="none"/>
        </w:rPr>
        <w:t xml:space="preserve"> </w:t>
      </w:r>
      <w:r w:rsidR="00D840A1" w:rsidRPr="003B511A">
        <w:rPr>
          <w:rFonts w:ascii="Calibri" w:eastAsia="Calibri" w:hAnsi="Calibri" w:cs="Calibri"/>
          <w:color w:val="000000"/>
          <w:kern w:val="0"/>
          <w14:ligatures w14:val="none"/>
        </w:rPr>
        <w:t xml:space="preserve">based on the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B762B3" w:rsidRPr="003B511A">
          <w:rPr>
            <w:rStyle w:val="Hyperlink"/>
            <w:rFonts w:ascii="Calibri" w:eastAsia="Calibri" w:hAnsi="Calibri" w:cs="Calibri"/>
            <w:b/>
            <w:bCs/>
            <w:kern w:val="0"/>
            <w:u w:val="none"/>
            <w14:ligatures w14:val="none"/>
          </w:rPr>
          <w:t>market index</w:t>
        </w:r>
      </w:hyperlink>
      <w:r w:rsidR="007673BF" w:rsidRPr="003B511A">
        <w:rPr>
          <w:rFonts w:ascii="Calibri" w:eastAsia="Calibri" w:hAnsi="Calibri" w:cs="Calibri"/>
          <w:color w:val="000000"/>
          <w:kern w:val="0"/>
          <w14:ligatures w14:val="none"/>
        </w:rPr>
        <w:t xml:space="preserve">. </w:t>
      </w:r>
      <w:r w:rsidR="00E04040" w:rsidRPr="003B511A">
        <w:rPr>
          <w:rFonts w:ascii="Calibri" w:eastAsia="Calibri" w:hAnsi="Calibri" w:cs="Calibri"/>
          <w:color w:val="000000"/>
          <w:kern w:val="0"/>
          <w14:ligatures w14:val="none"/>
        </w:rPr>
        <w:t xml:space="preserve">If the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E04040" w:rsidRPr="003B511A">
          <w:rPr>
            <w:rStyle w:val="Hyperlink"/>
            <w:rFonts w:ascii="Calibri" w:eastAsia="Calibri" w:hAnsi="Calibri" w:cs="Calibri"/>
            <w:b/>
            <w:bCs/>
            <w:kern w:val="0"/>
            <w:u w:val="none"/>
            <w14:ligatures w14:val="none"/>
          </w:rPr>
          <w:t>market index</w:t>
        </w:r>
      </w:hyperlink>
      <w:r w:rsidR="00E04040" w:rsidRPr="003B511A">
        <w:rPr>
          <w:rFonts w:ascii="Calibri" w:eastAsia="Calibri" w:hAnsi="Calibri" w:cs="Calibri"/>
          <w:color w:val="000000"/>
          <w:kern w:val="0"/>
          <w14:ligatures w14:val="none"/>
        </w:rPr>
        <w:t xml:space="preserve"> goes down, </w:t>
      </w:r>
      <w:r w:rsidR="00E04040" w:rsidRPr="003B511A">
        <w:rPr>
          <w:rFonts w:ascii="Calibri" w:eastAsia="Calibri" w:hAnsi="Calibri" w:cs="Calibri"/>
          <w:i/>
          <w:iCs/>
          <w:color w:val="000000"/>
          <w:kern w:val="0"/>
          <w14:ligatures w14:val="none"/>
        </w:rPr>
        <w:t>you could lose money and have less in your account than you put in</w:t>
      </w:r>
      <w:r w:rsidR="00E04040" w:rsidRPr="003B511A">
        <w:rPr>
          <w:rFonts w:ascii="Calibri" w:eastAsia="Calibri" w:hAnsi="Calibri" w:cs="Calibri"/>
          <w:color w:val="000000"/>
          <w:kern w:val="0"/>
          <w14:ligatures w14:val="none"/>
        </w:rPr>
        <w:t xml:space="preserve">. </w:t>
      </w:r>
      <w:hyperlink w:anchor="Cap_Rate" w:tooltip="The maximum interest that may be credited for a term. Example: 5% cap → rate AND index rises 10% → annuity earns 5%." w:history="1">
        <w:r w:rsidR="007673BF" w:rsidRPr="003B511A">
          <w:rPr>
            <w:rStyle w:val="Hyperlink"/>
            <w:rFonts w:ascii="Calibri" w:eastAsia="Calibri" w:hAnsi="Calibri" w:cs="Calibri"/>
            <w:b/>
            <w:bCs/>
            <w:kern w:val="0"/>
            <w:u w:val="none"/>
            <w14:ligatures w14:val="none"/>
          </w:rPr>
          <w:t>Cap</w:t>
        </w:r>
        <w:r w:rsidR="00CD702F" w:rsidRPr="003B511A">
          <w:rPr>
            <w:rStyle w:val="Hyperlink"/>
            <w:rFonts w:ascii="Calibri" w:eastAsia="Calibri" w:hAnsi="Calibri" w:cs="Calibri"/>
            <w:b/>
            <w:bCs/>
            <w:kern w:val="0"/>
            <w:u w:val="none"/>
            <w14:ligatures w14:val="none"/>
          </w:rPr>
          <w:t xml:space="preserve"> rate</w:t>
        </w:r>
        <w:r w:rsidR="007673BF" w:rsidRPr="003B511A">
          <w:rPr>
            <w:rStyle w:val="Hyperlink"/>
            <w:rFonts w:ascii="Calibri" w:eastAsia="Calibri" w:hAnsi="Calibri" w:cs="Calibri"/>
            <w:b/>
            <w:bCs/>
            <w:kern w:val="0"/>
            <w:u w:val="none"/>
            <w14:ligatures w14:val="none"/>
          </w:rPr>
          <w:t>s</w:t>
        </w:r>
      </w:hyperlink>
      <w:r w:rsidR="007673BF" w:rsidRPr="003B511A">
        <w:rPr>
          <w:rFonts w:ascii="Calibri" w:eastAsia="Calibri" w:hAnsi="Calibri" w:cs="Calibri"/>
          <w:color w:val="000000"/>
          <w:kern w:val="0"/>
          <w14:ligatures w14:val="none"/>
        </w:rPr>
        <w:t xml:space="preserve">, </w:t>
      </w:r>
      <w:hyperlink w:anchor="Participation_Rate" w:tooltip="The percentage of the market index’s change that is credited to your account. Example: 50% participation → rate AND index rises 8% → annuity earns 4%." w:history="1">
        <w:r w:rsidR="007673BF" w:rsidRPr="003B511A">
          <w:rPr>
            <w:rStyle w:val="Hyperlink"/>
            <w:rFonts w:ascii="Calibri" w:eastAsia="Calibri" w:hAnsi="Calibri" w:cs="Calibri"/>
            <w:b/>
            <w:bCs/>
            <w:kern w:val="0"/>
            <w:u w:val="none"/>
            <w14:ligatures w14:val="none"/>
          </w:rPr>
          <w:t>participation rates</w:t>
        </w:r>
      </w:hyperlink>
      <w:r w:rsidR="007673BF" w:rsidRPr="003B511A">
        <w:rPr>
          <w:rFonts w:ascii="Calibri" w:eastAsia="Calibri" w:hAnsi="Calibri" w:cs="Calibri"/>
          <w:color w:val="000000"/>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007673BF" w:rsidRPr="003B511A">
          <w:rPr>
            <w:rStyle w:val="Hyperlink"/>
            <w:rFonts w:ascii="Calibri" w:eastAsia="Calibri" w:hAnsi="Calibri" w:cs="Calibri"/>
            <w:b/>
            <w:bCs/>
            <w:kern w:val="0"/>
            <w:u w:val="none"/>
            <w14:ligatures w14:val="none"/>
          </w:rPr>
          <w:t>spread</w:t>
        </w:r>
        <w:r w:rsidR="00CD702F" w:rsidRPr="003B511A">
          <w:rPr>
            <w:rStyle w:val="Hyperlink"/>
            <w:rFonts w:ascii="Calibri" w:eastAsia="Calibri" w:hAnsi="Calibri" w:cs="Calibri"/>
            <w:b/>
            <w:bCs/>
            <w:kern w:val="0"/>
            <w:u w:val="none"/>
            <w14:ligatures w14:val="none"/>
          </w:rPr>
          <w:t xml:space="preserve"> rate</w:t>
        </w:r>
        <w:r w:rsidR="007673BF" w:rsidRPr="003B511A">
          <w:rPr>
            <w:rStyle w:val="Hyperlink"/>
            <w:rFonts w:ascii="Calibri" w:eastAsia="Calibri" w:hAnsi="Calibri" w:cs="Calibri"/>
            <w:b/>
            <w:bCs/>
            <w:kern w:val="0"/>
            <w:u w:val="none"/>
            <w14:ligatures w14:val="none"/>
          </w:rPr>
          <w:t>s</w:t>
        </w:r>
      </w:hyperlink>
      <w:r w:rsidR="007673BF" w:rsidRPr="003B511A">
        <w:rPr>
          <w:rFonts w:ascii="Calibri" w:eastAsia="Calibri" w:hAnsi="Calibri" w:cs="Calibri"/>
          <w:color w:val="000000"/>
          <w:kern w:val="0"/>
          <w14:ligatures w14:val="none"/>
        </w:rPr>
        <w:t xml:space="preserve">, and </w:t>
      </w:r>
      <w:hyperlink w:anchor="Trigger_Rate" w:tooltip="A set percentage of interest your annuity earns if the tracked market index goes up, even slightly. The trigger rate is applied If the market index performance is greater than or equal to 0%, even if the index performance is more than the trigger rate. " w:history="1">
        <w:r w:rsidR="007673BF" w:rsidRPr="003B511A">
          <w:rPr>
            <w:rStyle w:val="Hyperlink"/>
            <w:rFonts w:ascii="Calibri" w:eastAsia="Calibri" w:hAnsi="Calibri" w:cs="Calibri"/>
            <w:b/>
            <w:bCs/>
            <w:kern w:val="0"/>
            <w:u w:val="none"/>
            <w14:ligatures w14:val="none"/>
          </w:rPr>
          <w:t>trigger rates</w:t>
        </w:r>
      </w:hyperlink>
      <w:r w:rsidR="007673BF" w:rsidRPr="003B511A">
        <w:rPr>
          <w:rFonts w:ascii="Calibri" w:eastAsia="Calibri" w:hAnsi="Calibri" w:cs="Calibri"/>
          <w:color w:val="000000"/>
          <w:kern w:val="0"/>
          <w14:ligatures w14:val="none"/>
        </w:rPr>
        <w:t xml:space="preserve"> limit how much of the </w:t>
      </w:r>
      <w:r w:rsidR="00AF6378" w:rsidRPr="003B511A">
        <w:rPr>
          <w:rFonts w:ascii="Calibri" w:eastAsia="Calibri" w:hAnsi="Calibri" w:cs="Calibri"/>
          <w:color w:val="000000"/>
          <w:kern w:val="0"/>
          <w14:ligatures w14:val="none"/>
        </w:rPr>
        <w:t xml:space="preserve">market </w:t>
      </w:r>
      <w:r w:rsidR="007673BF" w:rsidRPr="003B511A">
        <w:rPr>
          <w:rFonts w:ascii="Calibri" w:eastAsia="Calibri" w:hAnsi="Calibri" w:cs="Calibri"/>
          <w:color w:val="000000"/>
          <w:kern w:val="0"/>
          <w14:ligatures w14:val="none"/>
        </w:rPr>
        <w:lastRenderedPageBreak/>
        <w:t xml:space="preserve">index’s gains </w:t>
      </w:r>
      <w:r w:rsidR="00E04040" w:rsidRPr="003B511A">
        <w:rPr>
          <w:rFonts w:ascii="Calibri" w:eastAsia="Calibri" w:hAnsi="Calibri" w:cs="Calibri"/>
          <w:color w:val="000000"/>
          <w:kern w:val="0"/>
          <w14:ligatures w14:val="none"/>
        </w:rPr>
        <w:t xml:space="preserve">are credited to </w:t>
      </w:r>
      <w:r w:rsidR="007673BF" w:rsidRPr="003B511A">
        <w:rPr>
          <w:rFonts w:ascii="Calibri" w:eastAsia="Calibri" w:hAnsi="Calibri" w:cs="Calibri"/>
          <w:color w:val="000000"/>
          <w:kern w:val="0"/>
          <w14:ligatures w14:val="none"/>
        </w:rPr>
        <w:t xml:space="preserve">your annuity. </w:t>
      </w:r>
      <w:hyperlink w:anchor="Buffer" w:tooltip="The amount of a market index drop you can absorb without losing annuity value. Example: 10% buffer → 5% market drop = no loss; 15% drop = 5% loss." w:history="1">
        <w:r w:rsidR="007673BF" w:rsidRPr="003B511A">
          <w:rPr>
            <w:rStyle w:val="Hyperlink"/>
            <w:rFonts w:ascii="Calibri" w:eastAsia="Calibri" w:hAnsi="Calibri" w:cs="Calibri"/>
            <w:b/>
            <w:bCs/>
            <w:kern w:val="0"/>
            <w:u w:val="none"/>
            <w14:ligatures w14:val="none"/>
          </w:rPr>
          <w:t>Buffers</w:t>
        </w:r>
      </w:hyperlink>
      <w:r w:rsidR="007673BF" w:rsidRPr="003B511A">
        <w:rPr>
          <w:rFonts w:ascii="Calibri" w:eastAsia="Calibri" w:hAnsi="Calibri" w:cs="Calibri"/>
          <w:color w:val="000000"/>
          <w:kern w:val="0"/>
          <w14:ligatures w14:val="none"/>
        </w:rPr>
        <w:t xml:space="preserve">, </w:t>
      </w:r>
      <w:hyperlink w:anchor="Floor" w:tooltip="The maximum loss applied to your annuity in a term. Example: 10% floor → market drops 20%, your annuity drops 10%." w:history="1">
        <w:r w:rsidR="007673BF" w:rsidRPr="003B511A">
          <w:rPr>
            <w:rStyle w:val="Hyperlink"/>
            <w:rFonts w:ascii="Calibri" w:eastAsia="Calibri" w:hAnsi="Calibri" w:cs="Calibri"/>
            <w:b/>
            <w:bCs/>
            <w:kern w:val="0"/>
            <w:u w:val="none"/>
            <w14:ligatures w14:val="none"/>
          </w:rPr>
          <w:t>floors</w:t>
        </w:r>
      </w:hyperlink>
      <w:r w:rsidR="007673BF" w:rsidRPr="003B511A">
        <w:rPr>
          <w:rFonts w:ascii="Calibri" w:eastAsia="Calibri" w:hAnsi="Calibri" w:cs="Calibri"/>
          <w:color w:val="000000"/>
          <w:kern w:val="0"/>
          <w14:ligatures w14:val="none"/>
        </w:rPr>
        <w:t xml:space="preserve">, or </w:t>
      </w:r>
      <w:hyperlink w:anchor="Negative_Participation_Rate" w:tooltip="The percentage of a market index’s loss that is applied to your annuity. Example: 60% rate → 10% market drop = 6% annuity drop." w:history="1">
        <w:r w:rsidR="007673BF" w:rsidRPr="003B511A">
          <w:rPr>
            <w:rStyle w:val="Hyperlink"/>
            <w:rFonts w:ascii="Calibri" w:eastAsia="Calibri" w:hAnsi="Calibri" w:cs="Calibri"/>
            <w:b/>
            <w:bCs/>
            <w:kern w:val="0"/>
            <w:u w:val="none"/>
            <w14:ligatures w14:val="none"/>
          </w:rPr>
          <w:t>negative participation rates</w:t>
        </w:r>
      </w:hyperlink>
      <w:r w:rsidR="007673BF" w:rsidRPr="003B511A">
        <w:rPr>
          <w:rFonts w:ascii="Calibri" w:eastAsia="Calibri" w:hAnsi="Calibri" w:cs="Calibri"/>
          <w:color w:val="000000"/>
          <w:kern w:val="0"/>
          <w14:ligatures w14:val="none"/>
        </w:rPr>
        <w:t xml:space="preserve"> limit how much</w:t>
      </w:r>
      <w:r w:rsidR="00E04040" w:rsidRPr="003B511A">
        <w:rPr>
          <w:rFonts w:ascii="Calibri" w:hAnsi="Calibri" w:cs="Calibri"/>
        </w:rPr>
        <w:t xml:space="preserve"> </w:t>
      </w:r>
      <w:r w:rsidR="00E04040" w:rsidRPr="003B511A">
        <w:rPr>
          <w:rFonts w:ascii="Calibri" w:eastAsia="Calibri" w:hAnsi="Calibri" w:cs="Calibri"/>
          <w:color w:val="000000"/>
          <w:kern w:val="0"/>
          <w14:ligatures w14:val="none"/>
        </w:rPr>
        <w:t xml:space="preserve">your </w:t>
      </w:r>
      <w:r w:rsidR="00B36C60" w:rsidRPr="003B511A">
        <w:rPr>
          <w:rFonts w:ascii="Calibri" w:eastAsia="Calibri" w:hAnsi="Calibri" w:cs="Calibri"/>
          <w:color w:val="000000"/>
          <w:kern w:val="0"/>
          <w14:ligatures w14:val="none"/>
        </w:rPr>
        <w:t>annuity</w:t>
      </w:r>
      <w:r w:rsidR="00E04040" w:rsidRPr="003B511A">
        <w:rPr>
          <w:rFonts w:ascii="Calibri" w:eastAsia="Calibri" w:hAnsi="Calibri" w:cs="Calibri"/>
          <w:color w:val="000000"/>
          <w:kern w:val="0"/>
          <w14:ligatures w14:val="none"/>
        </w:rPr>
        <w:t xml:space="preserve"> value can drop if the market goes</w:t>
      </w:r>
      <w:r w:rsidR="008728BD" w:rsidRPr="003B511A">
        <w:rPr>
          <w:rFonts w:ascii="Calibri" w:eastAsia="Calibri" w:hAnsi="Calibri" w:cs="Calibri"/>
          <w:color w:val="000000"/>
          <w:kern w:val="0"/>
          <w14:ligatures w14:val="none"/>
        </w:rPr>
        <w:t xml:space="preserve"> down</w:t>
      </w:r>
      <w:r w:rsidR="007673BF" w:rsidRPr="003B511A">
        <w:rPr>
          <w:rFonts w:ascii="Calibri" w:eastAsia="Calibri" w:hAnsi="Calibri" w:cs="Calibri"/>
          <w:color w:val="000000"/>
          <w:kern w:val="0"/>
          <w14:ligatures w14:val="none"/>
        </w:rPr>
        <w:t xml:space="preserve">. </w:t>
      </w:r>
    </w:p>
    <w:p w14:paraId="32B773FC" w14:textId="1E890838" w:rsidR="00BF4D15" w:rsidRPr="003B511A" w:rsidRDefault="00DC6DD7"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3B511A">
        <w:rPr>
          <w:rFonts w:ascii="Calibri" w:eastAsia="Calibri" w:hAnsi="Calibri" w:cs="Calibri"/>
          <w:color w:val="000000"/>
          <w:kern w:val="0"/>
          <w14:ligatures w14:val="none"/>
        </w:rPr>
        <w:t xml:space="preserve">Taking money from a RILA/ILVA before the end of the </w:t>
      </w:r>
      <w:hyperlink w:anchor="Index_Term" w:tooltip="The time period used by an index-linked annuity to measure the performance of a market index (typically one, three, or five years). Your gains or losses are not finalized until this time period ends." w:history="1">
        <w:r w:rsidRPr="003B511A">
          <w:rPr>
            <w:rStyle w:val="Hyperlink"/>
            <w:rFonts w:ascii="Calibri" w:eastAsia="Calibri" w:hAnsi="Calibri" w:cs="Calibri"/>
            <w:b/>
            <w:bCs/>
            <w:kern w:val="0"/>
            <w:u w:val="none"/>
            <w14:ligatures w14:val="none"/>
          </w:rPr>
          <w:t>index term</w:t>
        </w:r>
      </w:hyperlink>
      <w:r w:rsidRPr="003B511A">
        <w:rPr>
          <w:rFonts w:ascii="Calibri" w:eastAsia="Calibri" w:hAnsi="Calibri" w:cs="Calibri"/>
          <w:color w:val="000000"/>
          <w:kern w:val="0"/>
          <w14:ligatures w14:val="none"/>
        </w:rPr>
        <w:t xml:space="preserve"> </w:t>
      </w:r>
      <w:r w:rsidR="00BF4D15" w:rsidRPr="003B511A">
        <w:rPr>
          <w:rFonts w:ascii="Calibri" w:eastAsia="Calibri" w:hAnsi="Calibri" w:cs="Calibri"/>
          <w:color w:val="000000"/>
          <w:kern w:val="0"/>
          <w14:ligatures w14:val="none"/>
        </w:rPr>
        <w:t>may affect the amount you receive</w:t>
      </w:r>
      <w:r w:rsidRPr="003B511A">
        <w:rPr>
          <w:rFonts w:ascii="Calibri" w:eastAsia="Calibri" w:hAnsi="Calibri" w:cs="Calibri"/>
          <w:color w:val="000000"/>
          <w:kern w:val="0"/>
          <w14:ligatures w14:val="none"/>
        </w:rPr>
        <w:t xml:space="preserve">. </w:t>
      </w:r>
      <w:r w:rsidR="00BF4D15" w:rsidRPr="003B511A">
        <w:rPr>
          <w:rFonts w:ascii="Calibri" w:eastAsia="Calibri" w:hAnsi="Calibri" w:cs="Calibri"/>
          <w:color w:val="000000"/>
          <w:kern w:val="0"/>
          <w14:ligatures w14:val="none"/>
        </w:rPr>
        <w:t xml:space="preserve">Because the index term has not yet ended, you may not receive the full benefit of the index-linked strategy, and contract </w:t>
      </w:r>
      <w:r w:rsidR="0014602A" w:rsidRPr="003B511A">
        <w:rPr>
          <w:rFonts w:ascii="Calibri" w:eastAsia="Calibri" w:hAnsi="Calibri" w:cs="Calibri"/>
          <w:color w:val="000000"/>
          <w:kern w:val="0"/>
          <w14:ligatures w14:val="none"/>
        </w:rPr>
        <w:t xml:space="preserve">terms </w:t>
      </w:r>
      <w:r w:rsidR="00BF4D15" w:rsidRPr="003B511A">
        <w:rPr>
          <w:rFonts w:ascii="Calibri" w:eastAsia="Calibri" w:hAnsi="Calibri" w:cs="Calibri"/>
          <w:color w:val="000000"/>
          <w:kern w:val="0"/>
          <w14:ligatures w14:val="none"/>
        </w:rPr>
        <w:t xml:space="preserve">such as </w:t>
      </w:r>
      <w:hyperlink w:anchor="Surrender_Charge" w:tooltip="A fee deducted by an insurance company when you cancel your annuity contract or withdraw more than the penalty-free limit (usually 10%) before the end of the surrender charge period. " w:history="1">
        <w:r w:rsidR="00BF4D15" w:rsidRPr="003B511A">
          <w:rPr>
            <w:rStyle w:val="Hyperlink"/>
            <w:rFonts w:ascii="Calibri" w:eastAsia="Calibri" w:hAnsi="Calibri" w:cs="Calibri"/>
            <w:b/>
            <w:bCs/>
            <w:kern w:val="0"/>
            <w:u w:val="none"/>
            <w14:ligatures w14:val="none"/>
          </w:rPr>
          <w:t>surrender charges</w:t>
        </w:r>
      </w:hyperlink>
      <w:r w:rsidR="00E10B9B" w:rsidRPr="003B511A">
        <w:rPr>
          <w:rFonts w:ascii="Calibri" w:eastAsia="Calibri" w:hAnsi="Calibri" w:cs="Calibri"/>
          <w:color w:val="000000"/>
          <w:kern w:val="0"/>
          <w14:ligatures w14:val="none"/>
        </w:rPr>
        <w:t xml:space="preserve"> or</w:t>
      </w:r>
      <w:r w:rsidR="00BF4D15" w:rsidRPr="003B511A">
        <w:rPr>
          <w:rFonts w:ascii="Calibri" w:eastAsia="Calibri" w:hAnsi="Calibri" w:cs="Calibri"/>
          <w:color w:val="000000"/>
          <w:kern w:val="0"/>
          <w14:ligatures w14:val="none"/>
        </w:rPr>
        <w:t xml:space="preserve"> </w:t>
      </w:r>
      <w:hyperlink w:anchor="Interim_Value_Adjustment_IVA" w:tooltip="A calculation that determines the value of a market-linked annuity if you partially or fully withdraw money, annuitize, or pass away before the end of the specified index crediting period." w:history="1">
        <w:r w:rsidR="00BF4D15" w:rsidRPr="003B511A">
          <w:rPr>
            <w:rStyle w:val="Hyperlink"/>
            <w:rFonts w:ascii="Calibri" w:eastAsia="Calibri" w:hAnsi="Calibri" w:cs="Calibri"/>
            <w:b/>
            <w:bCs/>
            <w:kern w:val="0"/>
            <w:u w:val="none"/>
            <w14:ligatures w14:val="none"/>
          </w:rPr>
          <w:t>interim value adjustment</w:t>
        </w:r>
        <w:r w:rsidR="00BF4D15" w:rsidRPr="003B511A">
          <w:rPr>
            <w:rStyle w:val="Hyperlink"/>
            <w:rFonts w:ascii="Calibri" w:hAnsi="Calibri" w:cs="Calibri"/>
            <w:b/>
            <w:bCs/>
            <w:u w:val="none"/>
          </w:rPr>
          <w:t>s</w:t>
        </w:r>
      </w:hyperlink>
      <w:r w:rsidR="00BF4D15" w:rsidRPr="003B511A">
        <w:rPr>
          <w:rFonts w:ascii="Calibri" w:eastAsia="Calibri" w:hAnsi="Calibri" w:cs="Calibri"/>
          <w:color w:val="000000"/>
          <w:kern w:val="0"/>
          <w14:ligatures w14:val="none"/>
        </w:rPr>
        <w:t xml:space="preserve"> may reduce </w:t>
      </w:r>
      <w:r w:rsidR="0014602A" w:rsidRPr="003B511A">
        <w:rPr>
          <w:rFonts w:ascii="Calibri" w:eastAsia="Calibri" w:hAnsi="Calibri" w:cs="Calibri"/>
          <w:color w:val="000000"/>
          <w:kern w:val="0"/>
          <w14:ligatures w14:val="none"/>
        </w:rPr>
        <w:t xml:space="preserve">your annuity’s </w:t>
      </w:r>
      <w:r w:rsidR="00BF4D15" w:rsidRPr="003B511A">
        <w:rPr>
          <w:rFonts w:ascii="Calibri" w:eastAsia="Calibri" w:hAnsi="Calibri" w:cs="Calibri"/>
          <w:color w:val="000000"/>
          <w:kern w:val="0"/>
          <w14:ligatures w14:val="none"/>
        </w:rPr>
        <w:t xml:space="preserve">value. You may also lose protections </w:t>
      </w:r>
      <w:r w:rsidR="0014602A" w:rsidRPr="003B511A">
        <w:rPr>
          <w:rFonts w:ascii="Calibri" w:eastAsia="Calibri" w:hAnsi="Calibri" w:cs="Calibri"/>
          <w:color w:val="000000"/>
          <w:kern w:val="0"/>
          <w14:ligatures w14:val="none"/>
        </w:rPr>
        <w:t>from</w:t>
      </w:r>
      <w:r w:rsidR="00BF4D15" w:rsidRPr="003B511A">
        <w:rPr>
          <w:rFonts w:ascii="Calibri" w:eastAsia="Calibri" w:hAnsi="Calibri" w:cs="Calibri"/>
          <w:color w:val="000000"/>
          <w:kern w:val="0"/>
          <w14:ligatures w14:val="none"/>
        </w:rPr>
        <w:t xml:space="preserve"> features such as </w:t>
      </w:r>
      <w:hyperlink w:anchor="Buffer" w:tooltip="The amount of a market index drop you can absorb without losing annuity value. Example: 10% buffer → 5% market drop = no loss; 15% drop = 5% loss." w:history="1">
        <w:r w:rsidR="00BF4D15" w:rsidRPr="003B511A">
          <w:rPr>
            <w:rStyle w:val="Hyperlink"/>
            <w:rFonts w:ascii="Calibri" w:eastAsia="Calibri" w:hAnsi="Calibri" w:cs="Calibri"/>
            <w:b/>
            <w:bCs/>
            <w:kern w:val="0"/>
            <w:u w:val="none"/>
            <w14:ligatures w14:val="none"/>
          </w:rPr>
          <w:t>buffers</w:t>
        </w:r>
      </w:hyperlink>
      <w:r w:rsidR="00BF4D15" w:rsidRPr="003B511A">
        <w:rPr>
          <w:rFonts w:ascii="Calibri" w:eastAsia="Calibri" w:hAnsi="Calibri" w:cs="Calibri"/>
          <w:color w:val="000000"/>
          <w:kern w:val="0"/>
          <w14:ligatures w14:val="none"/>
        </w:rPr>
        <w:t xml:space="preserve">, </w:t>
      </w:r>
      <w:hyperlink w:anchor="Floor" w:tooltip="The maximum loss applied to your annuity in a term. Example: 10% floor → market drops 20%, your annuity drops 10%." w:history="1">
        <w:r w:rsidR="00BF4D15" w:rsidRPr="003B511A">
          <w:rPr>
            <w:rStyle w:val="Hyperlink"/>
            <w:rFonts w:ascii="Calibri" w:eastAsia="Calibri" w:hAnsi="Calibri" w:cs="Calibri"/>
            <w:b/>
            <w:bCs/>
            <w:kern w:val="0"/>
            <w:u w:val="none"/>
            <w14:ligatures w14:val="none"/>
          </w:rPr>
          <w:t>floors</w:t>
        </w:r>
      </w:hyperlink>
      <w:r w:rsidR="00BF4D15" w:rsidRPr="003B511A">
        <w:rPr>
          <w:rFonts w:ascii="Calibri" w:eastAsia="Calibri" w:hAnsi="Calibri" w:cs="Calibri"/>
          <w:color w:val="000000"/>
          <w:kern w:val="0"/>
          <w14:ligatures w14:val="none"/>
        </w:rPr>
        <w:t xml:space="preserve">, or </w:t>
      </w:r>
      <w:hyperlink w:anchor="Negative_Participation_Rate" w:tooltip="The percentage of a market index’s loss that is applied to your annuity. Example: 60% rate → 10% market drop = 6% annuity drop." w:history="1">
        <w:r w:rsidR="00BF4D15" w:rsidRPr="003B511A">
          <w:rPr>
            <w:rStyle w:val="Hyperlink"/>
            <w:rFonts w:ascii="Calibri" w:eastAsia="Calibri" w:hAnsi="Calibri" w:cs="Calibri"/>
            <w:b/>
            <w:bCs/>
            <w:kern w:val="0"/>
            <w:u w:val="none"/>
            <w14:ligatures w14:val="none"/>
          </w:rPr>
          <w:t>negative participation rates</w:t>
        </w:r>
      </w:hyperlink>
      <w:r w:rsidR="00BF4D15" w:rsidRPr="003B511A">
        <w:rPr>
          <w:rFonts w:ascii="Calibri" w:hAnsi="Calibri" w:cs="Calibri"/>
        </w:rPr>
        <w:t>.</w:t>
      </w:r>
      <w:r w:rsidR="00BF4D15" w:rsidRPr="003B511A">
        <w:rPr>
          <w:rFonts w:ascii="Calibri" w:eastAsia="Calibri" w:hAnsi="Calibri" w:cs="Calibri"/>
          <w:color w:val="000000"/>
          <w:kern w:val="0"/>
          <w14:ligatures w14:val="none"/>
        </w:rPr>
        <w:t xml:space="preserve"> Without these protections, your losses may be greater than you expected.</w:t>
      </w:r>
    </w:p>
    <w:p w14:paraId="3B199994" w14:textId="77777777" w:rsidR="00D40314" w:rsidRPr="003B511A" w:rsidRDefault="00D40314" w:rsidP="00D40314">
      <w:pPr>
        <w:widowControl w:val="0"/>
        <w:tabs>
          <w:tab w:val="left" w:pos="90"/>
        </w:tabs>
        <w:autoSpaceDE w:val="0"/>
        <w:autoSpaceDN w:val="0"/>
        <w:spacing w:after="0" w:line="240" w:lineRule="auto"/>
        <w:ind w:right="355"/>
        <w:jc w:val="both"/>
        <w:rPr>
          <w:rFonts w:ascii="Calibri" w:eastAsia="Calibri" w:hAnsi="Calibri" w:cs="Calibri"/>
          <w:b/>
          <w:bCs/>
          <w:kern w:val="0"/>
          <w14:ligatures w14:val="none"/>
        </w:rPr>
      </w:pPr>
      <w:r w:rsidRPr="003B511A">
        <w:rPr>
          <w:rFonts w:ascii="Calibri" w:eastAsia="Calibri" w:hAnsi="Calibri" w:cs="Calibri"/>
          <w:b/>
          <w:bCs/>
          <w:kern w:val="0"/>
          <w14:ligatures w14:val="none"/>
        </w:rPr>
        <w:t>Ask about:</w:t>
      </w:r>
    </w:p>
    <w:p w14:paraId="6025A106" w14:textId="402F0E2D" w:rsidR="00D40314" w:rsidRPr="003B511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What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b/>
          <w:bCs/>
          <w:color w:val="000000"/>
          <w:kern w:val="0"/>
          <w14:ligatures w14:val="none"/>
        </w:rPr>
        <w:t xml:space="preserve"> </w:t>
      </w:r>
      <w:r w:rsidRPr="003B511A">
        <w:rPr>
          <w:rFonts w:ascii="Calibri" w:eastAsia="Calibri" w:hAnsi="Calibri" w:cs="Calibri"/>
          <w:kern w:val="0"/>
          <w14:ligatures w14:val="none"/>
        </w:rPr>
        <w:t>is this annuity tracking</w:t>
      </w:r>
      <w:r w:rsidR="00D40314" w:rsidRPr="003B511A">
        <w:rPr>
          <w:rFonts w:ascii="Calibri" w:eastAsia="Calibri" w:hAnsi="Calibri" w:cs="Calibri"/>
          <w:kern w:val="0"/>
          <w14:ligatures w14:val="none"/>
        </w:rPr>
        <w:t>?</w:t>
      </w:r>
    </w:p>
    <w:p w14:paraId="1E9F505A" w14:textId="39C86FB6" w:rsidR="00D40314" w:rsidRPr="003B511A" w:rsidRDefault="00D40314"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 xml:space="preserve">How is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DE6361" w:rsidRPr="003B511A">
          <w:rPr>
            <w:rStyle w:val="Hyperlink"/>
            <w:rFonts w:ascii="Calibri" w:eastAsia="Calibri" w:hAnsi="Calibri" w:cs="Calibri"/>
            <w:b/>
            <w:bCs/>
            <w:kern w:val="0"/>
            <w:u w:val="none"/>
            <w14:ligatures w14:val="none"/>
          </w:rPr>
          <w:t>market index</w:t>
        </w:r>
      </w:hyperlink>
      <w:r w:rsidRPr="003B511A">
        <w:rPr>
          <w:rFonts w:ascii="Calibri" w:eastAsia="Calibri" w:hAnsi="Calibri" w:cs="Calibri"/>
          <w:kern w:val="0"/>
          <w14:ligatures w14:val="none"/>
        </w:rPr>
        <w:t xml:space="preserve"> performance measured?</w:t>
      </w:r>
    </w:p>
    <w:p w14:paraId="52C5ACC7" w14:textId="2106DC97" w:rsidR="00DE6361" w:rsidRPr="003B511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What </w:t>
      </w:r>
      <w:hyperlink w:anchor="Crediting_Formula" w:tooltip="The method used to determine how much interest is credited to your annuity during a given period. The formula applies factors such as market index performance, participation rates, cap rates, spread rates, or reset periods. " w:history="1">
        <w:r w:rsidRPr="003B511A">
          <w:rPr>
            <w:rStyle w:val="Hyperlink"/>
            <w:rFonts w:ascii="Calibri" w:eastAsia="Calibri" w:hAnsi="Calibri" w:cs="Calibri"/>
            <w:b/>
            <w:bCs/>
            <w:kern w:val="0"/>
            <w:u w:val="none"/>
            <w14:ligatures w14:val="none"/>
          </w:rPr>
          <w:t xml:space="preserve">crediting </w:t>
        </w:r>
        <w:r w:rsidR="00476C2C" w:rsidRPr="003B511A">
          <w:rPr>
            <w:rStyle w:val="Hyperlink"/>
            <w:rFonts w:ascii="Calibri" w:eastAsia="Calibri" w:hAnsi="Calibri" w:cs="Calibri"/>
            <w:b/>
            <w:bCs/>
            <w:kern w:val="0"/>
            <w:u w:val="none"/>
            <w14:ligatures w14:val="none"/>
          </w:rPr>
          <w:t>formulas</w:t>
        </w:r>
      </w:hyperlink>
      <w:r w:rsidRPr="003B511A">
        <w:rPr>
          <w:rFonts w:ascii="Calibri" w:eastAsia="Calibri" w:hAnsi="Calibri" w:cs="Calibri"/>
          <w:kern w:val="0"/>
          <w14:ligatures w14:val="none"/>
        </w:rPr>
        <w:t xml:space="preserve"> are used to calculate my interest rate?</w:t>
      </w:r>
    </w:p>
    <w:p w14:paraId="6269B1D1" w14:textId="77777777" w:rsidR="00E10B9B" w:rsidRPr="003B511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How does the annuity help protect against losses?</w:t>
      </w:r>
    </w:p>
    <w:p w14:paraId="08D247E0" w14:textId="77777777" w:rsidR="00E10B9B" w:rsidRPr="003B511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What limits apply to potential gains?</w:t>
      </w:r>
    </w:p>
    <w:p w14:paraId="60DA591F" w14:textId="140116BF" w:rsidR="00D40314" w:rsidRPr="003B511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What is guaranteed and for how long</w:t>
      </w:r>
      <w:r w:rsidR="00D40314" w:rsidRPr="003B511A">
        <w:rPr>
          <w:rFonts w:ascii="Calibri" w:eastAsia="Calibri" w:hAnsi="Calibri" w:cs="Calibri"/>
          <w:kern w:val="0"/>
          <w14:ligatures w14:val="none"/>
        </w:rPr>
        <w:t>?</w:t>
      </w:r>
    </w:p>
    <w:p w14:paraId="0F59F519" w14:textId="6EECF0EF" w:rsidR="00E10B9B" w:rsidRPr="003B511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 xml:space="preserve">How much could I lose if the index </w:t>
      </w:r>
      <w:r w:rsidR="0014602A" w:rsidRPr="003B511A">
        <w:rPr>
          <w:rFonts w:ascii="Calibri" w:eastAsia="Calibri" w:hAnsi="Calibri" w:cs="Calibri"/>
          <w:kern w:val="0"/>
          <w14:ligatures w14:val="none"/>
        </w:rPr>
        <w:t xml:space="preserve">goes down </w:t>
      </w:r>
      <w:r w:rsidRPr="003B511A">
        <w:rPr>
          <w:rFonts w:ascii="Calibri" w:eastAsia="Calibri" w:hAnsi="Calibri" w:cs="Calibri"/>
          <w:kern w:val="0"/>
          <w14:ligatures w14:val="none"/>
        </w:rPr>
        <w:t>or I take a withdrawal before the end of the index term?</w:t>
      </w:r>
    </w:p>
    <w:p w14:paraId="7B1B2FFA" w14:textId="7E654D78" w:rsidR="00D40314" w:rsidRPr="003B511A" w:rsidRDefault="00D40314"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3B511A">
        <w:rPr>
          <w:rFonts w:ascii="Calibri" w:eastAsia="Calibri" w:hAnsi="Calibri" w:cs="Calibri"/>
          <w:kern w:val="0"/>
          <w14:ligatures w14:val="none"/>
        </w:rPr>
        <w:t>What fees and adjustments apply?</w:t>
      </w:r>
    </w:p>
    <w:p w14:paraId="6B08F468" w14:textId="2D0D6978" w:rsidR="00D40314" w:rsidRPr="003B511A" w:rsidRDefault="00CD702F" w:rsidP="00537FF2">
      <w:pPr>
        <w:widowControl w:val="0"/>
        <w:numPr>
          <w:ilvl w:val="0"/>
          <w:numId w:val="1"/>
        </w:numPr>
        <w:tabs>
          <w:tab w:val="clear" w:pos="720"/>
        </w:tabs>
        <w:autoSpaceDE w:val="0"/>
        <w:autoSpaceDN w:val="0"/>
        <w:spacing w:after="120" w:line="240" w:lineRule="auto"/>
        <w:ind w:left="1080" w:right="360"/>
        <w:jc w:val="both"/>
        <w:rPr>
          <w:rFonts w:ascii="Calibri" w:eastAsia="Calibri" w:hAnsi="Calibri" w:cs="Calibri"/>
          <w:kern w:val="0"/>
          <w14:ligatures w14:val="none"/>
        </w:rPr>
      </w:pPr>
      <w:r w:rsidRPr="003B511A">
        <w:rPr>
          <w:rFonts w:ascii="Calibri" w:eastAsia="Calibri" w:hAnsi="Calibri" w:cs="Calibri"/>
          <w:kern w:val="0"/>
          <w14:ligatures w14:val="none"/>
        </w:rPr>
        <w:t xml:space="preserve">Are </w:t>
      </w:r>
      <w:hyperlink w:anchor="Required_Minimum_Distributions_RMD" w:tooltip="A Required Minimum Distribution is the minimum amount you must withdraw annually from tax-deferred accounts like traditional IRAs and 401(k)s. The specific amounts and when you are required to take those amounts are determined by the IRS." w:history="1">
        <w:r w:rsidRPr="003B511A">
          <w:rPr>
            <w:rStyle w:val="Hyperlink"/>
            <w:rFonts w:ascii="Calibri" w:eastAsia="Calibri" w:hAnsi="Calibri" w:cs="Calibri"/>
            <w:b/>
            <w:bCs/>
            <w:kern w:val="0"/>
            <w:u w:val="none"/>
            <w14:ligatures w14:val="none"/>
          </w:rPr>
          <w:t>required minimum distributions (RMDs)</w:t>
        </w:r>
      </w:hyperlink>
      <w:r w:rsidRPr="003B511A">
        <w:rPr>
          <w:rFonts w:ascii="Calibri" w:eastAsia="Calibri" w:hAnsi="Calibri" w:cs="Calibri"/>
          <w:kern w:val="0"/>
          <w14:ligatures w14:val="none"/>
        </w:rPr>
        <w:t xml:space="preserve"> allowed penalty-free even if they </w:t>
      </w:r>
      <w:r w:rsidR="0014602A" w:rsidRPr="003B511A">
        <w:rPr>
          <w:rFonts w:ascii="Calibri" w:eastAsia="Calibri" w:hAnsi="Calibri" w:cs="Calibri"/>
          <w:kern w:val="0"/>
          <w14:ligatures w14:val="none"/>
        </w:rPr>
        <w:t xml:space="preserve">are more than </w:t>
      </w:r>
      <w:r w:rsidRPr="003B511A">
        <w:rPr>
          <w:rFonts w:ascii="Calibri" w:eastAsia="Calibri" w:hAnsi="Calibri" w:cs="Calibri"/>
          <w:kern w:val="0"/>
          <w14:ligatures w14:val="none"/>
        </w:rPr>
        <w:t>the free-withdrawal amount?</w:t>
      </w:r>
    </w:p>
    <w:p w14:paraId="57952EEB" w14:textId="4B68DAB4" w:rsidR="004D59DC" w:rsidRPr="003B511A" w:rsidRDefault="004404D8" w:rsidP="004D59DC">
      <w:pPr>
        <w:widowControl w:val="0"/>
        <w:tabs>
          <w:tab w:val="left" w:pos="90"/>
        </w:tabs>
        <w:autoSpaceDE w:val="0"/>
        <w:autoSpaceDN w:val="0"/>
        <w:spacing w:after="240" w:line="240" w:lineRule="auto"/>
        <w:jc w:val="both"/>
        <w:rPr>
          <w:rFonts w:ascii="Calibri" w:eastAsia="Calibri" w:hAnsi="Calibri" w:cs="Calibri"/>
          <w:kern w:val="0"/>
          <w:sz w:val="32"/>
          <w:szCs w:val="32"/>
          <w14:ligatures w14:val="none"/>
        </w:rPr>
      </w:pPr>
      <w:bookmarkStart w:id="11" w:name="What_is_a_rider"/>
      <w:r w:rsidRPr="003B511A">
        <w:rPr>
          <w:rFonts w:ascii="Calibri" w:eastAsia="Calibri" w:hAnsi="Calibri" w:cs="Calibri"/>
          <w:kern w:val="0"/>
          <w:sz w:val="32"/>
          <w:szCs w:val="32"/>
          <w14:ligatures w14:val="none"/>
        </w:rPr>
        <w:t>Other Annuity Topics</w:t>
      </w:r>
    </w:p>
    <w:p w14:paraId="68793B4F" w14:textId="24ACDFAA" w:rsidR="00D40314" w:rsidRPr="003B511A" w:rsidRDefault="004D59DC" w:rsidP="004B5D10">
      <w:pPr>
        <w:spacing w:after="240" w:line="240" w:lineRule="auto"/>
        <w:rPr>
          <w:rFonts w:ascii="Calibri" w:hAnsi="Calibri" w:cs="Calibri"/>
          <w:b/>
          <w:bCs/>
        </w:rPr>
      </w:pPr>
      <w:bookmarkStart w:id="12" w:name="What_optional_benefits"/>
      <w:bookmarkEnd w:id="11"/>
      <w:bookmarkEnd w:id="12"/>
      <w:r w:rsidRPr="003B511A">
        <w:rPr>
          <w:rFonts w:ascii="Calibri" w:hAnsi="Calibri" w:cs="Calibri"/>
          <w:b/>
          <w:bCs/>
        </w:rPr>
        <w:t>What optional</w:t>
      </w:r>
      <w:r w:rsidR="00B258E6" w:rsidRPr="003B511A">
        <w:rPr>
          <w:rFonts w:ascii="Calibri" w:hAnsi="Calibri" w:cs="Calibri"/>
          <w:b/>
          <w:bCs/>
        </w:rPr>
        <w:t xml:space="preserve"> benefits might be available if I buy an annuity? </w:t>
      </w:r>
    </w:p>
    <w:p w14:paraId="2E0E13BB" w14:textId="33A34855" w:rsidR="00D40314" w:rsidRPr="003B511A" w:rsidRDefault="00D40314" w:rsidP="004B5D10">
      <w:pPr>
        <w:spacing w:after="240" w:line="240" w:lineRule="auto"/>
        <w:jc w:val="both"/>
        <w:rPr>
          <w:rFonts w:ascii="Calibri" w:eastAsia="Times New Roman" w:hAnsi="Calibri" w:cs="Calibri"/>
          <w:strike/>
          <w:kern w:val="0"/>
          <w14:ligatures w14:val="none"/>
        </w:rPr>
      </w:pPr>
      <w:r w:rsidRPr="003B511A">
        <w:rPr>
          <w:rFonts w:ascii="Calibri" w:eastAsia="Times New Roman" w:hAnsi="Calibri" w:cs="Calibri"/>
          <w:kern w:val="0"/>
          <w14:ligatures w14:val="none"/>
        </w:rPr>
        <w:t xml:space="preserve">Some annuities offer optional benefits for an </w:t>
      </w:r>
      <w:r w:rsidR="0014602A" w:rsidRPr="003B511A">
        <w:rPr>
          <w:rFonts w:ascii="Calibri" w:eastAsia="Times New Roman" w:hAnsi="Calibri" w:cs="Calibri"/>
          <w:kern w:val="0"/>
          <w14:ligatures w14:val="none"/>
        </w:rPr>
        <w:t xml:space="preserve">added </w:t>
      </w:r>
      <w:r w:rsidRPr="003B511A">
        <w:rPr>
          <w:rFonts w:ascii="Calibri" w:eastAsia="Times New Roman" w:hAnsi="Calibri" w:cs="Calibri"/>
          <w:kern w:val="0"/>
          <w14:ligatures w14:val="none"/>
        </w:rPr>
        <w:t xml:space="preserve">cost called </w:t>
      </w:r>
      <w:hyperlink w:anchor="Riders" w:tooltip="Benefit options that you can choose to add to your annuity contract. These benefits will add guarantees to an annuity contract for an additional cost. " w:history="1">
        <w:r w:rsidR="00DF3905" w:rsidRPr="003B511A">
          <w:rPr>
            <w:rStyle w:val="Hyperlink"/>
            <w:rFonts w:ascii="Calibri" w:eastAsia="Times New Roman" w:hAnsi="Calibri" w:cs="Calibri"/>
            <w:b/>
            <w:bCs/>
            <w:kern w:val="0"/>
            <w:u w:val="none"/>
            <w14:ligatures w14:val="none"/>
          </w:rPr>
          <w:t>riders</w:t>
        </w:r>
      </w:hyperlink>
      <w:r w:rsidRPr="003B511A">
        <w:rPr>
          <w:rFonts w:ascii="Calibri" w:eastAsia="Times New Roman" w:hAnsi="Calibri" w:cs="Calibri"/>
          <w:kern w:val="0"/>
          <w14:ligatures w14:val="none"/>
        </w:rPr>
        <w:t xml:space="preserve">. </w:t>
      </w:r>
      <w:r w:rsidR="00AF6378" w:rsidRPr="003B511A">
        <w:rPr>
          <w:rFonts w:ascii="Calibri" w:eastAsia="Times New Roman" w:hAnsi="Calibri" w:cs="Calibri"/>
          <w:kern w:val="0"/>
          <w14:ligatures w14:val="none"/>
        </w:rPr>
        <w:t xml:space="preserve">A </w:t>
      </w:r>
      <w:r w:rsidRPr="003B511A">
        <w:rPr>
          <w:rFonts w:ascii="Calibri" w:eastAsia="Times New Roman" w:hAnsi="Calibri" w:cs="Calibri"/>
          <w:kern w:val="0"/>
          <w14:ligatures w14:val="none"/>
        </w:rPr>
        <w:t>rider provide</w:t>
      </w:r>
      <w:r w:rsidR="0014602A" w:rsidRPr="003B511A">
        <w:rPr>
          <w:rFonts w:ascii="Calibri" w:eastAsia="Times New Roman" w:hAnsi="Calibri" w:cs="Calibri"/>
          <w:kern w:val="0"/>
          <w14:ligatures w14:val="none"/>
        </w:rPr>
        <w:t>s</w:t>
      </w:r>
      <w:r w:rsidRPr="003B511A">
        <w:rPr>
          <w:rFonts w:ascii="Calibri" w:eastAsia="Times New Roman" w:hAnsi="Calibri" w:cs="Calibri"/>
          <w:kern w:val="0"/>
          <w14:ligatures w14:val="none"/>
        </w:rPr>
        <w:t xml:space="preserve"> benefits and protections that </w:t>
      </w:r>
      <w:r w:rsidR="00C81BF6" w:rsidRPr="003B511A">
        <w:rPr>
          <w:rFonts w:ascii="Calibri" w:eastAsia="Times New Roman" w:hAnsi="Calibri" w:cs="Calibri"/>
          <w:kern w:val="0"/>
          <w14:ligatures w14:val="none"/>
        </w:rPr>
        <w:t xml:space="preserve">are </w:t>
      </w:r>
      <w:r w:rsidRPr="003B511A">
        <w:rPr>
          <w:rFonts w:ascii="Calibri" w:eastAsia="Times New Roman" w:hAnsi="Calibri" w:cs="Calibri"/>
          <w:kern w:val="0"/>
          <w14:ligatures w14:val="none"/>
        </w:rPr>
        <w:t xml:space="preserve">not included in the annuity contract. There are two types of annuity riders, those that offer a </w:t>
      </w:r>
      <w:hyperlink w:anchor="Living_Benefit_Riders" w:tooltip="A type of rider that provides a benefit to you during your lifetime." w:history="1">
        <w:r w:rsidRPr="003B511A">
          <w:rPr>
            <w:rStyle w:val="Hyperlink"/>
            <w:rFonts w:ascii="Calibri" w:eastAsia="Times New Roman" w:hAnsi="Calibri" w:cs="Calibri"/>
            <w:b/>
            <w:bCs/>
            <w:kern w:val="0"/>
            <w:u w:val="none"/>
            <w14:ligatures w14:val="none"/>
          </w:rPr>
          <w:t>living benefit</w:t>
        </w:r>
      </w:hyperlink>
      <w:r w:rsidRPr="003B511A">
        <w:rPr>
          <w:rFonts w:ascii="Calibri" w:eastAsia="Times New Roman" w:hAnsi="Calibri" w:cs="Calibri"/>
          <w:kern w:val="0"/>
          <w14:ligatures w14:val="none"/>
        </w:rPr>
        <w:t xml:space="preserve"> and those that offer a </w:t>
      </w:r>
      <w:hyperlink w:anchor="Death_Benefit_Riders" w:tooltip="A type of rider that provides a benefit to your beneficiaries at the time of your death." w:history="1">
        <w:r w:rsidRPr="003B511A">
          <w:rPr>
            <w:rStyle w:val="Hyperlink"/>
            <w:rFonts w:ascii="Calibri" w:eastAsia="Times New Roman" w:hAnsi="Calibri" w:cs="Calibri"/>
            <w:b/>
            <w:bCs/>
            <w:kern w:val="0"/>
            <w:u w:val="none"/>
            <w14:ligatures w14:val="none"/>
          </w:rPr>
          <w:t>death benefit</w:t>
        </w:r>
      </w:hyperlink>
      <w:r w:rsidRPr="003B511A">
        <w:rPr>
          <w:rFonts w:ascii="Calibri" w:eastAsia="Times New Roman" w:hAnsi="Calibri" w:cs="Calibri"/>
          <w:kern w:val="0"/>
          <w14:ligatures w14:val="none"/>
        </w:rPr>
        <w:t xml:space="preserve">. </w:t>
      </w:r>
    </w:p>
    <w:p w14:paraId="438AB31A" w14:textId="2BFCF530" w:rsidR="00D40314" w:rsidRPr="003B511A" w:rsidRDefault="00D40314" w:rsidP="004B5D10">
      <w:pPr>
        <w:spacing w:after="240" w:line="240" w:lineRule="auto"/>
        <w:jc w:val="both"/>
        <w:rPr>
          <w:rFonts w:ascii="Calibri" w:eastAsia="Times New Roman" w:hAnsi="Calibri" w:cs="Calibri"/>
          <w:kern w:val="0"/>
          <w14:ligatures w14:val="none"/>
        </w:rPr>
      </w:pPr>
      <w:hyperlink w:anchor="Living_Benefit_Riders" w:tooltip="A type of rider that provides a benefit to you during your lifetime." w:history="1">
        <w:r w:rsidRPr="003B511A">
          <w:rPr>
            <w:rStyle w:val="Hyperlink"/>
            <w:rFonts w:ascii="Calibri" w:eastAsia="Times New Roman" w:hAnsi="Calibri" w:cs="Calibri"/>
            <w:b/>
            <w:bCs/>
            <w:kern w:val="0"/>
            <w:u w:val="none"/>
            <w14:ligatures w14:val="none"/>
          </w:rPr>
          <w:t>Living Benefit Riders</w:t>
        </w:r>
      </w:hyperlink>
      <w:r w:rsidRPr="003B511A">
        <w:rPr>
          <w:rFonts w:ascii="Calibri" w:eastAsia="Times New Roman" w:hAnsi="Calibri" w:cs="Calibri"/>
          <w:b/>
          <w:bCs/>
          <w:kern w:val="0"/>
          <w14:ligatures w14:val="none"/>
        </w:rPr>
        <w:t xml:space="preserve"> </w:t>
      </w:r>
      <w:r w:rsidRPr="003B511A">
        <w:rPr>
          <w:rFonts w:ascii="Calibri" w:eastAsia="Times New Roman" w:hAnsi="Calibri" w:cs="Calibri"/>
          <w:kern w:val="0"/>
          <w14:ligatures w14:val="none"/>
        </w:rPr>
        <w:t>provide a benefit to you during your lifetime. A living benefit is paid to you as the purchaser of the annuity. Some examples of living benefit riders are:</w:t>
      </w:r>
    </w:p>
    <w:p w14:paraId="68D6A1B4" w14:textId="46418CD8" w:rsidR="00D40314" w:rsidRPr="003B511A" w:rsidRDefault="00D40314"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Long Term Care Rider</w:t>
      </w:r>
      <w:r w:rsidRPr="003B511A">
        <w:rPr>
          <w:rFonts w:ascii="Calibri" w:eastAsia="Times New Roman" w:hAnsi="Calibri" w:cs="Calibri"/>
          <w:kern w:val="0"/>
          <w14:ligatures w14:val="none"/>
        </w:rPr>
        <w:t>: This rider can help you pay for long-term care (LTC) expenses.</w:t>
      </w:r>
      <w:r w:rsidRPr="003B511A">
        <w:rPr>
          <w:rFonts w:ascii="Calibri" w:hAnsi="Calibri" w:cs="Calibri"/>
        </w:rPr>
        <w:t xml:space="preserve"> </w:t>
      </w:r>
      <w:r w:rsidRPr="003B511A">
        <w:rPr>
          <w:rFonts w:ascii="Calibri" w:eastAsia="Times New Roman" w:hAnsi="Calibri" w:cs="Calibri"/>
          <w:kern w:val="0"/>
          <w14:ligatures w14:val="none"/>
        </w:rPr>
        <w:t xml:space="preserve">LTC riders are not the same as long-term care insurance. </w:t>
      </w:r>
      <w:r w:rsidR="0014602A" w:rsidRPr="003B511A">
        <w:rPr>
          <w:rFonts w:ascii="Calibri" w:eastAsia="Times New Roman" w:hAnsi="Calibri" w:cs="Calibri"/>
          <w:kern w:val="0"/>
          <w14:ligatures w14:val="none"/>
        </w:rPr>
        <w:t xml:space="preserve">A long-term care insurance policy </w:t>
      </w:r>
      <w:r w:rsidR="00810FD2" w:rsidRPr="003B511A">
        <w:rPr>
          <w:rFonts w:ascii="Calibri" w:eastAsia="Times New Roman" w:hAnsi="Calibri" w:cs="Calibri"/>
          <w:kern w:val="0"/>
          <w14:ligatures w14:val="none"/>
        </w:rPr>
        <w:t xml:space="preserve">pays for your long-term care based on the </w:t>
      </w:r>
      <w:r w:rsidR="003E4602" w:rsidRPr="003B511A">
        <w:rPr>
          <w:rFonts w:ascii="Calibri" w:eastAsia="Times New Roman" w:hAnsi="Calibri" w:cs="Calibri"/>
          <w:kern w:val="0"/>
          <w14:ligatures w14:val="none"/>
        </w:rPr>
        <w:t>terms of your policy</w:t>
      </w:r>
      <w:r w:rsidR="0014602A" w:rsidRPr="003B511A">
        <w:rPr>
          <w:rFonts w:ascii="Calibri" w:eastAsia="Times New Roman" w:hAnsi="Calibri" w:cs="Calibri"/>
          <w:kern w:val="0"/>
          <w14:ligatures w14:val="none"/>
        </w:rPr>
        <w:t xml:space="preserve">. A long-term care rider </w:t>
      </w:r>
      <w:r w:rsidR="00F108EA" w:rsidRPr="003B511A">
        <w:rPr>
          <w:rFonts w:ascii="Calibri" w:eastAsia="Times New Roman" w:hAnsi="Calibri" w:cs="Calibri"/>
          <w:kern w:val="0"/>
          <w14:ligatures w14:val="none"/>
        </w:rPr>
        <w:t>on an annuity pays out a fixed amount based on your account value. Payments may reduce your annuity value and impact future income payments or death benefits.</w:t>
      </w:r>
    </w:p>
    <w:p w14:paraId="0D0674F3" w14:textId="6044DA01" w:rsidR="00D40314" w:rsidRPr="003B511A" w:rsidRDefault="00D40314" w:rsidP="00537FF2">
      <w:pPr>
        <w:pStyle w:val="ListParagraph"/>
        <w:numPr>
          <w:ilvl w:val="0"/>
          <w:numId w:val="16"/>
        </w:numPr>
        <w:spacing w:after="120" w:line="240" w:lineRule="auto"/>
        <w:contextualSpacing w:val="0"/>
        <w:jc w:val="both"/>
        <w:rPr>
          <w:rFonts w:ascii="Calibri" w:eastAsia="Calibri" w:hAnsi="Calibri" w:cs="Calibri"/>
          <w:kern w:val="0"/>
          <w14:ligatures w14:val="none"/>
        </w:rPr>
      </w:pPr>
      <w:r w:rsidRPr="003B511A">
        <w:rPr>
          <w:rFonts w:ascii="Calibri" w:eastAsia="Times New Roman" w:hAnsi="Calibri" w:cs="Calibri"/>
          <w:i/>
          <w:iCs/>
        </w:rPr>
        <w:t>Guaranteed Living Withdrawal Benefit (GLWB)</w:t>
      </w:r>
      <w:r w:rsidRPr="003B511A">
        <w:rPr>
          <w:rFonts w:ascii="Calibri" w:eastAsia="Times New Roman" w:hAnsi="Calibri" w:cs="Calibri"/>
        </w:rPr>
        <w:t xml:space="preserve">: This rider </w:t>
      </w:r>
      <w:r w:rsidR="007D21A0" w:rsidRPr="003B511A">
        <w:rPr>
          <w:rFonts w:ascii="Calibri" w:eastAsia="Times New Roman" w:hAnsi="Calibri" w:cs="Calibri"/>
        </w:rPr>
        <w:t xml:space="preserve">offers a way to receive an income stream for life while </w:t>
      </w:r>
      <w:r w:rsidR="00F108EA" w:rsidRPr="003B511A">
        <w:rPr>
          <w:rFonts w:ascii="Calibri" w:eastAsia="Times New Roman" w:hAnsi="Calibri" w:cs="Calibri"/>
        </w:rPr>
        <w:t>keeping control</w:t>
      </w:r>
      <w:r w:rsidR="007D21A0" w:rsidRPr="003B511A">
        <w:rPr>
          <w:rFonts w:ascii="Calibri" w:eastAsia="Times New Roman" w:hAnsi="Calibri" w:cs="Calibri"/>
        </w:rPr>
        <w:t xml:space="preserve"> of the annuity value, which can still grow. This </w:t>
      </w:r>
      <w:r w:rsidR="007D21A0" w:rsidRPr="003B511A">
        <w:rPr>
          <w:rFonts w:ascii="Calibri" w:eastAsia="Times New Roman" w:hAnsi="Calibri" w:cs="Calibri"/>
        </w:rPr>
        <w:lastRenderedPageBreak/>
        <w:t xml:space="preserve">rider allows for flexible </w:t>
      </w:r>
      <w:r w:rsidR="00F108EA" w:rsidRPr="003B511A">
        <w:rPr>
          <w:rFonts w:ascii="Calibri" w:eastAsia="Times New Roman" w:hAnsi="Calibri" w:cs="Calibri"/>
        </w:rPr>
        <w:t xml:space="preserve">income </w:t>
      </w:r>
      <w:r w:rsidR="007D21A0" w:rsidRPr="003B511A">
        <w:rPr>
          <w:rFonts w:ascii="Calibri" w:eastAsia="Times New Roman" w:hAnsi="Calibri" w:cs="Calibri"/>
        </w:rPr>
        <w:t xml:space="preserve">payments and provides a death benefit if </w:t>
      </w:r>
      <w:r w:rsidR="00F108EA" w:rsidRPr="003B511A">
        <w:rPr>
          <w:rFonts w:ascii="Calibri" w:eastAsia="Times New Roman" w:hAnsi="Calibri" w:cs="Calibri"/>
        </w:rPr>
        <w:t xml:space="preserve">there is </w:t>
      </w:r>
      <w:r w:rsidR="007D21A0" w:rsidRPr="003B511A">
        <w:rPr>
          <w:rFonts w:ascii="Calibri" w:eastAsia="Times New Roman" w:hAnsi="Calibri" w:cs="Calibri"/>
        </w:rPr>
        <w:t xml:space="preserve">a balance </w:t>
      </w:r>
      <w:r w:rsidR="00F108EA" w:rsidRPr="003B511A">
        <w:rPr>
          <w:rFonts w:ascii="Calibri" w:eastAsia="Times New Roman" w:hAnsi="Calibri" w:cs="Calibri"/>
        </w:rPr>
        <w:t>after you die.</w:t>
      </w:r>
      <w:r w:rsidR="007D21A0" w:rsidRPr="003B511A">
        <w:rPr>
          <w:rFonts w:ascii="Calibri" w:eastAsia="Times New Roman" w:hAnsi="Calibri" w:cs="Calibri"/>
        </w:rPr>
        <w:t xml:space="preserve"> </w:t>
      </w:r>
      <w:r w:rsidR="00F108EA" w:rsidRPr="003B511A">
        <w:rPr>
          <w:rFonts w:ascii="Calibri" w:eastAsia="Times New Roman" w:hAnsi="Calibri" w:cs="Calibri"/>
        </w:rPr>
        <w:t>But</w:t>
      </w:r>
      <w:r w:rsidR="007D21A0" w:rsidRPr="003B511A">
        <w:rPr>
          <w:rFonts w:ascii="Calibri" w:eastAsia="Times New Roman" w:hAnsi="Calibri" w:cs="Calibri"/>
        </w:rPr>
        <w:t xml:space="preserve"> withdrawals can permanently lower future income.</w:t>
      </w:r>
      <w:r w:rsidRPr="003B511A">
        <w:rPr>
          <w:rFonts w:ascii="Calibri" w:eastAsia="Calibri" w:hAnsi="Calibri" w:cs="Calibri"/>
        </w:rPr>
        <w:t xml:space="preserve"> </w:t>
      </w:r>
    </w:p>
    <w:p w14:paraId="4BC139BC" w14:textId="43A6AFFB" w:rsidR="00D40314" w:rsidRPr="003B511A" w:rsidRDefault="00D40314" w:rsidP="00537FF2">
      <w:pPr>
        <w:pStyle w:val="ListParagraph"/>
        <w:numPr>
          <w:ilvl w:val="0"/>
          <w:numId w:val="16"/>
        </w:numPr>
        <w:spacing w:after="120" w:line="240" w:lineRule="auto"/>
        <w:contextualSpacing w:val="0"/>
        <w:jc w:val="both"/>
        <w:rPr>
          <w:rFonts w:ascii="Calibri" w:eastAsia="Calibri" w:hAnsi="Calibri" w:cs="Calibri"/>
          <w:kern w:val="0"/>
          <w14:ligatures w14:val="none"/>
        </w:rPr>
      </w:pPr>
      <w:r w:rsidRPr="003B511A">
        <w:rPr>
          <w:rFonts w:ascii="Calibri" w:eastAsia="Calibri" w:hAnsi="Calibri" w:cs="Calibri"/>
          <w:i/>
          <w:iCs/>
          <w:kern w:val="0"/>
          <w14:ligatures w14:val="none"/>
        </w:rPr>
        <w:t>Guaranteed Minimum Accumulation/Income Benefit (GMAB/GMIB)</w:t>
      </w:r>
      <w:r w:rsidRPr="003B511A">
        <w:rPr>
          <w:rFonts w:ascii="Calibri" w:eastAsia="Calibri" w:hAnsi="Calibri" w:cs="Calibri"/>
          <w:kern w:val="0"/>
          <w14:ligatures w14:val="none"/>
        </w:rPr>
        <w:t>: This rider guarantee</w:t>
      </w:r>
      <w:r w:rsidR="007D21A0" w:rsidRPr="003B511A">
        <w:rPr>
          <w:rFonts w:ascii="Calibri" w:eastAsia="Calibri" w:hAnsi="Calibri" w:cs="Calibri"/>
          <w:kern w:val="0"/>
          <w14:ligatures w14:val="none"/>
        </w:rPr>
        <w:t>s</w:t>
      </w:r>
      <w:r w:rsidRPr="003B511A">
        <w:rPr>
          <w:rFonts w:ascii="Calibri" w:eastAsia="Calibri" w:hAnsi="Calibri" w:cs="Calibri"/>
          <w:kern w:val="0"/>
          <w14:ligatures w14:val="none"/>
        </w:rPr>
        <w:t xml:space="preserve"> </w:t>
      </w:r>
      <w:r w:rsidR="007D21A0" w:rsidRPr="003B511A">
        <w:rPr>
          <w:rFonts w:ascii="Calibri" w:eastAsia="Calibri" w:hAnsi="Calibri" w:cs="Calibri"/>
          <w:kern w:val="0"/>
          <w14:ligatures w14:val="none"/>
        </w:rPr>
        <w:t xml:space="preserve">your annuity </w:t>
      </w:r>
      <w:r w:rsidRPr="003B511A">
        <w:rPr>
          <w:rFonts w:ascii="Calibri" w:eastAsia="Calibri" w:hAnsi="Calibri" w:cs="Calibri"/>
          <w:kern w:val="0"/>
          <w14:ligatures w14:val="none"/>
        </w:rPr>
        <w:t xml:space="preserve">value will grow and that amount will be available for income </w:t>
      </w:r>
      <w:r w:rsidR="00F108EA" w:rsidRPr="003B511A">
        <w:rPr>
          <w:rFonts w:ascii="Calibri" w:eastAsia="Calibri" w:hAnsi="Calibri" w:cs="Calibri"/>
          <w:kern w:val="0"/>
          <w14:ligatures w14:val="none"/>
        </w:rPr>
        <w:t>if</w:t>
      </w:r>
      <w:r w:rsidRPr="003B511A">
        <w:rPr>
          <w:rFonts w:ascii="Calibri" w:eastAsia="Calibri" w:hAnsi="Calibri" w:cs="Calibri"/>
          <w:kern w:val="0"/>
          <w14:ligatures w14:val="none"/>
        </w:rPr>
        <w:t xml:space="preserve"> you choose to </w:t>
      </w:r>
      <w:hyperlink w:anchor="Annuitization" w:tooltip="Converting an annuity contract into income payments for life or a different defined period. " w:history="1">
        <w:r w:rsidRPr="003B511A">
          <w:rPr>
            <w:rStyle w:val="Hyperlink"/>
            <w:rFonts w:ascii="Calibri" w:eastAsia="Calibri" w:hAnsi="Calibri" w:cs="Calibri"/>
            <w:b/>
            <w:bCs/>
            <w:kern w:val="0"/>
            <w:u w:val="none"/>
            <w14:ligatures w14:val="none"/>
          </w:rPr>
          <w:t>annuitize</w:t>
        </w:r>
      </w:hyperlink>
      <w:r w:rsidRPr="003B511A">
        <w:rPr>
          <w:rFonts w:ascii="Calibri" w:eastAsia="Calibri" w:hAnsi="Calibri" w:cs="Calibri"/>
          <w:kern w:val="0"/>
          <w14:ligatures w14:val="none"/>
        </w:rPr>
        <w:t>.</w:t>
      </w:r>
    </w:p>
    <w:p w14:paraId="4ED0C89F" w14:textId="73E79378" w:rsidR="00D40314" w:rsidRPr="003B511A" w:rsidRDefault="00D40314"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Cost</w:t>
      </w:r>
      <w:r w:rsidR="000A723B" w:rsidRPr="003B511A">
        <w:rPr>
          <w:rFonts w:ascii="Calibri" w:eastAsia="Times New Roman" w:hAnsi="Calibri" w:cs="Calibri"/>
          <w:i/>
          <w:iCs/>
          <w:kern w:val="0"/>
          <w14:ligatures w14:val="none"/>
        </w:rPr>
        <w:t>-</w:t>
      </w:r>
      <w:r w:rsidRPr="003B511A">
        <w:rPr>
          <w:rFonts w:ascii="Calibri" w:eastAsia="Times New Roman" w:hAnsi="Calibri" w:cs="Calibri"/>
          <w:i/>
          <w:iCs/>
          <w:kern w:val="0"/>
          <w14:ligatures w14:val="none"/>
        </w:rPr>
        <w:t>of</w:t>
      </w:r>
      <w:r w:rsidR="000A723B" w:rsidRPr="003B511A">
        <w:rPr>
          <w:rFonts w:ascii="Calibri" w:eastAsia="Times New Roman" w:hAnsi="Calibri" w:cs="Calibri"/>
          <w:i/>
          <w:iCs/>
          <w:kern w:val="0"/>
          <w14:ligatures w14:val="none"/>
        </w:rPr>
        <w:t>-</w:t>
      </w:r>
      <w:r w:rsidRPr="003B511A">
        <w:rPr>
          <w:rFonts w:ascii="Calibri" w:eastAsia="Times New Roman" w:hAnsi="Calibri" w:cs="Calibri"/>
          <w:i/>
          <w:iCs/>
          <w:kern w:val="0"/>
          <w14:ligatures w14:val="none"/>
        </w:rPr>
        <w:t>Living Adjustment Rider (COLA)</w:t>
      </w:r>
      <w:r w:rsidRPr="003B511A">
        <w:rPr>
          <w:rFonts w:ascii="Calibri" w:eastAsia="Times New Roman" w:hAnsi="Calibri" w:cs="Calibri"/>
          <w:kern w:val="0"/>
          <w14:ligatures w14:val="none"/>
        </w:rPr>
        <w:t>: This rider allows for payments from your annuity to be adjusted because of the cost</w:t>
      </w:r>
      <w:r w:rsidR="00F108EA" w:rsidRPr="003B511A">
        <w:rPr>
          <w:rFonts w:ascii="Calibri" w:eastAsia="Times New Roman" w:hAnsi="Calibri" w:cs="Calibri"/>
          <w:kern w:val="0"/>
          <w14:ligatures w14:val="none"/>
        </w:rPr>
        <w:t xml:space="preserve"> </w:t>
      </w:r>
      <w:r w:rsidRPr="003B511A">
        <w:rPr>
          <w:rFonts w:ascii="Calibri" w:eastAsia="Times New Roman" w:hAnsi="Calibri" w:cs="Calibri"/>
          <w:kern w:val="0"/>
          <w14:ligatures w14:val="none"/>
        </w:rPr>
        <w:t>of</w:t>
      </w:r>
      <w:r w:rsidR="00F108EA" w:rsidRPr="003B511A">
        <w:rPr>
          <w:rFonts w:ascii="Calibri" w:eastAsia="Times New Roman" w:hAnsi="Calibri" w:cs="Calibri"/>
          <w:kern w:val="0"/>
          <w14:ligatures w14:val="none"/>
        </w:rPr>
        <w:t xml:space="preserve"> </w:t>
      </w:r>
      <w:r w:rsidRPr="003B511A">
        <w:rPr>
          <w:rFonts w:ascii="Calibri" w:eastAsia="Times New Roman" w:hAnsi="Calibri" w:cs="Calibri"/>
          <w:kern w:val="0"/>
          <w14:ligatures w14:val="none"/>
        </w:rPr>
        <w:t>living</w:t>
      </w:r>
      <w:r w:rsidR="00F108EA" w:rsidRPr="003B511A">
        <w:rPr>
          <w:rFonts w:ascii="Calibri" w:eastAsia="Times New Roman" w:hAnsi="Calibri" w:cs="Calibri"/>
          <w:kern w:val="0"/>
          <w14:ligatures w14:val="none"/>
        </w:rPr>
        <w:t xml:space="preserve"> (or inflation)</w:t>
      </w:r>
      <w:r w:rsidRPr="003B511A">
        <w:rPr>
          <w:rFonts w:ascii="Calibri" w:eastAsia="Times New Roman" w:hAnsi="Calibri" w:cs="Calibri"/>
          <w:kern w:val="0"/>
          <w14:ligatures w14:val="none"/>
        </w:rPr>
        <w:t>. Th</w:t>
      </w:r>
      <w:r w:rsidR="00F108EA" w:rsidRPr="003B511A">
        <w:rPr>
          <w:rFonts w:ascii="Calibri" w:eastAsia="Times New Roman" w:hAnsi="Calibri" w:cs="Calibri"/>
          <w:kern w:val="0"/>
          <w14:ligatures w14:val="none"/>
        </w:rPr>
        <w:t>e adjustment</w:t>
      </w:r>
      <w:r w:rsidRPr="003B511A">
        <w:rPr>
          <w:rFonts w:ascii="Calibri" w:eastAsia="Times New Roman" w:hAnsi="Calibri" w:cs="Calibri"/>
          <w:kern w:val="0"/>
          <w14:ligatures w14:val="none"/>
        </w:rPr>
        <w:t xml:space="preserve"> is typically </w:t>
      </w:r>
      <w:r w:rsidR="00F108EA" w:rsidRPr="003B511A">
        <w:rPr>
          <w:rFonts w:ascii="Calibri" w:eastAsia="Times New Roman" w:hAnsi="Calibri" w:cs="Calibri"/>
          <w:kern w:val="0"/>
          <w14:ligatures w14:val="none"/>
        </w:rPr>
        <w:t>based on a set</w:t>
      </w:r>
      <w:r w:rsidRPr="003B511A">
        <w:rPr>
          <w:rFonts w:ascii="Calibri" w:eastAsia="Times New Roman" w:hAnsi="Calibri" w:cs="Calibri"/>
          <w:kern w:val="0"/>
          <w14:ligatures w14:val="none"/>
        </w:rPr>
        <w:t xml:space="preserve"> percentage increase.</w:t>
      </w:r>
    </w:p>
    <w:p w14:paraId="25F59FC9" w14:textId="524527B4" w:rsidR="00D40314" w:rsidRPr="007F39CF" w:rsidRDefault="00F27A57" w:rsidP="007F39CF">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Accelerated Benefit</w:t>
      </w:r>
      <w:r w:rsidR="00D40314" w:rsidRPr="003B511A">
        <w:rPr>
          <w:rFonts w:ascii="Calibri" w:eastAsia="Times New Roman" w:hAnsi="Calibri" w:cs="Calibri"/>
          <w:i/>
          <w:iCs/>
          <w:kern w:val="0"/>
          <w14:ligatures w14:val="none"/>
        </w:rPr>
        <w:t xml:space="preserve"> Rider</w:t>
      </w:r>
      <w:r w:rsidR="00F04A7F" w:rsidRPr="003B511A">
        <w:rPr>
          <w:rFonts w:ascii="Calibri" w:eastAsia="Times New Roman" w:hAnsi="Calibri" w:cs="Calibri"/>
          <w:kern w:val="0"/>
          <w14:ligatures w14:val="none"/>
        </w:rPr>
        <w:t xml:space="preserve">: </w:t>
      </w:r>
      <w:r w:rsidR="00D40314" w:rsidRPr="003B511A">
        <w:rPr>
          <w:rFonts w:ascii="Calibri" w:eastAsia="Times New Roman" w:hAnsi="Calibri" w:cs="Calibri"/>
          <w:kern w:val="0"/>
          <w14:ligatures w14:val="none"/>
        </w:rPr>
        <w:t>A</w:t>
      </w:r>
      <w:r w:rsidRPr="003B511A">
        <w:rPr>
          <w:rFonts w:ascii="Calibri" w:eastAsia="Times New Roman" w:hAnsi="Calibri" w:cs="Calibri"/>
          <w:kern w:val="0"/>
          <w14:ligatures w14:val="none"/>
        </w:rPr>
        <w:t>n accelerated benefit</w:t>
      </w:r>
      <w:r w:rsidR="00D40314" w:rsidRPr="003B511A">
        <w:rPr>
          <w:rFonts w:ascii="Calibri" w:eastAsia="Times New Roman" w:hAnsi="Calibri" w:cs="Calibri"/>
          <w:kern w:val="0"/>
          <w14:ligatures w14:val="none"/>
        </w:rPr>
        <w:t xml:space="preserve"> rider may </w:t>
      </w:r>
      <w:r w:rsidR="00F108EA" w:rsidRPr="003B511A">
        <w:rPr>
          <w:rFonts w:ascii="Calibri" w:eastAsia="Times New Roman" w:hAnsi="Calibri" w:cs="Calibri"/>
          <w:kern w:val="0"/>
          <w14:ligatures w14:val="none"/>
        </w:rPr>
        <w:t>let</w:t>
      </w:r>
      <w:r w:rsidR="00D40314" w:rsidRPr="003B511A">
        <w:rPr>
          <w:rFonts w:ascii="Calibri" w:eastAsia="Times New Roman" w:hAnsi="Calibri" w:cs="Calibri"/>
          <w:kern w:val="0"/>
          <w14:ligatures w14:val="none"/>
        </w:rPr>
        <w:t xml:space="preserve"> you to </w:t>
      </w:r>
      <w:r w:rsidR="00F108EA" w:rsidRPr="003B511A">
        <w:rPr>
          <w:rFonts w:ascii="Calibri" w:eastAsia="Times New Roman" w:hAnsi="Calibri" w:cs="Calibri"/>
          <w:kern w:val="0"/>
          <w14:ligatures w14:val="none"/>
        </w:rPr>
        <w:t xml:space="preserve">start to </w:t>
      </w:r>
      <w:r w:rsidR="00D40314" w:rsidRPr="003B511A">
        <w:rPr>
          <w:rFonts w:ascii="Calibri" w:eastAsia="Times New Roman" w:hAnsi="Calibri" w:cs="Calibri"/>
          <w:kern w:val="0"/>
          <w14:ligatures w14:val="none"/>
        </w:rPr>
        <w:t xml:space="preserve">receive payments sooner </w:t>
      </w:r>
      <w:r w:rsidR="00CD702F" w:rsidRPr="003B511A">
        <w:rPr>
          <w:rFonts w:ascii="Calibri" w:eastAsia="Times New Roman" w:hAnsi="Calibri" w:cs="Calibri"/>
          <w:kern w:val="0"/>
          <w14:ligatures w14:val="none"/>
        </w:rPr>
        <w:t>and</w:t>
      </w:r>
      <w:r w:rsidR="00D40314" w:rsidRPr="003B511A">
        <w:rPr>
          <w:rFonts w:ascii="Calibri" w:eastAsia="Times New Roman" w:hAnsi="Calibri" w:cs="Calibri"/>
          <w:kern w:val="0"/>
          <w14:ligatures w14:val="none"/>
        </w:rPr>
        <w:t xml:space="preserve"> waive surrender charges if you need the funds in your annuity</w:t>
      </w:r>
      <w:r w:rsidR="00CD702F" w:rsidRPr="003B511A">
        <w:rPr>
          <w:rFonts w:ascii="Calibri" w:eastAsia="Times New Roman" w:hAnsi="Calibri" w:cs="Calibri"/>
          <w:kern w:val="0"/>
          <w14:ligatures w14:val="none"/>
        </w:rPr>
        <w:t>.</w:t>
      </w:r>
      <w:r w:rsidR="00D40314" w:rsidRPr="003B511A">
        <w:rPr>
          <w:rFonts w:ascii="Calibri" w:eastAsia="Times New Roman" w:hAnsi="Calibri" w:cs="Calibri"/>
          <w:kern w:val="0"/>
          <w14:ligatures w14:val="none"/>
        </w:rPr>
        <w:t xml:space="preserve"> </w:t>
      </w:r>
      <w:r w:rsidR="00F108EA" w:rsidRPr="003B511A">
        <w:rPr>
          <w:rFonts w:ascii="Calibri" w:eastAsia="Times New Roman" w:hAnsi="Calibri" w:cs="Calibri"/>
          <w:kern w:val="0"/>
          <w14:ligatures w14:val="none"/>
        </w:rPr>
        <w:t>You may be required to meet c</w:t>
      </w:r>
      <w:r w:rsidR="00D40314" w:rsidRPr="003B511A">
        <w:rPr>
          <w:rFonts w:ascii="Calibri" w:eastAsia="Times New Roman" w:hAnsi="Calibri" w:cs="Calibri"/>
          <w:kern w:val="0"/>
          <w14:ligatures w14:val="none"/>
        </w:rPr>
        <w:t>ertain health conditions</w:t>
      </w:r>
      <w:r w:rsidR="00CD702F" w:rsidRPr="003B511A">
        <w:rPr>
          <w:rFonts w:ascii="Calibri" w:eastAsia="Times New Roman" w:hAnsi="Calibri" w:cs="Calibri"/>
          <w:kern w:val="0"/>
          <w14:ligatures w14:val="none"/>
        </w:rPr>
        <w:t xml:space="preserve"> to use this rider</w:t>
      </w:r>
      <w:r w:rsidR="00D40314" w:rsidRPr="003B511A">
        <w:rPr>
          <w:rFonts w:ascii="Calibri" w:eastAsia="Times New Roman" w:hAnsi="Calibri" w:cs="Calibri"/>
          <w:kern w:val="0"/>
          <w14:ligatures w14:val="none"/>
        </w:rPr>
        <w:t>.</w:t>
      </w:r>
    </w:p>
    <w:p w14:paraId="5AFF99B1" w14:textId="049A94CC" w:rsidR="00D40314" w:rsidRPr="003B511A" w:rsidRDefault="00D40314" w:rsidP="00415CBB">
      <w:pPr>
        <w:spacing w:after="240" w:line="240" w:lineRule="auto"/>
        <w:jc w:val="both"/>
        <w:rPr>
          <w:rFonts w:ascii="Calibri" w:eastAsia="Times New Roman" w:hAnsi="Calibri" w:cs="Calibri"/>
          <w:kern w:val="0"/>
          <w14:ligatures w14:val="none"/>
        </w:rPr>
      </w:pPr>
      <w:hyperlink w:anchor="Death_Benefit_Riders" w:tooltip="A type of rider that provides a benefit to your beneficiaries at the time of your death." w:history="1">
        <w:r w:rsidRPr="003B511A">
          <w:rPr>
            <w:rStyle w:val="Hyperlink"/>
            <w:rFonts w:ascii="Calibri" w:eastAsia="Times New Roman" w:hAnsi="Calibri" w:cs="Calibri"/>
            <w:b/>
            <w:bCs/>
            <w:kern w:val="0"/>
            <w:u w:val="none"/>
            <w14:ligatures w14:val="none"/>
          </w:rPr>
          <w:t>Death Benefit Riders</w:t>
        </w:r>
      </w:hyperlink>
      <w:r w:rsidRPr="003B511A">
        <w:rPr>
          <w:rFonts w:ascii="Calibri" w:eastAsia="Times New Roman" w:hAnsi="Calibri" w:cs="Calibri"/>
          <w:b/>
          <w:bCs/>
          <w:kern w:val="0"/>
          <w14:ligatures w14:val="none"/>
        </w:rPr>
        <w:t xml:space="preserve"> </w:t>
      </w:r>
      <w:r w:rsidRPr="003B511A">
        <w:rPr>
          <w:rFonts w:ascii="Calibri" w:eastAsia="Times New Roman" w:hAnsi="Calibri" w:cs="Calibri"/>
          <w:kern w:val="0"/>
          <w14:ligatures w14:val="none"/>
        </w:rPr>
        <w:t xml:space="preserve">provide a benefit to </w:t>
      </w:r>
      <w:r w:rsidR="00F04A7F" w:rsidRPr="003B511A">
        <w:rPr>
          <w:rFonts w:ascii="Calibri" w:eastAsia="Times New Roman" w:hAnsi="Calibri" w:cs="Calibri"/>
          <w:kern w:val="0"/>
          <w14:ligatures w14:val="none"/>
        </w:rPr>
        <w:t>your beneficiaries</w:t>
      </w:r>
      <w:r w:rsidRPr="003B511A">
        <w:rPr>
          <w:rFonts w:ascii="Calibri" w:eastAsia="Times New Roman" w:hAnsi="Calibri" w:cs="Calibri"/>
          <w:kern w:val="0"/>
          <w14:ligatures w14:val="none"/>
        </w:rPr>
        <w:t xml:space="preserve"> at the time of your death. Some examples of death benefit riders are:</w:t>
      </w:r>
    </w:p>
    <w:p w14:paraId="1AB7F392" w14:textId="7AA16697" w:rsidR="00D40314" w:rsidRPr="003B511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3B511A">
        <w:rPr>
          <w:rFonts w:ascii="Calibri" w:eastAsia="Calibri" w:hAnsi="Calibri" w:cs="Calibri"/>
          <w:i/>
          <w:iCs/>
          <w:kern w:val="0"/>
          <w14:ligatures w14:val="none"/>
        </w:rPr>
        <w:t>Guaranteed Minimum Death Benefit (GMDB)</w:t>
      </w:r>
      <w:r w:rsidRPr="003B511A">
        <w:rPr>
          <w:rFonts w:ascii="Calibri" w:eastAsia="Calibri" w:hAnsi="Calibri" w:cs="Calibri"/>
          <w:kern w:val="0"/>
          <w14:ligatures w14:val="none"/>
        </w:rPr>
        <w:t xml:space="preserve">: </w:t>
      </w:r>
      <w:r w:rsidR="007D21A0" w:rsidRPr="003B511A">
        <w:rPr>
          <w:rFonts w:ascii="Calibri" w:eastAsia="Calibri" w:hAnsi="Calibri" w:cs="Calibri"/>
          <w:kern w:val="0"/>
          <w14:ligatures w14:val="none"/>
        </w:rPr>
        <w:t>T</w:t>
      </w:r>
      <w:r w:rsidRPr="003B511A">
        <w:rPr>
          <w:rFonts w:ascii="Calibri" w:eastAsia="Calibri" w:hAnsi="Calibri" w:cs="Calibri"/>
          <w:kern w:val="0"/>
          <w14:ligatures w14:val="none"/>
        </w:rPr>
        <w:t>his rider guarantees that a death benefit will be paid to your beneficiaries</w:t>
      </w:r>
      <w:r w:rsidR="00F27A57" w:rsidRPr="003B511A">
        <w:rPr>
          <w:rFonts w:ascii="Calibri" w:eastAsia="Calibri" w:hAnsi="Calibri" w:cs="Calibri"/>
          <w:kern w:val="0"/>
          <w14:ligatures w14:val="none"/>
        </w:rPr>
        <w:t xml:space="preserve"> regardless of </w:t>
      </w:r>
      <w:r w:rsidR="00F108EA" w:rsidRPr="003B511A">
        <w:rPr>
          <w:rFonts w:ascii="Calibri" w:eastAsia="Calibri" w:hAnsi="Calibri" w:cs="Calibri"/>
          <w:kern w:val="0"/>
          <w14:ligatures w14:val="none"/>
        </w:rPr>
        <w:t xml:space="preserve">how your annuity contract </w:t>
      </w:r>
      <w:r w:rsidR="00F27A57" w:rsidRPr="003B511A">
        <w:rPr>
          <w:rFonts w:ascii="Calibri" w:eastAsia="Calibri" w:hAnsi="Calibri" w:cs="Calibri"/>
          <w:kern w:val="0"/>
          <w14:ligatures w14:val="none"/>
        </w:rPr>
        <w:t>perform</w:t>
      </w:r>
      <w:r w:rsidR="00F108EA" w:rsidRPr="003B511A">
        <w:rPr>
          <w:rFonts w:ascii="Calibri" w:eastAsia="Calibri" w:hAnsi="Calibri" w:cs="Calibri"/>
          <w:kern w:val="0"/>
          <w14:ligatures w14:val="none"/>
        </w:rPr>
        <w:t>ed</w:t>
      </w:r>
      <w:r w:rsidRPr="003B511A">
        <w:rPr>
          <w:rFonts w:ascii="Calibri" w:eastAsia="Calibri" w:hAnsi="Calibri" w:cs="Calibri"/>
          <w:kern w:val="0"/>
          <w14:ligatures w14:val="none"/>
        </w:rPr>
        <w:t>.</w:t>
      </w:r>
    </w:p>
    <w:p w14:paraId="1E07DA78" w14:textId="09E5175C" w:rsidR="00D40314" w:rsidRPr="003B511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Return of Premium Death Benefit</w:t>
      </w:r>
      <w:r w:rsidRPr="003B511A">
        <w:rPr>
          <w:rFonts w:ascii="Calibri" w:eastAsia="Times New Roman" w:hAnsi="Calibri" w:cs="Calibri"/>
          <w:kern w:val="0"/>
          <w14:ligatures w14:val="none"/>
        </w:rPr>
        <w:t xml:space="preserve">: </w:t>
      </w:r>
      <w:r w:rsidR="007D21A0" w:rsidRPr="003B511A">
        <w:rPr>
          <w:rFonts w:ascii="Calibri" w:eastAsia="Times New Roman" w:hAnsi="Calibri" w:cs="Calibri"/>
          <w:kern w:val="0"/>
          <w14:ligatures w14:val="none"/>
        </w:rPr>
        <w:t>This rider</w:t>
      </w:r>
      <w:r w:rsidRPr="003B511A">
        <w:rPr>
          <w:rFonts w:ascii="Calibri" w:eastAsia="Times New Roman" w:hAnsi="Calibri" w:cs="Calibri"/>
          <w:kern w:val="0"/>
          <w14:ligatures w14:val="none"/>
        </w:rPr>
        <w:t xml:space="preserve"> ensure</w:t>
      </w:r>
      <w:r w:rsidR="007D21A0" w:rsidRPr="003B511A">
        <w:rPr>
          <w:rFonts w:ascii="Calibri" w:eastAsia="Times New Roman" w:hAnsi="Calibri" w:cs="Calibri"/>
          <w:kern w:val="0"/>
          <w14:ligatures w14:val="none"/>
        </w:rPr>
        <w:t>s</w:t>
      </w:r>
      <w:r w:rsidRPr="003B511A">
        <w:rPr>
          <w:rFonts w:ascii="Calibri" w:eastAsia="Times New Roman" w:hAnsi="Calibri" w:cs="Calibri"/>
          <w:kern w:val="0"/>
          <w14:ligatures w14:val="none"/>
        </w:rPr>
        <w:t xml:space="preserve"> that your beneficiaries receive the total amount of premiums you paid into the annuity minus any withdrawals.</w:t>
      </w:r>
    </w:p>
    <w:p w14:paraId="2E54EA70" w14:textId="1A1AA791" w:rsidR="00D40314" w:rsidRPr="003B511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Enhanced Death Benefit</w:t>
      </w:r>
      <w:r w:rsidRPr="003B511A">
        <w:rPr>
          <w:rFonts w:ascii="Calibri" w:eastAsia="Times New Roman" w:hAnsi="Calibri" w:cs="Calibri"/>
          <w:kern w:val="0"/>
          <w14:ligatures w14:val="none"/>
        </w:rPr>
        <w:t xml:space="preserve">: </w:t>
      </w:r>
      <w:r w:rsidR="007D21A0" w:rsidRPr="003B511A">
        <w:rPr>
          <w:rFonts w:ascii="Calibri" w:eastAsia="Times New Roman" w:hAnsi="Calibri" w:cs="Calibri"/>
          <w:kern w:val="0"/>
          <w14:ligatures w14:val="none"/>
        </w:rPr>
        <w:t>This rider provides</w:t>
      </w:r>
      <w:r w:rsidRPr="003B511A">
        <w:rPr>
          <w:rFonts w:ascii="Calibri" w:eastAsia="Times New Roman" w:hAnsi="Calibri" w:cs="Calibri"/>
          <w:kern w:val="0"/>
          <w14:ligatures w14:val="none"/>
        </w:rPr>
        <w:t xml:space="preserve"> a step</w:t>
      </w:r>
      <w:r w:rsidR="00C81BF6" w:rsidRPr="003B511A">
        <w:rPr>
          <w:rFonts w:ascii="Calibri" w:eastAsia="Times New Roman" w:hAnsi="Calibri" w:cs="Calibri"/>
          <w:kern w:val="0"/>
          <w14:ligatures w14:val="none"/>
        </w:rPr>
        <w:t>-</w:t>
      </w:r>
      <w:r w:rsidRPr="003B511A">
        <w:rPr>
          <w:rFonts w:ascii="Calibri" w:eastAsia="Times New Roman" w:hAnsi="Calibri" w:cs="Calibri"/>
          <w:kern w:val="0"/>
          <w14:ligatures w14:val="none"/>
        </w:rPr>
        <w:t xml:space="preserve">up death benefit based on the highest value </w:t>
      </w:r>
      <w:r w:rsidR="00C81BF6" w:rsidRPr="003B511A">
        <w:rPr>
          <w:rFonts w:ascii="Calibri" w:eastAsia="Times New Roman" w:hAnsi="Calibri" w:cs="Calibri"/>
          <w:kern w:val="0"/>
          <w14:ligatures w14:val="none"/>
        </w:rPr>
        <w:t xml:space="preserve">of the annuity </w:t>
      </w:r>
      <w:r w:rsidRPr="003B511A">
        <w:rPr>
          <w:rFonts w:ascii="Calibri" w:eastAsia="Times New Roman" w:hAnsi="Calibri" w:cs="Calibri"/>
          <w:kern w:val="0"/>
          <w14:ligatures w14:val="none"/>
        </w:rPr>
        <w:t>on the anniversary date of the contract.</w:t>
      </w:r>
    </w:p>
    <w:p w14:paraId="31F77598" w14:textId="77777777" w:rsidR="00D40314" w:rsidRPr="003B511A" w:rsidRDefault="00D40314" w:rsidP="00D40314">
      <w:pPr>
        <w:spacing w:after="0" w:line="240" w:lineRule="auto"/>
        <w:rPr>
          <w:rFonts w:ascii="Calibri" w:eastAsia="Times New Roman" w:hAnsi="Calibri" w:cs="Calibri"/>
          <w:kern w:val="0"/>
          <w14:ligatures w14:val="none"/>
        </w:rPr>
      </w:pPr>
      <w:r w:rsidRPr="003B511A">
        <w:rPr>
          <w:rFonts w:ascii="Calibri" w:eastAsia="Times New Roman" w:hAnsi="Calibri" w:cs="Calibri"/>
          <w:b/>
          <w:bCs/>
          <w:kern w:val="0"/>
          <w14:ligatures w14:val="none"/>
        </w:rPr>
        <w:t>Ask about:</w:t>
      </w:r>
    </w:p>
    <w:p w14:paraId="7D6715D7" w14:textId="77777777" w:rsidR="00D40314" w:rsidRPr="003B511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How does this rider work? What has to happen before I can use the benefit?</w:t>
      </w:r>
    </w:p>
    <w:p w14:paraId="76BDE033" w14:textId="77777777" w:rsidR="00D40314" w:rsidRPr="003B511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How often are the benefits paid? Monthly? Annually? A lump sum amount?</w:t>
      </w:r>
    </w:p>
    <w:p w14:paraId="20666867" w14:textId="06AAA00C" w:rsidR="00CD702F" w:rsidRPr="003B511A" w:rsidRDefault="00F27A57"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D</w:t>
      </w:r>
      <w:r w:rsidR="00CD702F" w:rsidRPr="003B511A">
        <w:rPr>
          <w:rFonts w:ascii="Calibri" w:eastAsia="Times New Roman" w:hAnsi="Calibri" w:cs="Calibri"/>
          <w:kern w:val="0"/>
          <w14:ligatures w14:val="none"/>
        </w:rPr>
        <w:t>oes the rider provide any other benefits or return of value?</w:t>
      </w:r>
    </w:p>
    <w:p w14:paraId="64BBD858" w14:textId="77777777" w:rsidR="00E10B9B" w:rsidRPr="003B511A" w:rsidRDefault="00E10B9B"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How much does the rider cost? Is the cost a one-time charge, charged for a limited period, or an ongoing fee?</w:t>
      </w:r>
    </w:p>
    <w:p w14:paraId="7659C3FE" w14:textId="383667CE" w:rsidR="00D40314" w:rsidRPr="003B511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How does using this rider affect the growth in my annuity’s value?</w:t>
      </w:r>
    </w:p>
    <w:p w14:paraId="6CC0E9A6" w14:textId="77777777" w:rsidR="00D40314" w:rsidRPr="003B511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kern w:val="0"/>
          <w14:ligatures w14:val="none"/>
        </w:rPr>
        <w:t>Are there limits on how much I can receive or how long payments last?</w:t>
      </w:r>
    </w:p>
    <w:p w14:paraId="4B42F3FE" w14:textId="4427AEFB" w:rsidR="008F6CB0" w:rsidRPr="003B511A" w:rsidRDefault="008F6CB0" w:rsidP="00537FF2">
      <w:pPr>
        <w:numPr>
          <w:ilvl w:val="0"/>
          <w:numId w:val="5"/>
        </w:numPr>
        <w:spacing w:after="120" w:line="240" w:lineRule="auto"/>
        <w:ind w:left="1080"/>
        <w:jc w:val="both"/>
        <w:rPr>
          <w:rFonts w:ascii="Calibri" w:eastAsia="Times New Roman" w:hAnsi="Calibri" w:cs="Calibri"/>
          <w:kern w:val="0"/>
          <w14:ligatures w14:val="none"/>
        </w:rPr>
      </w:pPr>
      <w:r w:rsidRPr="003B511A">
        <w:rPr>
          <w:rFonts w:ascii="Calibri" w:eastAsia="Times New Roman" w:hAnsi="Calibri" w:cs="Calibri"/>
          <w:i/>
          <w:iCs/>
          <w:kern w:val="0"/>
          <w14:ligatures w14:val="none"/>
        </w:rPr>
        <w:t>For long-term care riders</w:t>
      </w:r>
      <w:r w:rsidRPr="003B511A">
        <w:rPr>
          <w:rFonts w:ascii="Calibri" w:eastAsia="Times New Roman" w:hAnsi="Calibri" w:cs="Calibri"/>
          <w:kern w:val="0"/>
          <w14:ligatures w14:val="none"/>
        </w:rPr>
        <w:t xml:space="preserve">: </w:t>
      </w:r>
      <w:r w:rsidR="00F27A57" w:rsidRPr="003B511A">
        <w:rPr>
          <w:rFonts w:ascii="Calibri" w:eastAsia="Times New Roman" w:hAnsi="Calibri" w:cs="Calibri"/>
          <w:kern w:val="0"/>
          <w14:ligatures w14:val="none"/>
        </w:rPr>
        <w:t>H</w:t>
      </w:r>
      <w:r w:rsidRPr="003B511A">
        <w:rPr>
          <w:rFonts w:ascii="Calibri" w:eastAsia="Times New Roman" w:hAnsi="Calibri" w:cs="Calibri"/>
          <w:kern w:val="0"/>
          <w14:ligatures w14:val="none"/>
        </w:rPr>
        <w:t>ow much will the rider pay for my care? Can the amount of my benefit for long-term care ever go down or increase over time?</w:t>
      </w:r>
      <w:r w:rsidR="00537FF2" w:rsidRPr="003B511A">
        <w:rPr>
          <w:rFonts w:ascii="Calibri" w:eastAsia="Times New Roman" w:hAnsi="Calibri" w:cs="Calibri"/>
          <w:kern w:val="0"/>
          <w14:ligatures w14:val="none"/>
        </w:rPr>
        <w:t xml:space="preserve"> </w:t>
      </w:r>
      <w:r w:rsidRPr="003B511A">
        <w:rPr>
          <w:rFonts w:ascii="Calibri" w:eastAsia="Times New Roman" w:hAnsi="Calibri" w:cs="Calibri"/>
          <w:kern w:val="0"/>
          <w14:ligatures w14:val="none"/>
        </w:rPr>
        <w:t>Will the rider pay benefits if I need care in an assisted living facility?</w:t>
      </w:r>
      <w:r w:rsidR="00F27A57" w:rsidRPr="003B511A">
        <w:rPr>
          <w:rFonts w:ascii="Calibri" w:eastAsia="Times New Roman" w:hAnsi="Calibri" w:cs="Calibri"/>
          <w:kern w:val="0"/>
          <w14:ligatures w14:val="none"/>
        </w:rPr>
        <w:t xml:space="preserve"> If I don’t need long-term care, does the rider provide any other benefits or return of value?</w:t>
      </w:r>
    </w:p>
    <w:p w14:paraId="00933031" w14:textId="00AFE710" w:rsidR="008F5FF1" w:rsidRPr="003B511A" w:rsidRDefault="008F5FF1" w:rsidP="001D34D5">
      <w:pPr>
        <w:spacing w:after="240" w:line="240" w:lineRule="auto"/>
        <w:rPr>
          <w:rFonts w:ascii="Calibri" w:hAnsi="Calibri" w:cs="Calibri"/>
          <w:b/>
          <w:bCs/>
        </w:rPr>
      </w:pPr>
      <w:bookmarkStart w:id="13" w:name="Can_you_trade_in_an_annuity"/>
      <w:bookmarkStart w:id="14" w:name="How_can_I_take_money_from_my_annuity"/>
      <w:r w:rsidRPr="003B511A">
        <w:rPr>
          <w:rFonts w:ascii="Calibri" w:hAnsi="Calibri" w:cs="Calibri"/>
          <w:b/>
          <w:bCs/>
        </w:rPr>
        <w:t xml:space="preserve">Can </w:t>
      </w:r>
      <w:r w:rsidR="00C60DCA" w:rsidRPr="003B511A">
        <w:rPr>
          <w:rFonts w:ascii="Calibri" w:hAnsi="Calibri" w:cs="Calibri"/>
          <w:b/>
          <w:bCs/>
        </w:rPr>
        <w:t>you</w:t>
      </w:r>
      <w:r w:rsidRPr="003B511A">
        <w:rPr>
          <w:rFonts w:ascii="Calibri" w:hAnsi="Calibri" w:cs="Calibri"/>
          <w:b/>
          <w:bCs/>
        </w:rPr>
        <w:t xml:space="preserve"> trade in an annuity for another annuity? </w:t>
      </w:r>
    </w:p>
    <w:bookmarkEnd w:id="13"/>
    <w:p w14:paraId="0A2EF589" w14:textId="27DA0C9F" w:rsidR="006546A6" w:rsidRPr="003B511A" w:rsidRDefault="006546A6" w:rsidP="006546A6">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An annuity </w:t>
      </w:r>
      <w:hyperlink w:anchor="Replacement" w:tooltip="A transaction where the value of an existing annuity is used to purchase a new annuity. A replacement may preserve tax deferral if it qualifies as a Section 1035 exchange, but it may also restart the surrender period and result in new charges or fees." w:history="1">
        <w:r w:rsidRPr="003B511A">
          <w:rPr>
            <w:rStyle w:val="Hyperlink"/>
            <w:rFonts w:ascii="Calibri" w:eastAsia="Calibri" w:hAnsi="Calibri" w:cs="Calibri"/>
            <w:b/>
            <w:bCs/>
            <w:kern w:val="0"/>
            <w:u w:val="none"/>
            <w14:ligatures w14:val="none"/>
          </w:rPr>
          <w:t>replacement</w:t>
        </w:r>
      </w:hyperlink>
      <w:r w:rsidRPr="003B511A">
        <w:rPr>
          <w:rFonts w:ascii="Calibri" w:eastAsia="Calibri" w:hAnsi="Calibri" w:cs="Calibri"/>
          <w:kern w:val="0"/>
          <w14:ligatures w14:val="none"/>
        </w:rPr>
        <w:t xml:space="preserve"> is a transaction where you use the value of an existing annuity to </w:t>
      </w:r>
      <w:r w:rsidR="00F108EA" w:rsidRPr="003B511A">
        <w:rPr>
          <w:rFonts w:ascii="Calibri" w:eastAsia="Calibri" w:hAnsi="Calibri" w:cs="Calibri"/>
          <w:kern w:val="0"/>
          <w14:ligatures w14:val="none"/>
        </w:rPr>
        <w:t xml:space="preserve">buy </w:t>
      </w:r>
      <w:r w:rsidRPr="003B511A">
        <w:rPr>
          <w:rFonts w:ascii="Calibri" w:eastAsia="Calibri" w:hAnsi="Calibri" w:cs="Calibri"/>
          <w:kern w:val="0"/>
          <w14:ligatures w14:val="none"/>
        </w:rPr>
        <w:t xml:space="preserve">a new annuity. A replacement may involve surrendering your current </w:t>
      </w:r>
      <w:hyperlink w:anchor="Annuity_Contract" w:tooltip="The legal document between you and the insurance company that sets the terms of the agreement. " w:history="1">
        <w:r w:rsidRPr="003B511A">
          <w:rPr>
            <w:rStyle w:val="Hyperlink"/>
            <w:rFonts w:ascii="Calibri" w:eastAsia="Calibri" w:hAnsi="Calibri" w:cs="Calibri"/>
            <w:b/>
            <w:bCs/>
            <w:kern w:val="0"/>
            <w:u w:val="none"/>
            <w14:ligatures w14:val="none"/>
          </w:rPr>
          <w:t>annuity contract</w:t>
        </w:r>
      </w:hyperlink>
      <w:r w:rsidRPr="003B511A">
        <w:rPr>
          <w:rFonts w:ascii="Calibri" w:eastAsia="Calibri" w:hAnsi="Calibri" w:cs="Calibri"/>
          <w:kern w:val="0"/>
          <w14:ligatures w14:val="none"/>
        </w:rPr>
        <w:t xml:space="preserve"> or transferring all or part of the annuity’s value to a new contract. A properly completed replacement may qualify as a </w:t>
      </w:r>
      <w:hyperlink w:anchor="Section_1035_Exchange" w:tooltip="A tax rule that may allow you to replace one annuity with another while continuing to defer income taxes on the annuity’s gains, if certain requirements are met." w:history="1">
        <w:r w:rsidRPr="003B511A">
          <w:rPr>
            <w:rStyle w:val="Hyperlink"/>
            <w:rFonts w:ascii="Calibri" w:eastAsia="Calibri" w:hAnsi="Calibri" w:cs="Calibri"/>
            <w:b/>
            <w:bCs/>
            <w:kern w:val="0"/>
            <w:u w:val="none"/>
            <w14:ligatures w14:val="none"/>
          </w:rPr>
          <w:t>Section 1035 exchange</w:t>
        </w:r>
      </w:hyperlink>
      <w:r w:rsidRPr="003B511A">
        <w:rPr>
          <w:rFonts w:ascii="Calibri" w:eastAsia="Calibri" w:hAnsi="Calibri" w:cs="Calibri"/>
          <w:kern w:val="0"/>
          <w14:ligatures w14:val="none"/>
        </w:rPr>
        <w:t>, which can allow</w:t>
      </w:r>
      <w:r w:rsidR="000A5272" w:rsidRPr="003B511A">
        <w:rPr>
          <w:rFonts w:ascii="Calibri" w:eastAsia="Calibri" w:hAnsi="Calibri" w:cs="Calibri"/>
          <w:kern w:val="0"/>
          <w14:ligatures w14:val="none"/>
        </w:rPr>
        <w:t xml:space="preserve"> </w:t>
      </w:r>
      <w:r w:rsidR="00B94F71" w:rsidRPr="003B511A">
        <w:rPr>
          <w:rFonts w:ascii="Calibri" w:eastAsia="Calibri" w:hAnsi="Calibri" w:cs="Calibri"/>
          <w:kern w:val="0"/>
          <w14:ligatures w14:val="none"/>
        </w:rPr>
        <w:t xml:space="preserve">you to continue to defer </w:t>
      </w:r>
      <w:r w:rsidR="00B94F71" w:rsidRPr="003B511A">
        <w:rPr>
          <w:rFonts w:ascii="Calibri" w:eastAsia="Calibri" w:hAnsi="Calibri" w:cs="Calibri"/>
          <w:kern w:val="0"/>
          <w14:ligatures w14:val="none"/>
        </w:rPr>
        <w:lastRenderedPageBreak/>
        <w:t xml:space="preserve">paying </w:t>
      </w:r>
      <w:r w:rsidR="000A5272" w:rsidRPr="003B511A">
        <w:rPr>
          <w:rFonts w:ascii="Calibri" w:eastAsia="Calibri" w:hAnsi="Calibri" w:cs="Calibri"/>
          <w:kern w:val="0"/>
          <w14:ligatures w14:val="none"/>
        </w:rPr>
        <w:t>fed</w:t>
      </w:r>
      <w:r w:rsidR="00B94F71" w:rsidRPr="003B511A">
        <w:rPr>
          <w:rFonts w:ascii="Calibri" w:eastAsia="Calibri" w:hAnsi="Calibri" w:cs="Calibri"/>
          <w:kern w:val="0"/>
          <w14:ligatures w14:val="none"/>
        </w:rPr>
        <w:t>eral income taxes</w:t>
      </w:r>
      <w:r w:rsidR="00E76382" w:rsidRPr="003B511A">
        <w:rPr>
          <w:rFonts w:ascii="Calibri" w:eastAsia="Calibri" w:hAnsi="Calibri" w:cs="Calibri"/>
          <w:kern w:val="0"/>
          <w14:ligatures w14:val="none"/>
        </w:rPr>
        <w:t xml:space="preserve">, which means you will be able to pay the tax at a later date. </w:t>
      </w:r>
    </w:p>
    <w:p w14:paraId="468E4204" w14:textId="1509293A" w:rsidR="006546A6" w:rsidRPr="003B511A" w:rsidRDefault="006546A6" w:rsidP="006546A6">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A replacement may be recommended to </w:t>
      </w:r>
      <w:r w:rsidR="00F108EA" w:rsidRPr="003B511A">
        <w:rPr>
          <w:rFonts w:ascii="Calibri" w:eastAsia="Calibri" w:hAnsi="Calibri" w:cs="Calibri"/>
          <w:kern w:val="0"/>
          <w14:ligatures w14:val="none"/>
        </w:rPr>
        <w:t xml:space="preserve">get </w:t>
      </w:r>
      <w:r w:rsidRPr="003B511A">
        <w:rPr>
          <w:rFonts w:ascii="Calibri" w:eastAsia="Calibri" w:hAnsi="Calibri" w:cs="Calibri"/>
          <w:kern w:val="0"/>
          <w14:ligatures w14:val="none"/>
        </w:rPr>
        <w:t>better interest rates, lower fees, or different payout options. However, replacing an annuity requires careful consideration.</w:t>
      </w:r>
      <w:r w:rsidR="00B94F71" w:rsidRPr="003B511A">
        <w:rPr>
          <w:rFonts w:ascii="Calibri" w:eastAsia="Calibri" w:hAnsi="Calibri" w:cs="Calibri"/>
          <w:kern w:val="0"/>
          <w14:ligatures w14:val="none"/>
        </w:rPr>
        <w:t xml:space="preserve"> Your insurance agent must provide a comparison of your existing annuity and the proposed replacement annuity.</w:t>
      </w:r>
      <w:r w:rsidRPr="003B511A">
        <w:rPr>
          <w:rFonts w:ascii="Calibri" w:eastAsia="Calibri" w:hAnsi="Calibri" w:cs="Calibri"/>
          <w:kern w:val="0"/>
          <w14:ligatures w14:val="none"/>
        </w:rPr>
        <w:t xml:space="preserve"> If you replace your annuity during the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3B511A">
          <w:rPr>
            <w:rStyle w:val="Hyperlink"/>
            <w:rFonts w:ascii="Calibri" w:eastAsia="Calibri" w:hAnsi="Calibri" w:cs="Calibri"/>
            <w:b/>
            <w:bCs/>
            <w:kern w:val="0"/>
            <w:u w:val="none"/>
            <w14:ligatures w14:val="none"/>
          </w:rPr>
          <w:t>surrender charge period</w:t>
        </w:r>
      </w:hyperlink>
      <w:r w:rsidRPr="003B511A">
        <w:rPr>
          <w:rFonts w:ascii="Calibri" w:eastAsia="Calibri" w:hAnsi="Calibri" w:cs="Calibri"/>
          <w:kern w:val="0"/>
          <w14:ligatures w14:val="none"/>
        </w:rPr>
        <w:t xml:space="preserve">, you will pay </w:t>
      </w:r>
      <w:hyperlink w:anchor="Surrender_Charge" w:tooltip="A fee deducted by an insurance company when you cancel your annuity contract or withdraw more than the penalty-free limit (usually 10%) before the end of the surrender charge period. " w:history="1">
        <w:r w:rsidRPr="003B511A">
          <w:rPr>
            <w:rStyle w:val="Hyperlink"/>
            <w:rFonts w:ascii="Calibri" w:eastAsia="Calibri" w:hAnsi="Calibri" w:cs="Calibri"/>
            <w:b/>
            <w:bCs/>
            <w:kern w:val="0"/>
            <w:u w:val="none"/>
            <w14:ligatures w14:val="none"/>
          </w:rPr>
          <w:t>surrender charges</w:t>
        </w:r>
      </w:hyperlink>
      <w:r w:rsidRPr="003B511A">
        <w:rPr>
          <w:rFonts w:ascii="Calibri" w:eastAsia="Calibri" w:hAnsi="Calibri" w:cs="Calibri"/>
          <w:kern w:val="0"/>
          <w14:ligatures w14:val="none"/>
        </w:rPr>
        <w:t xml:space="preserve">. Even if your existing annuity is no longer subject to surrender charges, a new annuity will generally begin a new surrender charge period. You may also lose benefits, guarantees, or other features available under your existing contract. </w:t>
      </w:r>
    </w:p>
    <w:p w14:paraId="5A876499" w14:textId="287168A2" w:rsidR="006546A6" w:rsidRPr="003B511A" w:rsidRDefault="006546A6" w:rsidP="006546A6">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After the new annuity is issued, you </w:t>
      </w:r>
      <w:r w:rsidR="00690820" w:rsidRPr="003B511A">
        <w:rPr>
          <w:rFonts w:ascii="Calibri" w:eastAsia="Calibri" w:hAnsi="Calibri" w:cs="Calibri"/>
          <w:kern w:val="0"/>
          <w14:ligatures w14:val="none"/>
        </w:rPr>
        <w:t xml:space="preserve">may </w:t>
      </w:r>
      <w:r w:rsidRPr="003B511A">
        <w:rPr>
          <w:rFonts w:ascii="Calibri" w:eastAsia="Calibri" w:hAnsi="Calibri" w:cs="Calibri"/>
          <w:kern w:val="0"/>
          <w14:ligatures w14:val="none"/>
        </w:rPr>
        <w:t xml:space="preserve">have a </w:t>
      </w:r>
      <w:r w:rsidR="00C16096" w:rsidRPr="003B511A">
        <w:rPr>
          <w:rFonts w:ascii="Calibri" w:eastAsia="Calibri" w:hAnsi="Calibri" w:cs="Calibri"/>
          <w:kern w:val="0"/>
          <w14:ligatures w14:val="none"/>
        </w:rPr>
        <w:t xml:space="preserve">10 to 30 day </w:t>
      </w:r>
      <w:hyperlink w:anchor="Free_Look_Period" w:tooltip="You have the right to examine and return the annuity contract (usually 10 to 30 days) after receiving an annuity. During this time, you can cancel the contract for any reason and receive a full refund of your premium with no surrender charges." w:history="1">
        <w:r w:rsidRPr="003B511A">
          <w:rPr>
            <w:rStyle w:val="Hyperlink"/>
            <w:rFonts w:ascii="Calibri" w:eastAsia="Calibri" w:hAnsi="Calibri" w:cs="Calibri"/>
            <w:b/>
            <w:bCs/>
            <w:kern w:val="0"/>
            <w:u w:val="none"/>
            <w14:ligatures w14:val="none"/>
          </w:rPr>
          <w:t>free look period</w:t>
        </w:r>
      </w:hyperlink>
      <w:r w:rsidRPr="003B511A">
        <w:rPr>
          <w:rFonts w:ascii="Calibri" w:eastAsia="Calibri" w:hAnsi="Calibri" w:cs="Calibri"/>
          <w:kern w:val="0"/>
          <w14:ligatures w14:val="none"/>
        </w:rPr>
        <w:t xml:space="preserve"> to review the contract. If the new annuity </w:t>
      </w:r>
      <w:r w:rsidR="00B94F71" w:rsidRPr="003B511A">
        <w:rPr>
          <w:rFonts w:ascii="Calibri" w:eastAsia="Calibri" w:hAnsi="Calibri" w:cs="Calibri"/>
          <w:kern w:val="0"/>
          <w14:ligatures w14:val="none"/>
        </w:rPr>
        <w:t>doesn’t</w:t>
      </w:r>
      <w:r w:rsidRPr="003B511A">
        <w:rPr>
          <w:rFonts w:ascii="Calibri" w:eastAsia="Calibri" w:hAnsi="Calibri" w:cs="Calibri"/>
          <w:kern w:val="0"/>
          <w14:ligatures w14:val="none"/>
        </w:rPr>
        <w:t xml:space="preserve"> meet your expectations, you may cancel it during the free look period without penalty.</w:t>
      </w:r>
      <w:r w:rsidR="00704ADA" w:rsidRPr="003B511A">
        <w:rPr>
          <w:rFonts w:ascii="Calibri" w:eastAsia="Calibri" w:hAnsi="Calibri" w:cs="Calibri"/>
          <w:kern w:val="0"/>
          <w14:ligatures w14:val="none"/>
        </w:rPr>
        <w:t xml:space="preserve"> However, if you have already surrendered your other annuity, you can’t get it back.</w:t>
      </w:r>
    </w:p>
    <w:p w14:paraId="7F4621F5" w14:textId="1A0CCAD7" w:rsidR="00D40314" w:rsidRPr="003B511A" w:rsidRDefault="00875241" w:rsidP="00897F4D">
      <w:pPr>
        <w:widowControl w:val="0"/>
        <w:autoSpaceDE w:val="0"/>
        <w:autoSpaceDN w:val="0"/>
        <w:spacing w:after="120" w:line="240" w:lineRule="auto"/>
        <w:jc w:val="both"/>
        <w:outlineLvl w:val="0"/>
        <w:rPr>
          <w:rFonts w:ascii="Calibri" w:eastAsia="Calibri" w:hAnsi="Calibri" w:cs="Calibri"/>
          <w:b/>
          <w:bCs/>
          <w:color w:val="000000"/>
          <w:kern w:val="0"/>
          <w14:ligatures w14:val="none"/>
        </w:rPr>
      </w:pPr>
      <w:bookmarkStart w:id="15" w:name="Full_Withdrawal:_You_can_withdraw_the_ca"/>
      <w:bookmarkStart w:id="16" w:name="Partial_Withdrawal:_You_may_be_able_to_w"/>
      <w:bookmarkStart w:id="17" w:name="Living_Benefits_for_Fixed_Annuities:_Som"/>
      <w:bookmarkStart w:id="18" w:name="How_are_annuities_taxed"/>
      <w:bookmarkEnd w:id="14"/>
      <w:bookmarkEnd w:id="15"/>
      <w:bookmarkEnd w:id="16"/>
      <w:bookmarkEnd w:id="17"/>
      <w:r w:rsidRPr="003B511A">
        <w:rPr>
          <w:rFonts w:ascii="Calibri" w:eastAsia="Calibri" w:hAnsi="Calibri" w:cs="Calibri"/>
          <w:b/>
          <w:bCs/>
          <w:color w:val="000000"/>
          <w:kern w:val="0"/>
          <w14:ligatures w14:val="none"/>
        </w:rPr>
        <w:t>How are annuities taxed</w:t>
      </w:r>
      <w:bookmarkEnd w:id="18"/>
      <w:r w:rsidR="00D40314" w:rsidRPr="003B511A">
        <w:rPr>
          <w:rFonts w:ascii="Calibri" w:eastAsia="Calibri" w:hAnsi="Calibri" w:cs="Calibri"/>
          <w:b/>
          <w:bCs/>
          <w:color w:val="000000"/>
          <w:kern w:val="0"/>
          <w14:ligatures w14:val="none"/>
        </w:rPr>
        <w:t>?</w:t>
      </w:r>
    </w:p>
    <w:p w14:paraId="17F7126A" w14:textId="5FA85DB2" w:rsidR="00276B73" w:rsidRPr="003B511A" w:rsidRDefault="00276B73" w:rsidP="00897F4D">
      <w:pPr>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Tax laws generally </w:t>
      </w:r>
      <w:r w:rsidR="005A570C" w:rsidRPr="003B511A">
        <w:rPr>
          <w:rFonts w:ascii="Calibri" w:eastAsia="Calibri" w:hAnsi="Calibri" w:cs="Calibri"/>
          <w:kern w:val="0"/>
          <w14:ligatures w14:val="none"/>
        </w:rPr>
        <w:t>let</w:t>
      </w:r>
      <w:r w:rsidRPr="003B511A">
        <w:rPr>
          <w:rFonts w:ascii="Calibri" w:eastAsia="Calibri" w:hAnsi="Calibri" w:cs="Calibri"/>
          <w:kern w:val="0"/>
          <w14:ligatures w14:val="none"/>
        </w:rPr>
        <w:t xml:space="preserve"> you </w:t>
      </w:r>
      <w:hyperlink w:anchor="Tax_Deferred" w:tooltip="Tax-deferred means postponing income taxes on growth in your annuity until withdrawal. By delaying these taxes, your money is not taxed annually, allowing the entire balance to compound over time." w:history="1">
        <w:r w:rsidRPr="003B511A">
          <w:rPr>
            <w:rStyle w:val="Hyperlink"/>
            <w:rFonts w:ascii="Calibri" w:eastAsia="Calibri" w:hAnsi="Calibri" w:cs="Calibri"/>
            <w:b/>
            <w:bCs/>
            <w:kern w:val="0"/>
            <w:u w:val="none"/>
            <w14:ligatures w14:val="none"/>
          </w:rPr>
          <w:t>defer</w:t>
        </w:r>
      </w:hyperlink>
      <w:r w:rsidRPr="003B511A">
        <w:rPr>
          <w:rFonts w:ascii="Calibri" w:eastAsia="Calibri" w:hAnsi="Calibri" w:cs="Calibri"/>
          <w:kern w:val="0"/>
          <w14:ligatures w14:val="none"/>
        </w:rPr>
        <w:t xml:space="preserve"> paying income taxes on the growth of an annuity. This means you generally </w:t>
      </w:r>
      <w:r w:rsidR="005A570C" w:rsidRPr="003B511A">
        <w:rPr>
          <w:rFonts w:ascii="Calibri" w:eastAsia="Calibri" w:hAnsi="Calibri" w:cs="Calibri"/>
          <w:kern w:val="0"/>
          <w14:ligatures w14:val="none"/>
        </w:rPr>
        <w:t>don’t</w:t>
      </w:r>
      <w:r w:rsidRPr="003B511A">
        <w:rPr>
          <w:rFonts w:ascii="Calibri" w:eastAsia="Calibri" w:hAnsi="Calibri" w:cs="Calibri"/>
          <w:kern w:val="0"/>
          <w14:ligatures w14:val="none"/>
        </w:rPr>
        <w:t xml:space="preserve"> pay income taxes on interest, investment gains, or other increases in </w:t>
      </w:r>
      <w:r w:rsidR="005A570C" w:rsidRPr="003B511A">
        <w:rPr>
          <w:rFonts w:ascii="Calibri" w:eastAsia="Calibri" w:hAnsi="Calibri" w:cs="Calibri"/>
          <w:kern w:val="0"/>
          <w14:ligatures w14:val="none"/>
        </w:rPr>
        <w:t xml:space="preserve">your annuity’s </w:t>
      </w:r>
      <w:r w:rsidRPr="003B511A">
        <w:rPr>
          <w:rFonts w:ascii="Calibri" w:eastAsia="Calibri" w:hAnsi="Calibri" w:cs="Calibri"/>
          <w:kern w:val="0"/>
          <w14:ligatures w14:val="none"/>
        </w:rPr>
        <w:t xml:space="preserve">value while the money </w:t>
      </w:r>
      <w:r w:rsidR="005A570C" w:rsidRPr="003B511A">
        <w:rPr>
          <w:rFonts w:ascii="Calibri" w:eastAsia="Calibri" w:hAnsi="Calibri" w:cs="Calibri"/>
          <w:kern w:val="0"/>
          <w14:ligatures w14:val="none"/>
        </w:rPr>
        <w:t>is still</w:t>
      </w:r>
      <w:r w:rsidRPr="003B511A">
        <w:rPr>
          <w:rFonts w:ascii="Calibri" w:eastAsia="Calibri" w:hAnsi="Calibri" w:cs="Calibri"/>
          <w:kern w:val="0"/>
          <w14:ligatures w14:val="none"/>
        </w:rPr>
        <w:t xml:space="preserve"> in the contract.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Pr="003B511A">
          <w:rPr>
            <w:rStyle w:val="Hyperlink"/>
            <w:rFonts w:ascii="Calibri" w:eastAsia="Calibri" w:hAnsi="Calibri" w:cs="Calibri"/>
            <w:b/>
            <w:bCs/>
            <w:kern w:val="0"/>
            <w:u w:val="none"/>
            <w14:ligatures w14:val="none"/>
          </w:rPr>
          <w:t>Tax</w:t>
        </w:r>
        <w:r w:rsidR="00BE7F9E" w:rsidRPr="003B511A">
          <w:rPr>
            <w:rStyle w:val="Hyperlink"/>
            <w:rFonts w:ascii="Calibri" w:eastAsia="Calibri" w:hAnsi="Calibri" w:cs="Calibri"/>
            <w:b/>
            <w:bCs/>
            <w:kern w:val="0"/>
            <w:u w:val="none"/>
            <w14:ligatures w14:val="none"/>
          </w:rPr>
          <w:t>-</w:t>
        </w:r>
        <w:r w:rsidRPr="003B511A">
          <w:rPr>
            <w:rStyle w:val="Hyperlink"/>
            <w:rFonts w:ascii="Calibri" w:eastAsia="Calibri" w:hAnsi="Calibri" w:cs="Calibri"/>
            <w:b/>
            <w:bCs/>
            <w:kern w:val="0"/>
            <w:u w:val="none"/>
            <w14:ligatures w14:val="none"/>
          </w:rPr>
          <w:t>deferr</w:t>
        </w:r>
        <w:r w:rsidR="00BE7F9E" w:rsidRPr="003B511A">
          <w:rPr>
            <w:rStyle w:val="Hyperlink"/>
            <w:rFonts w:ascii="Calibri" w:eastAsia="Calibri" w:hAnsi="Calibri" w:cs="Calibri"/>
            <w:b/>
            <w:bCs/>
            <w:kern w:val="0"/>
            <w:u w:val="none"/>
            <w14:ligatures w14:val="none"/>
          </w:rPr>
          <w:t>ed</w:t>
        </w:r>
      </w:hyperlink>
      <w:r w:rsidRPr="003B511A">
        <w:rPr>
          <w:rFonts w:ascii="Calibri" w:eastAsia="Calibri" w:hAnsi="Calibri" w:cs="Calibri"/>
          <w:kern w:val="0"/>
          <w14:ligatures w14:val="none"/>
        </w:rPr>
        <w:t xml:space="preserve"> does not mean tax-free. You generally pay income taxes when you withdraw money from the annuity.</w:t>
      </w:r>
    </w:p>
    <w:p w14:paraId="3F5A81B8" w14:textId="7DC02CE0" w:rsidR="005A570C" w:rsidRPr="003B511A" w:rsidRDefault="00AE65A3" w:rsidP="00897F4D">
      <w:pPr>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The tax consequences of taking money from an annuity depend on the type of annuity and the source of the funds </w:t>
      </w:r>
      <w:r w:rsidR="005A570C" w:rsidRPr="003B511A">
        <w:rPr>
          <w:rFonts w:ascii="Calibri" w:eastAsia="Calibri" w:hAnsi="Calibri" w:cs="Calibri"/>
          <w:kern w:val="0"/>
          <w14:ligatures w14:val="none"/>
        </w:rPr>
        <w:t xml:space="preserve">you </w:t>
      </w:r>
      <w:r w:rsidRPr="003B511A">
        <w:rPr>
          <w:rFonts w:ascii="Calibri" w:eastAsia="Calibri" w:hAnsi="Calibri" w:cs="Calibri"/>
          <w:kern w:val="0"/>
          <w14:ligatures w14:val="none"/>
        </w:rPr>
        <w:t xml:space="preserve">used to </w:t>
      </w:r>
      <w:r w:rsidR="005A570C" w:rsidRPr="003B511A">
        <w:rPr>
          <w:rFonts w:ascii="Calibri" w:eastAsia="Calibri" w:hAnsi="Calibri" w:cs="Calibri"/>
          <w:kern w:val="0"/>
          <w14:ligatures w14:val="none"/>
        </w:rPr>
        <w:t>buy</w:t>
      </w:r>
      <w:r w:rsidRPr="003B511A">
        <w:rPr>
          <w:rFonts w:ascii="Calibri" w:eastAsia="Calibri" w:hAnsi="Calibri" w:cs="Calibri"/>
          <w:kern w:val="0"/>
          <w14:ligatures w14:val="none"/>
        </w:rPr>
        <w:t xml:space="preserve"> it (for example, funds from a qualified retirement plan, traditional IRA, Roth account, or </w:t>
      </w:r>
      <w:r w:rsidR="005A570C" w:rsidRPr="003B511A">
        <w:rPr>
          <w:rFonts w:ascii="Calibri" w:eastAsia="Calibri" w:hAnsi="Calibri" w:cs="Calibri"/>
          <w:kern w:val="0"/>
          <w14:ligatures w14:val="none"/>
        </w:rPr>
        <w:t>from savings or investments</w:t>
      </w:r>
      <w:r w:rsidRPr="003B511A">
        <w:rPr>
          <w:rFonts w:ascii="Calibri" w:eastAsia="Calibri" w:hAnsi="Calibri" w:cs="Calibri"/>
          <w:kern w:val="0"/>
          <w14:ligatures w14:val="none"/>
        </w:rPr>
        <w:t xml:space="preserve">). Generally, </w:t>
      </w:r>
      <w:r w:rsidR="005A570C" w:rsidRPr="003B511A">
        <w:rPr>
          <w:rFonts w:ascii="Calibri" w:eastAsia="Calibri" w:hAnsi="Calibri" w:cs="Calibri"/>
          <w:kern w:val="0"/>
          <w14:ligatures w14:val="none"/>
        </w:rPr>
        <w:t xml:space="preserve">if you already paid income tax on the money you used to buy the annuity, you only owe tax on </w:t>
      </w:r>
      <w:r w:rsidRPr="003B511A">
        <w:rPr>
          <w:rFonts w:ascii="Calibri" w:eastAsia="Calibri" w:hAnsi="Calibri" w:cs="Calibri"/>
          <w:kern w:val="0"/>
          <w14:ligatures w14:val="none"/>
        </w:rPr>
        <w:t xml:space="preserve">the growth in </w:t>
      </w:r>
      <w:r w:rsidR="005A570C" w:rsidRPr="003B511A">
        <w:rPr>
          <w:rFonts w:ascii="Calibri" w:eastAsia="Calibri" w:hAnsi="Calibri" w:cs="Calibri"/>
          <w:kern w:val="0"/>
          <w14:ligatures w14:val="none"/>
        </w:rPr>
        <w:t>the</w:t>
      </w:r>
      <w:r w:rsidRPr="003B511A">
        <w:rPr>
          <w:rFonts w:ascii="Calibri" w:eastAsia="Calibri" w:hAnsi="Calibri" w:cs="Calibri"/>
          <w:kern w:val="0"/>
          <w14:ligatures w14:val="none"/>
        </w:rPr>
        <w:t xml:space="preserve"> annuity</w:t>
      </w:r>
      <w:r w:rsidR="005A570C" w:rsidRPr="003B511A">
        <w:rPr>
          <w:rFonts w:ascii="Calibri" w:eastAsia="Calibri" w:hAnsi="Calibri" w:cs="Calibri"/>
          <w:kern w:val="0"/>
          <w14:ligatures w14:val="none"/>
        </w:rPr>
        <w:t>’s value when you withdraw money</w:t>
      </w:r>
      <w:r w:rsidRPr="003B511A">
        <w:rPr>
          <w:rFonts w:ascii="Calibri" w:eastAsia="Calibri" w:hAnsi="Calibri" w:cs="Calibri"/>
          <w:kern w:val="0"/>
          <w14:ligatures w14:val="none"/>
        </w:rPr>
        <w:t xml:space="preserve">. </w:t>
      </w:r>
      <w:r w:rsidR="005A570C" w:rsidRPr="003B511A">
        <w:rPr>
          <w:rFonts w:ascii="Calibri" w:eastAsia="Calibri" w:hAnsi="Calibri" w:cs="Calibri"/>
          <w:kern w:val="0"/>
          <w14:ligatures w14:val="none"/>
        </w:rPr>
        <w:t xml:space="preserve">If you haven’t already paid tax on the money you used to buy the annuity, you owe tax on both the money you put in and the growth in the annuity’s value when you withdraw money. </w:t>
      </w:r>
      <w:r w:rsidRPr="003B511A">
        <w:rPr>
          <w:rFonts w:ascii="Calibri" w:eastAsia="Calibri" w:hAnsi="Calibri" w:cs="Calibri"/>
          <w:kern w:val="0"/>
          <w14:ligatures w14:val="none"/>
        </w:rPr>
        <w:t xml:space="preserve">You may also have to pay a tax penalty if you take money from an annuity before age 59½ and </w:t>
      </w:r>
      <w:r w:rsidR="005A570C" w:rsidRPr="003B511A">
        <w:rPr>
          <w:rFonts w:ascii="Calibri" w:eastAsia="Calibri" w:hAnsi="Calibri" w:cs="Calibri"/>
          <w:kern w:val="0"/>
          <w14:ligatures w14:val="none"/>
        </w:rPr>
        <w:t>don’t</w:t>
      </w:r>
      <w:r w:rsidRPr="003B511A">
        <w:rPr>
          <w:rFonts w:ascii="Calibri" w:eastAsia="Calibri" w:hAnsi="Calibri" w:cs="Calibri"/>
          <w:kern w:val="0"/>
          <w14:ligatures w14:val="none"/>
        </w:rPr>
        <w:t xml:space="preserve"> qualify for an exception. </w:t>
      </w:r>
    </w:p>
    <w:p w14:paraId="43583BD1" w14:textId="11FFC4A3" w:rsidR="00AE65A3" w:rsidRPr="003B511A" w:rsidRDefault="00AE65A3" w:rsidP="00897F4D">
      <w:pPr>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Insurance agents can provide information about the annuity’s tax features but generally </w:t>
      </w:r>
      <w:r w:rsidR="005A570C" w:rsidRPr="003B511A">
        <w:rPr>
          <w:rFonts w:ascii="Calibri" w:eastAsia="Calibri" w:hAnsi="Calibri" w:cs="Calibri"/>
          <w:kern w:val="0"/>
          <w14:ligatures w14:val="none"/>
        </w:rPr>
        <w:t>don’t</w:t>
      </w:r>
      <w:r w:rsidRPr="003B511A">
        <w:rPr>
          <w:rFonts w:ascii="Calibri" w:eastAsia="Calibri" w:hAnsi="Calibri" w:cs="Calibri"/>
          <w:kern w:val="0"/>
          <w14:ligatures w14:val="none"/>
        </w:rPr>
        <w:t xml:space="preserve"> provide tax advice. Consider your individual tax situation</w:t>
      </w:r>
      <w:r w:rsidR="00A538B6" w:rsidRPr="003B511A">
        <w:rPr>
          <w:rFonts w:ascii="Calibri" w:eastAsia="Calibri" w:hAnsi="Calibri" w:cs="Calibri"/>
          <w:kern w:val="0"/>
          <w14:ligatures w14:val="none"/>
        </w:rPr>
        <w:t xml:space="preserve"> and the tax laws in your state</w:t>
      </w:r>
      <w:r w:rsidRPr="003B511A">
        <w:rPr>
          <w:rFonts w:ascii="Calibri" w:eastAsia="Calibri" w:hAnsi="Calibri" w:cs="Calibri"/>
          <w:kern w:val="0"/>
          <w14:ligatures w14:val="none"/>
        </w:rPr>
        <w:t xml:space="preserve"> before </w:t>
      </w:r>
      <w:r w:rsidR="00B94F71" w:rsidRPr="003B511A">
        <w:rPr>
          <w:rFonts w:ascii="Calibri" w:eastAsia="Calibri" w:hAnsi="Calibri" w:cs="Calibri"/>
          <w:kern w:val="0"/>
          <w14:ligatures w14:val="none"/>
        </w:rPr>
        <w:t xml:space="preserve">you </w:t>
      </w:r>
      <w:r w:rsidRPr="003B511A">
        <w:rPr>
          <w:rFonts w:ascii="Calibri" w:eastAsia="Calibri" w:hAnsi="Calibri" w:cs="Calibri"/>
          <w:kern w:val="0"/>
          <w14:ligatures w14:val="none"/>
        </w:rPr>
        <w:t>tak</w:t>
      </w:r>
      <w:r w:rsidR="00B94F71" w:rsidRPr="003B511A">
        <w:rPr>
          <w:rFonts w:ascii="Calibri" w:eastAsia="Calibri" w:hAnsi="Calibri" w:cs="Calibri"/>
          <w:kern w:val="0"/>
          <w14:ligatures w14:val="none"/>
        </w:rPr>
        <w:t>e</w:t>
      </w:r>
      <w:r w:rsidRPr="003B511A">
        <w:rPr>
          <w:rFonts w:ascii="Calibri" w:eastAsia="Calibri" w:hAnsi="Calibri" w:cs="Calibri"/>
          <w:kern w:val="0"/>
          <w14:ligatures w14:val="none"/>
        </w:rPr>
        <w:t xml:space="preserve"> money from an annuity.</w:t>
      </w:r>
    </w:p>
    <w:p w14:paraId="53A185D1" w14:textId="47E8009D" w:rsidR="00D40314" w:rsidRPr="003B511A" w:rsidRDefault="00875241" w:rsidP="00897F4D">
      <w:pPr>
        <w:spacing w:after="120"/>
        <w:rPr>
          <w:rFonts w:ascii="Calibri" w:hAnsi="Calibri" w:cs="Calibri"/>
          <w:b/>
          <w:bCs/>
        </w:rPr>
      </w:pPr>
      <w:bookmarkStart w:id="19" w:name="How_Annuities_Make_Payments"/>
      <w:bookmarkStart w:id="20" w:name="What_should_I_do_when_I_receive"/>
      <w:bookmarkEnd w:id="19"/>
      <w:r w:rsidRPr="003B511A">
        <w:rPr>
          <w:rFonts w:ascii="Calibri" w:hAnsi="Calibri" w:cs="Calibri"/>
          <w:b/>
          <w:bCs/>
        </w:rPr>
        <w:t xml:space="preserve">What should </w:t>
      </w:r>
      <w:r w:rsidR="00067E72" w:rsidRPr="003B511A">
        <w:rPr>
          <w:rFonts w:ascii="Calibri" w:hAnsi="Calibri" w:cs="Calibri"/>
          <w:b/>
          <w:bCs/>
        </w:rPr>
        <w:t>you</w:t>
      </w:r>
      <w:r w:rsidRPr="003B511A">
        <w:rPr>
          <w:rFonts w:ascii="Calibri" w:hAnsi="Calibri" w:cs="Calibri"/>
          <w:b/>
          <w:bCs/>
        </w:rPr>
        <w:t xml:space="preserve"> do when </w:t>
      </w:r>
      <w:r w:rsidR="00067E72" w:rsidRPr="003B511A">
        <w:rPr>
          <w:rFonts w:ascii="Calibri" w:hAnsi="Calibri" w:cs="Calibri"/>
          <w:b/>
          <w:bCs/>
        </w:rPr>
        <w:t>you</w:t>
      </w:r>
      <w:r w:rsidRPr="003B511A">
        <w:rPr>
          <w:rFonts w:ascii="Calibri" w:hAnsi="Calibri" w:cs="Calibri"/>
          <w:b/>
          <w:bCs/>
        </w:rPr>
        <w:t xml:space="preserve"> receive </w:t>
      </w:r>
      <w:r w:rsidR="00067E72" w:rsidRPr="003B511A">
        <w:rPr>
          <w:rFonts w:ascii="Calibri" w:hAnsi="Calibri" w:cs="Calibri"/>
          <w:b/>
          <w:bCs/>
        </w:rPr>
        <w:t>your</w:t>
      </w:r>
      <w:r w:rsidRPr="003B511A">
        <w:rPr>
          <w:rFonts w:ascii="Calibri" w:hAnsi="Calibri" w:cs="Calibri"/>
          <w:b/>
          <w:bCs/>
        </w:rPr>
        <w:t xml:space="preserve"> annuity contract</w:t>
      </w:r>
      <w:bookmarkEnd w:id="20"/>
      <w:r w:rsidR="00D40314" w:rsidRPr="003B511A">
        <w:rPr>
          <w:rFonts w:ascii="Calibri" w:hAnsi="Calibri" w:cs="Calibri"/>
          <w:b/>
          <w:bCs/>
        </w:rPr>
        <w:t>?</w:t>
      </w:r>
    </w:p>
    <w:p w14:paraId="2BFC23FD" w14:textId="76233628" w:rsidR="00D40314" w:rsidRPr="003B511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When you receive your </w:t>
      </w:r>
      <w:hyperlink w:anchor="Annuity_Contract" w:tooltip="The legal document between you and the insurance company that sets the terms of the agreement. " w:history="1">
        <w:r w:rsidRPr="003B511A">
          <w:rPr>
            <w:rStyle w:val="Hyperlink"/>
            <w:rFonts w:ascii="Calibri" w:eastAsia="Calibri" w:hAnsi="Calibri" w:cs="Calibri"/>
            <w:b/>
            <w:bCs/>
            <w:kern w:val="0"/>
            <w:u w:val="none"/>
            <w14:ligatures w14:val="none"/>
          </w:rPr>
          <w:t>annuity contract</w:t>
        </w:r>
      </w:hyperlink>
      <w:r w:rsidRPr="003B511A">
        <w:rPr>
          <w:rFonts w:ascii="Calibri" w:eastAsia="Calibri" w:hAnsi="Calibri" w:cs="Calibri"/>
          <w:kern w:val="0"/>
          <w14:ligatures w14:val="none"/>
        </w:rPr>
        <w:t xml:space="preserve">, review it carefully. You </w:t>
      </w:r>
      <w:r w:rsidR="0096571B" w:rsidRPr="003B511A">
        <w:rPr>
          <w:rFonts w:ascii="Calibri" w:eastAsia="Calibri" w:hAnsi="Calibri" w:cs="Calibri"/>
          <w:kern w:val="0"/>
          <w14:ligatures w14:val="none"/>
        </w:rPr>
        <w:t xml:space="preserve">may </w:t>
      </w:r>
      <w:r w:rsidRPr="003B511A">
        <w:rPr>
          <w:rFonts w:ascii="Calibri" w:eastAsia="Calibri" w:hAnsi="Calibri" w:cs="Calibri"/>
          <w:kern w:val="0"/>
          <w14:ligatures w14:val="none"/>
        </w:rPr>
        <w:t xml:space="preserve">have the right to change your mind without penalty. During the </w:t>
      </w:r>
      <w:hyperlink w:anchor="Free_Look_Period" w:tooltip="You have the right to examine and return the annuity contract (usually 10 to 30 days) after receiving an annuity. During this time, you can cancel the contract for any reason and receive a full refund of your premium with no surrender charges." w:history="1">
        <w:r w:rsidRPr="003B511A">
          <w:rPr>
            <w:rStyle w:val="Hyperlink"/>
            <w:rFonts w:ascii="Calibri" w:eastAsia="Calibri" w:hAnsi="Calibri" w:cs="Calibri"/>
            <w:b/>
            <w:bCs/>
            <w:kern w:val="0"/>
            <w:u w:val="none"/>
            <w14:ligatures w14:val="none"/>
          </w:rPr>
          <w:t>free look period</w:t>
        </w:r>
      </w:hyperlink>
      <w:r w:rsidRPr="003B511A">
        <w:rPr>
          <w:rFonts w:ascii="Calibri" w:eastAsia="Calibri" w:hAnsi="Calibri" w:cs="Calibri"/>
          <w:kern w:val="0"/>
          <w14:ligatures w14:val="none"/>
        </w:rPr>
        <w:t xml:space="preserve">, which </w:t>
      </w:r>
      <w:r w:rsidR="006F3059" w:rsidRPr="003B511A">
        <w:rPr>
          <w:rFonts w:ascii="Calibri" w:eastAsia="Calibri" w:hAnsi="Calibri" w:cs="Calibri"/>
          <w:kern w:val="0"/>
          <w14:ligatures w14:val="none"/>
        </w:rPr>
        <w:t>can be</w:t>
      </w:r>
      <w:r w:rsidRPr="003B511A">
        <w:rPr>
          <w:rFonts w:ascii="Calibri" w:eastAsia="Calibri" w:hAnsi="Calibri" w:cs="Calibri"/>
          <w:kern w:val="0"/>
          <w14:ligatures w14:val="none"/>
        </w:rPr>
        <w:t xml:space="preserve"> 10 to 30 days</w:t>
      </w:r>
      <w:r w:rsidR="00B94F71" w:rsidRPr="003B511A">
        <w:rPr>
          <w:rFonts w:ascii="Calibri" w:eastAsia="Calibri" w:hAnsi="Calibri" w:cs="Calibri"/>
          <w:kern w:val="0"/>
          <w14:ligatures w14:val="none"/>
        </w:rPr>
        <w:t xml:space="preserve"> depending on your state’s laws</w:t>
      </w:r>
      <w:r w:rsidRPr="003B511A">
        <w:rPr>
          <w:rFonts w:ascii="Calibri" w:eastAsia="Calibri" w:hAnsi="Calibri" w:cs="Calibri"/>
          <w:kern w:val="0"/>
          <w14:ligatures w14:val="none"/>
        </w:rPr>
        <w:t xml:space="preserve">, you have the right to examine and </w:t>
      </w:r>
      <w:r w:rsidR="005D448A" w:rsidRPr="003B511A">
        <w:rPr>
          <w:rFonts w:ascii="Calibri" w:eastAsia="Calibri" w:hAnsi="Calibri" w:cs="Calibri"/>
          <w:kern w:val="0"/>
          <w14:ligatures w14:val="none"/>
        </w:rPr>
        <w:t>cancel</w:t>
      </w:r>
      <w:r w:rsidRPr="003B511A">
        <w:rPr>
          <w:rFonts w:ascii="Calibri" w:eastAsia="Calibri" w:hAnsi="Calibri" w:cs="Calibri"/>
          <w:kern w:val="0"/>
          <w14:ligatures w14:val="none"/>
        </w:rPr>
        <w:t xml:space="preserve"> the annuity contract</w:t>
      </w:r>
      <w:r w:rsidR="005D448A" w:rsidRPr="003B511A">
        <w:rPr>
          <w:rFonts w:ascii="Calibri" w:eastAsia="Calibri" w:hAnsi="Calibri" w:cs="Calibri"/>
          <w:kern w:val="0"/>
          <w14:ligatures w14:val="none"/>
        </w:rPr>
        <w:t xml:space="preserve"> without cost or penalty</w:t>
      </w:r>
      <w:r w:rsidRPr="003B511A">
        <w:rPr>
          <w:rFonts w:ascii="Calibri" w:eastAsia="Calibri" w:hAnsi="Calibri" w:cs="Calibri"/>
          <w:kern w:val="0"/>
          <w14:ligatures w14:val="none"/>
        </w:rPr>
        <w:t xml:space="preserve">. </w:t>
      </w:r>
    </w:p>
    <w:p w14:paraId="50C57025" w14:textId="1C276913" w:rsidR="00D40314" w:rsidRPr="003B511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Make sure the annuity contract matches your understanding </w:t>
      </w:r>
      <w:r w:rsidR="00F27A57" w:rsidRPr="003B511A">
        <w:rPr>
          <w:rFonts w:ascii="Calibri" w:eastAsia="Calibri" w:hAnsi="Calibri" w:cs="Calibri"/>
          <w:kern w:val="0"/>
          <w14:ligatures w14:val="none"/>
        </w:rPr>
        <w:t>of</w:t>
      </w:r>
      <w:r w:rsidR="00C54054" w:rsidRPr="003B511A">
        <w:rPr>
          <w:rFonts w:ascii="Calibri" w:eastAsia="Calibri" w:hAnsi="Calibri" w:cs="Calibri"/>
          <w:kern w:val="0"/>
          <w14:ligatures w14:val="none"/>
        </w:rPr>
        <w:t xml:space="preserve"> the product and</w:t>
      </w:r>
      <w:r w:rsidR="00F27A57"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any promises or statements your </w:t>
      </w:r>
      <w:r w:rsidR="00F85029" w:rsidRPr="003B511A">
        <w:rPr>
          <w:rFonts w:ascii="Calibri" w:eastAsia="Calibri" w:hAnsi="Calibri" w:cs="Calibri"/>
          <w:kern w:val="0"/>
          <w14:ligatures w14:val="none"/>
        </w:rPr>
        <w:t xml:space="preserve">insurance </w:t>
      </w:r>
      <w:r w:rsidRPr="003B511A">
        <w:rPr>
          <w:rFonts w:ascii="Calibri" w:eastAsia="Calibri" w:hAnsi="Calibri" w:cs="Calibri"/>
          <w:kern w:val="0"/>
          <w14:ligatures w14:val="none"/>
        </w:rPr>
        <w:t xml:space="preserve">agent made. Check the annuity type, fees, guarantees, </w:t>
      </w:r>
      <w:hyperlink w:anchor="Riders" w:tooltip="Benefit options that you can choose to add to your annuity contract. These benefits will add guarantees to an annuity contract for an additional cost. " w:history="1">
        <w:r w:rsidRPr="003B511A">
          <w:rPr>
            <w:rStyle w:val="Hyperlink"/>
            <w:rFonts w:ascii="Calibri" w:eastAsia="Calibri" w:hAnsi="Calibri" w:cs="Calibri"/>
            <w:b/>
            <w:bCs/>
            <w:kern w:val="0"/>
            <w:u w:val="none"/>
            <w14:ligatures w14:val="none"/>
          </w:rPr>
          <w:t>riders</w:t>
        </w:r>
      </w:hyperlink>
      <w:r w:rsidRPr="003B511A">
        <w:rPr>
          <w:rFonts w:ascii="Calibri" w:eastAsia="Calibri" w:hAnsi="Calibri" w:cs="Calibri"/>
          <w:kern w:val="0"/>
          <w14:ligatures w14:val="none"/>
        </w:rPr>
        <w:t>, and any option</w:t>
      </w:r>
      <w:r w:rsidR="00C54054" w:rsidRPr="003B511A">
        <w:rPr>
          <w:rFonts w:ascii="Calibri" w:eastAsia="Calibri" w:hAnsi="Calibri" w:cs="Calibri"/>
          <w:kern w:val="0"/>
          <w14:ligatures w14:val="none"/>
        </w:rPr>
        <w:t>al benefits</w:t>
      </w:r>
      <w:r w:rsidRPr="003B511A">
        <w:rPr>
          <w:rFonts w:ascii="Calibri" w:eastAsia="Calibri" w:hAnsi="Calibri" w:cs="Calibri"/>
          <w:kern w:val="0"/>
          <w14:ligatures w14:val="none"/>
        </w:rPr>
        <w:t xml:space="preserve"> you </w:t>
      </w:r>
      <w:r w:rsidR="00CE07E1" w:rsidRPr="003B511A">
        <w:rPr>
          <w:rFonts w:ascii="Calibri" w:eastAsia="Calibri" w:hAnsi="Calibri" w:cs="Calibri"/>
          <w:kern w:val="0"/>
          <w14:ligatures w14:val="none"/>
        </w:rPr>
        <w:t>chose</w:t>
      </w:r>
      <w:r w:rsidRPr="003B511A">
        <w:rPr>
          <w:rFonts w:ascii="Calibri" w:eastAsia="Calibri" w:hAnsi="Calibri" w:cs="Calibri"/>
          <w:kern w:val="0"/>
          <w14:ligatures w14:val="none"/>
        </w:rPr>
        <w:t>. Also, review the disclosure</w:t>
      </w:r>
      <w:r w:rsidR="00C54054" w:rsidRPr="003B511A">
        <w:rPr>
          <w:rFonts w:ascii="Calibri" w:eastAsia="Calibri" w:hAnsi="Calibri" w:cs="Calibri"/>
          <w:kern w:val="0"/>
          <w14:ligatures w14:val="none"/>
        </w:rPr>
        <w:t xml:space="preserve">, </w:t>
      </w:r>
      <w:hyperlink w:anchor="Illustration" w:tooltip="A document that shows how your annuity’s features might work based on certain assumptions and projections made by the insurance company. Illustrations are not promises or guarantees of the performance of an annuity you may purchase." w:history="1">
        <w:r w:rsidR="00C54054" w:rsidRPr="003B511A">
          <w:rPr>
            <w:rStyle w:val="Hyperlink"/>
            <w:rFonts w:ascii="Calibri" w:eastAsia="Calibri" w:hAnsi="Calibri" w:cs="Calibri"/>
            <w:b/>
            <w:bCs/>
            <w:kern w:val="0"/>
            <w:u w:val="none"/>
            <w14:ligatures w14:val="none"/>
          </w:rPr>
          <w:t>illustration</w:t>
        </w:r>
      </w:hyperlink>
      <w:r w:rsidR="00C54054"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prospectus</w:t>
      </w:r>
      <w:r w:rsidR="00C54054"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and any other materials the insurance company gives you. </w:t>
      </w:r>
      <w:r w:rsidR="001B66F1" w:rsidRPr="003B511A">
        <w:rPr>
          <w:rFonts w:ascii="Calibri" w:eastAsia="Calibri" w:hAnsi="Calibri" w:cs="Calibri"/>
          <w:kern w:val="0"/>
          <w14:ligatures w14:val="none"/>
        </w:rPr>
        <w:t xml:space="preserve">Before </w:t>
      </w:r>
      <w:r w:rsidR="00A43F1C" w:rsidRPr="003B511A">
        <w:rPr>
          <w:rFonts w:ascii="Calibri" w:eastAsia="Calibri" w:hAnsi="Calibri" w:cs="Calibri"/>
          <w:kern w:val="0"/>
          <w14:ligatures w14:val="none"/>
        </w:rPr>
        <w:t>buying</w:t>
      </w:r>
      <w:r w:rsidR="001B66F1" w:rsidRPr="003B511A">
        <w:rPr>
          <w:rFonts w:ascii="Calibri" w:eastAsia="Calibri" w:hAnsi="Calibri" w:cs="Calibri"/>
          <w:kern w:val="0"/>
          <w14:ligatures w14:val="none"/>
        </w:rPr>
        <w:t xml:space="preserve"> an annuity, make sure you understand how it works, including its features, costs, benefits, and limitations. Ask your insurance agent questions about anything that is unclear. </w:t>
      </w:r>
      <w:r w:rsidRPr="003B511A">
        <w:rPr>
          <w:rFonts w:ascii="Calibri" w:eastAsia="Calibri" w:hAnsi="Calibri" w:cs="Calibri"/>
          <w:kern w:val="0"/>
          <w14:ligatures w14:val="none"/>
        </w:rPr>
        <w:t xml:space="preserve">If you decide during </w:t>
      </w:r>
      <w:r w:rsidR="00C54054" w:rsidRPr="003B511A">
        <w:rPr>
          <w:rFonts w:ascii="Calibri" w:eastAsia="Calibri" w:hAnsi="Calibri" w:cs="Calibri"/>
          <w:kern w:val="0"/>
          <w14:ligatures w14:val="none"/>
        </w:rPr>
        <w:t xml:space="preserve">the </w:t>
      </w:r>
      <w:hyperlink w:anchor="Free_Look_Period" w:tooltip="A period in which you have the right to examine and return the annuity contract (usually 10 to 30 days) after receiving the annuity contract. During this time, you can cancel the contract for any reason and receive a refund of your premium." w:history="1">
        <w:r w:rsidR="00C54054" w:rsidRPr="003B511A">
          <w:rPr>
            <w:rStyle w:val="Hyperlink"/>
            <w:rFonts w:ascii="Calibri" w:eastAsia="Calibri" w:hAnsi="Calibri" w:cs="Calibri"/>
            <w:b/>
            <w:bCs/>
            <w:kern w:val="0"/>
            <w:u w:val="none"/>
            <w14:ligatures w14:val="none"/>
          </w:rPr>
          <w:t>free look period</w:t>
        </w:r>
      </w:hyperlink>
      <w:r w:rsidRPr="003B511A">
        <w:rPr>
          <w:rFonts w:ascii="Calibri" w:eastAsia="Calibri" w:hAnsi="Calibri" w:cs="Calibri"/>
          <w:kern w:val="0"/>
          <w14:ligatures w14:val="none"/>
        </w:rPr>
        <w:t xml:space="preserve"> that you don’t </w:t>
      </w:r>
      <w:r w:rsidRPr="003B511A">
        <w:rPr>
          <w:rFonts w:ascii="Calibri" w:eastAsia="Calibri" w:hAnsi="Calibri" w:cs="Calibri"/>
          <w:kern w:val="0"/>
          <w14:ligatures w14:val="none"/>
        </w:rPr>
        <w:lastRenderedPageBreak/>
        <w:t xml:space="preserve">want the annuity, the cover page of the annuity contract </w:t>
      </w:r>
      <w:r w:rsidR="00A43F1C" w:rsidRPr="003B511A">
        <w:rPr>
          <w:rFonts w:ascii="Calibri" w:eastAsia="Calibri" w:hAnsi="Calibri" w:cs="Calibri"/>
          <w:kern w:val="0"/>
          <w14:ligatures w14:val="none"/>
        </w:rPr>
        <w:t>tells you how to</w:t>
      </w:r>
      <w:r w:rsidR="00C54054" w:rsidRPr="003B511A">
        <w:rPr>
          <w:rFonts w:ascii="Calibri" w:eastAsia="Calibri" w:hAnsi="Calibri" w:cs="Calibri"/>
          <w:kern w:val="0"/>
          <w14:ligatures w14:val="none"/>
        </w:rPr>
        <w:t xml:space="preserve"> return</w:t>
      </w:r>
      <w:r w:rsidRPr="003B511A">
        <w:rPr>
          <w:rFonts w:ascii="Calibri" w:eastAsia="Calibri" w:hAnsi="Calibri" w:cs="Calibri"/>
          <w:kern w:val="0"/>
          <w14:ligatures w14:val="none"/>
        </w:rPr>
        <w:t xml:space="preserve"> the contract. Depending on the state and product, you’ll either receive a full refund of what you paid for the annuity or your current </w:t>
      </w:r>
      <w:r w:rsidR="00B36C60" w:rsidRPr="003B511A">
        <w:rPr>
          <w:rFonts w:ascii="Calibri" w:eastAsia="Calibri" w:hAnsi="Calibri" w:cs="Calibri"/>
          <w:kern w:val="0"/>
          <w14:ligatures w14:val="none"/>
        </w:rPr>
        <w:t>annuity</w:t>
      </w:r>
      <w:r w:rsidRPr="003B511A">
        <w:rPr>
          <w:rFonts w:ascii="Calibri" w:eastAsia="Calibri" w:hAnsi="Calibri" w:cs="Calibri"/>
          <w:kern w:val="0"/>
          <w14:ligatures w14:val="none"/>
        </w:rPr>
        <w:t xml:space="preserve"> value.</w:t>
      </w:r>
    </w:p>
    <w:p w14:paraId="72DA88CC" w14:textId="736383BF" w:rsidR="00C54054" w:rsidRPr="003B511A" w:rsidRDefault="001B66F1"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3B511A">
        <w:rPr>
          <w:rFonts w:ascii="Calibri" w:eastAsia="Calibri" w:hAnsi="Calibri" w:cs="Calibri"/>
          <w:kern w:val="0"/>
          <w14:ligatures w14:val="none"/>
        </w:rPr>
        <w:t xml:space="preserve">If you decide the annuity meets your financial needs, keep your </w:t>
      </w:r>
      <w:hyperlink w:anchor="Annuity_Contract" w:tooltip="The legal document between you and the insurance company that sets the terms of the agreement. " w:history="1">
        <w:r w:rsidRPr="003B511A">
          <w:rPr>
            <w:rStyle w:val="Hyperlink"/>
            <w:rFonts w:ascii="Calibri" w:eastAsia="Calibri" w:hAnsi="Calibri" w:cs="Calibri"/>
            <w:b/>
            <w:bCs/>
            <w:kern w:val="0"/>
            <w:u w:val="none"/>
            <w14:ligatures w14:val="none"/>
          </w:rPr>
          <w:t>annuity contract</w:t>
        </w:r>
      </w:hyperlink>
      <w:r w:rsidRPr="003B511A">
        <w:rPr>
          <w:rFonts w:ascii="Calibri" w:eastAsia="Calibri" w:hAnsi="Calibri" w:cs="Calibri"/>
          <w:kern w:val="0"/>
          <w14:ligatures w14:val="none"/>
        </w:rPr>
        <w:t xml:space="preserve"> in a safe place where you can easily find it when needed. Review the contract periodically and, if the annuity includes a death benefit, make sure your beneficiaries know how to access the information they may need.</w:t>
      </w:r>
    </w:p>
    <w:p w14:paraId="6EEBA8F8" w14:textId="77777777" w:rsidR="00897F4D" w:rsidRPr="003B511A" w:rsidRDefault="00897F4D">
      <w:pPr>
        <w:rPr>
          <w:rFonts w:ascii="Calibri" w:eastAsia="Calibri" w:hAnsi="Calibri" w:cs="Calibri"/>
          <w:b/>
          <w:bCs/>
          <w:kern w:val="0"/>
          <w:sz w:val="26"/>
          <w:szCs w:val="26"/>
          <w14:ligatures w14:val="none"/>
        </w:rPr>
      </w:pPr>
      <w:bookmarkStart w:id="21" w:name="GLOSSARY"/>
      <w:r w:rsidRPr="003B511A">
        <w:rPr>
          <w:rFonts w:ascii="Calibri" w:eastAsia="Calibri" w:hAnsi="Calibri" w:cs="Calibri"/>
          <w:b/>
          <w:bCs/>
          <w:kern w:val="0"/>
          <w:sz w:val="26"/>
          <w:szCs w:val="26"/>
          <w14:ligatures w14:val="none"/>
        </w:rPr>
        <w:br w:type="page"/>
      </w:r>
    </w:p>
    <w:p w14:paraId="6D7EE4C2" w14:textId="4AB077AB" w:rsidR="00853840" w:rsidRPr="003B511A" w:rsidRDefault="00853840" w:rsidP="00D41262">
      <w:pPr>
        <w:widowControl w:val="0"/>
        <w:tabs>
          <w:tab w:val="left" w:pos="90"/>
        </w:tabs>
        <w:autoSpaceDE w:val="0"/>
        <w:autoSpaceDN w:val="0"/>
        <w:spacing w:after="240" w:line="240" w:lineRule="auto"/>
        <w:jc w:val="center"/>
        <w:rPr>
          <w:rFonts w:ascii="Calibri" w:eastAsia="Calibri" w:hAnsi="Calibri" w:cs="Calibri"/>
          <w:kern w:val="0"/>
          <w:sz w:val="26"/>
          <w:szCs w:val="26"/>
          <w14:ligatures w14:val="none"/>
        </w:rPr>
      </w:pPr>
      <w:r w:rsidRPr="003B511A">
        <w:rPr>
          <w:rFonts w:ascii="Calibri" w:eastAsia="Calibri" w:hAnsi="Calibri" w:cs="Calibri"/>
          <w:b/>
          <w:bCs/>
          <w:kern w:val="0"/>
          <w:sz w:val="26"/>
          <w:szCs w:val="26"/>
          <w14:ligatures w14:val="none"/>
        </w:rPr>
        <w:lastRenderedPageBreak/>
        <w:t>GLOSSARY</w:t>
      </w:r>
    </w:p>
    <w:p w14:paraId="7FF6D3B8" w14:textId="77777777" w:rsidR="00D41262" w:rsidRPr="003B511A" w:rsidRDefault="00D41262" w:rsidP="00595DFA">
      <w:pPr>
        <w:widowControl w:val="0"/>
        <w:autoSpaceDE w:val="0"/>
        <w:autoSpaceDN w:val="0"/>
        <w:spacing w:after="240" w:line="240" w:lineRule="auto"/>
        <w:jc w:val="both"/>
        <w:outlineLvl w:val="0"/>
        <w:rPr>
          <w:rFonts w:ascii="Calibri" w:eastAsia="Calibri" w:hAnsi="Calibri" w:cs="Calibri"/>
          <w:b/>
          <w:bCs/>
          <w:kern w:val="0"/>
          <w:sz w:val="26"/>
          <w:szCs w:val="26"/>
          <w14:ligatures w14:val="none"/>
        </w:rPr>
        <w:sectPr w:rsidR="00D41262" w:rsidRPr="003B511A" w:rsidSect="00DF48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pPr>
      <w:bookmarkStart w:id="22" w:name="Accumulation_Period"/>
      <w:bookmarkStart w:id="23" w:name="Accumulation_Phase"/>
      <w:bookmarkEnd w:id="21"/>
    </w:p>
    <w:p w14:paraId="234A78A5" w14:textId="45774E21" w:rsidR="003D77E8" w:rsidRPr="003B511A" w:rsidRDefault="00F85029" w:rsidP="00595DFA">
      <w:pPr>
        <w:widowControl w:val="0"/>
        <w:autoSpaceDE w:val="0"/>
        <w:autoSpaceDN w:val="0"/>
        <w:spacing w:after="240" w:line="240" w:lineRule="auto"/>
        <w:jc w:val="both"/>
        <w:outlineLvl w:val="0"/>
        <w:rPr>
          <w:rFonts w:ascii="Calibri" w:eastAsia="Calibri" w:hAnsi="Calibri" w:cs="Calibri"/>
          <w:b/>
          <w:bCs/>
          <w:kern w:val="0"/>
          <w14:ligatures w14:val="none"/>
        </w:rPr>
      </w:pPr>
      <w:r w:rsidRPr="003B511A">
        <w:rPr>
          <w:rFonts w:ascii="Calibri" w:eastAsia="Calibri" w:hAnsi="Calibri" w:cs="Calibri"/>
          <w:b/>
          <w:bCs/>
          <w:kern w:val="0"/>
          <w14:ligatures w14:val="none"/>
        </w:rPr>
        <w:t>A</w:t>
      </w:r>
      <w:r w:rsidR="003D77E8" w:rsidRPr="003B511A">
        <w:rPr>
          <w:rFonts w:ascii="Calibri" w:eastAsia="Calibri" w:hAnsi="Calibri" w:cs="Calibri"/>
          <w:b/>
          <w:bCs/>
          <w:kern w:val="0"/>
          <w14:ligatures w14:val="none"/>
        </w:rPr>
        <w:t xml:space="preserve">ccumulation </w:t>
      </w:r>
      <w:bookmarkEnd w:id="22"/>
      <w:bookmarkEnd w:id="23"/>
      <w:r w:rsidR="00C54054" w:rsidRPr="003B511A">
        <w:rPr>
          <w:rFonts w:ascii="Calibri" w:eastAsia="Calibri" w:hAnsi="Calibri" w:cs="Calibri"/>
          <w:b/>
          <w:bCs/>
          <w:kern w:val="0"/>
          <w14:ligatures w14:val="none"/>
        </w:rPr>
        <w:t>Phase</w:t>
      </w:r>
      <w:r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The period when money is paid into an annuity and the annuity value may increase before income payments begin.</w:t>
      </w:r>
    </w:p>
    <w:p w14:paraId="071B88B2" w14:textId="21C2411C" w:rsidR="00286C94" w:rsidRPr="003B511A" w:rsidRDefault="009B7BEA" w:rsidP="00A163A3">
      <w:pPr>
        <w:widowControl w:val="0"/>
        <w:autoSpaceDE w:val="0"/>
        <w:autoSpaceDN w:val="0"/>
        <w:spacing w:after="240" w:line="240" w:lineRule="auto"/>
        <w:jc w:val="both"/>
        <w:outlineLvl w:val="0"/>
        <w:rPr>
          <w:rFonts w:ascii="Calibri" w:eastAsia="Calibri" w:hAnsi="Calibri" w:cs="Calibri"/>
          <w:b/>
          <w:bCs/>
          <w:kern w:val="0"/>
          <w14:ligatures w14:val="none"/>
        </w:rPr>
      </w:pPr>
      <w:bookmarkStart w:id="24" w:name="Accumulation_Value"/>
      <w:r w:rsidRPr="003B511A">
        <w:rPr>
          <w:rFonts w:ascii="Calibri" w:eastAsia="Calibri" w:hAnsi="Calibri" w:cs="Calibri"/>
          <w:b/>
          <w:bCs/>
          <w:kern w:val="0"/>
          <w14:ligatures w14:val="none"/>
        </w:rPr>
        <w:t>A</w:t>
      </w:r>
      <w:r w:rsidR="00286C94" w:rsidRPr="003B511A">
        <w:rPr>
          <w:rFonts w:ascii="Calibri" w:eastAsia="Calibri" w:hAnsi="Calibri" w:cs="Calibri"/>
          <w:b/>
          <w:bCs/>
          <w:kern w:val="0"/>
          <w14:ligatures w14:val="none"/>
        </w:rPr>
        <w:t xml:space="preserve">ccumulation </w:t>
      </w:r>
      <w:r w:rsidRPr="003B511A">
        <w:rPr>
          <w:rFonts w:ascii="Calibri" w:eastAsia="Calibri" w:hAnsi="Calibri" w:cs="Calibri"/>
          <w:b/>
          <w:bCs/>
          <w:kern w:val="0"/>
          <w14:ligatures w14:val="none"/>
        </w:rPr>
        <w:t>V</w:t>
      </w:r>
      <w:r w:rsidR="00286C94" w:rsidRPr="003B511A">
        <w:rPr>
          <w:rFonts w:ascii="Calibri" w:eastAsia="Calibri" w:hAnsi="Calibri" w:cs="Calibri"/>
          <w:b/>
          <w:bCs/>
          <w:kern w:val="0"/>
          <w14:ligatures w14:val="none"/>
        </w:rPr>
        <w:t>alue</w:t>
      </w:r>
      <w:bookmarkEnd w:id="24"/>
      <w:r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The value of your annuity during the accumulation phase before any surrender charges or other adjustments are deducted. The accumulation value may be used to calculate future benefits or income payments. The cash surrender value is the amount you would receive if you canceled the contract after any applicable charges or adjustments</w:t>
      </w:r>
      <w:r w:rsidRPr="003B511A">
        <w:rPr>
          <w:rFonts w:ascii="Calibri" w:eastAsia="Calibri" w:hAnsi="Calibri" w:cs="Calibri"/>
          <w:kern w:val="0"/>
          <w14:ligatures w14:val="none"/>
        </w:rPr>
        <w:t>.</w:t>
      </w:r>
      <w:r w:rsidRPr="003B511A">
        <w:rPr>
          <w:rFonts w:ascii="Calibri" w:eastAsia="Calibri" w:hAnsi="Calibri" w:cs="Calibri"/>
          <w:b/>
          <w:bCs/>
          <w:kern w:val="0"/>
          <w14:ligatures w14:val="none"/>
        </w:rPr>
        <w:t xml:space="preserve"> </w:t>
      </w:r>
    </w:p>
    <w:p w14:paraId="4E34F5B0" w14:textId="4205AD78" w:rsidR="002B74C8" w:rsidRPr="003B511A"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25" w:name="Annual_Point_to_Point"/>
      <w:r w:rsidRPr="003B511A">
        <w:rPr>
          <w:rFonts w:ascii="Calibri" w:eastAsia="Calibri" w:hAnsi="Calibri" w:cs="Calibri"/>
          <w:b/>
          <w:bCs/>
          <w:kern w:val="0"/>
          <w14:ligatures w14:val="none"/>
        </w:rPr>
        <w:t>Annual Point-to-Point</w:t>
      </w:r>
      <w:bookmarkEnd w:id="25"/>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A method of crediting interest that compares </w:t>
      </w:r>
      <w:r w:rsidR="009B7BEA" w:rsidRPr="003B511A">
        <w:rPr>
          <w:rFonts w:ascii="Calibri" w:eastAsia="Calibri" w:hAnsi="Calibri" w:cs="Calibri"/>
          <w:kern w:val="0"/>
          <w14:ligatures w14:val="none"/>
        </w:rPr>
        <w:t xml:space="preserve">a market </w:t>
      </w:r>
      <w:r w:rsidRPr="003B511A">
        <w:rPr>
          <w:rFonts w:ascii="Calibri" w:eastAsia="Calibri" w:hAnsi="Calibri" w:cs="Calibri"/>
          <w:kern w:val="0"/>
          <w14:ligatures w14:val="none"/>
        </w:rPr>
        <w:t>index start and end dates one year apart.</w:t>
      </w:r>
      <w:r w:rsidR="00B250C7" w:rsidRPr="003B511A">
        <w:rPr>
          <w:rFonts w:ascii="Calibri" w:eastAsia="Calibri" w:hAnsi="Calibri" w:cs="Calibri"/>
          <w:kern w:val="0"/>
          <w14:ligatures w14:val="none"/>
        </w:rPr>
        <w:t xml:space="preserve"> Other methods are monthly averaging or multi-year point-to-point. </w:t>
      </w:r>
    </w:p>
    <w:p w14:paraId="6A20E84D" w14:textId="3137002A" w:rsidR="00562C94" w:rsidRPr="003B511A" w:rsidRDefault="00562C94"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26" w:name="Annuitization"/>
      <w:r w:rsidRPr="003B511A">
        <w:rPr>
          <w:rFonts w:ascii="Calibri" w:eastAsia="Calibri" w:hAnsi="Calibri" w:cs="Calibri"/>
          <w:b/>
          <w:bCs/>
          <w:kern w:val="0"/>
          <w14:ligatures w14:val="none"/>
        </w:rPr>
        <w:t>Annuitiz</w:t>
      </w:r>
      <w:r w:rsidR="00A44A9D" w:rsidRPr="003B511A">
        <w:rPr>
          <w:rFonts w:ascii="Calibri" w:eastAsia="Calibri" w:hAnsi="Calibri" w:cs="Calibri"/>
          <w:b/>
          <w:bCs/>
          <w:kern w:val="0"/>
          <w14:ligatures w14:val="none"/>
        </w:rPr>
        <w:t>ation</w:t>
      </w:r>
      <w:bookmarkEnd w:id="26"/>
      <w:r w:rsidRPr="003B511A">
        <w:rPr>
          <w:rFonts w:ascii="Calibri" w:eastAsia="Calibri" w:hAnsi="Calibri" w:cs="Calibri"/>
          <w:kern w:val="0"/>
          <w14:ligatures w14:val="none"/>
        </w:rPr>
        <w:t xml:space="preserve">: </w:t>
      </w:r>
      <w:r w:rsidR="00A44A9D" w:rsidRPr="003B511A">
        <w:rPr>
          <w:rFonts w:ascii="Calibri" w:eastAsia="Calibri" w:hAnsi="Calibri" w:cs="Calibri"/>
          <w:kern w:val="0"/>
          <w14:ligatures w14:val="none"/>
        </w:rPr>
        <w:t>Converting an annuity contract into</w:t>
      </w:r>
      <w:r w:rsidRPr="003B511A">
        <w:rPr>
          <w:rFonts w:ascii="Calibri" w:eastAsia="Calibri" w:hAnsi="Calibri" w:cs="Calibri"/>
          <w:kern w:val="0"/>
          <w14:ligatures w14:val="none"/>
        </w:rPr>
        <w:t xml:space="preserve"> income payments for life or </w:t>
      </w:r>
      <w:r w:rsidR="009B7BEA" w:rsidRPr="003B511A">
        <w:rPr>
          <w:rFonts w:ascii="Calibri" w:eastAsia="Calibri" w:hAnsi="Calibri" w:cs="Calibri"/>
          <w:kern w:val="0"/>
          <w14:ligatures w14:val="none"/>
        </w:rPr>
        <w:t>a different defined period</w:t>
      </w:r>
      <w:r w:rsidRPr="003B511A">
        <w:rPr>
          <w:rFonts w:ascii="Calibri" w:eastAsia="Calibri" w:hAnsi="Calibri" w:cs="Calibri"/>
          <w:kern w:val="0"/>
          <w14:ligatures w14:val="none"/>
        </w:rPr>
        <w:t xml:space="preserve">. </w:t>
      </w:r>
    </w:p>
    <w:p w14:paraId="4B074EF0" w14:textId="422DD8C7" w:rsidR="00BF1564" w:rsidRPr="003B511A" w:rsidRDefault="00BF1564" w:rsidP="00BF1564">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27" w:name="Annuity_Contract"/>
      <w:r w:rsidRPr="003B511A">
        <w:rPr>
          <w:rFonts w:ascii="Calibri" w:eastAsia="Calibri" w:hAnsi="Calibri" w:cs="Calibri"/>
          <w:b/>
          <w:kern w:val="0"/>
          <w14:ligatures w14:val="none"/>
        </w:rPr>
        <w:t>Annuity Contract</w:t>
      </w:r>
      <w:bookmarkEnd w:id="27"/>
      <w:r w:rsidRPr="003B511A">
        <w:rPr>
          <w:rFonts w:ascii="Calibri" w:eastAsia="Calibri" w:hAnsi="Calibri" w:cs="Calibri"/>
          <w:kern w:val="0"/>
          <w14:ligatures w14:val="none"/>
        </w:rPr>
        <w:t>:</w:t>
      </w:r>
      <w:r w:rsidR="009B7BEA" w:rsidRPr="003B511A">
        <w:rPr>
          <w:rFonts w:ascii="Calibri" w:eastAsia="Calibri" w:hAnsi="Calibri" w:cs="Calibri"/>
          <w:kern w:val="0"/>
          <w14:ligatures w14:val="none"/>
        </w:rPr>
        <w:t xml:space="preserve"> T</w:t>
      </w:r>
      <w:r w:rsidRPr="003B511A">
        <w:rPr>
          <w:rFonts w:ascii="Calibri" w:eastAsia="Calibri" w:hAnsi="Calibri" w:cs="Calibri"/>
          <w:kern w:val="0"/>
          <w14:ligatures w14:val="none"/>
        </w:rPr>
        <w:t xml:space="preserve">he legal document between you and the insurance company </w:t>
      </w:r>
      <w:r w:rsidR="009B7BEA" w:rsidRPr="003B511A">
        <w:rPr>
          <w:rFonts w:ascii="Calibri" w:eastAsia="Calibri" w:hAnsi="Calibri" w:cs="Calibri"/>
          <w:kern w:val="0"/>
          <w14:ligatures w14:val="none"/>
        </w:rPr>
        <w:t>that</w:t>
      </w:r>
      <w:r w:rsidRPr="003B511A">
        <w:rPr>
          <w:rFonts w:ascii="Calibri" w:eastAsia="Calibri" w:hAnsi="Calibri" w:cs="Calibri"/>
          <w:kern w:val="0"/>
          <w14:ligatures w14:val="none"/>
        </w:rPr>
        <w:t xml:space="preserve"> sets the terms of the agreement. You will </w:t>
      </w:r>
      <w:r w:rsidR="009B7BEA" w:rsidRPr="003B511A">
        <w:rPr>
          <w:rFonts w:ascii="Calibri" w:eastAsia="Calibri" w:hAnsi="Calibri" w:cs="Calibri"/>
          <w:kern w:val="0"/>
          <w14:ligatures w14:val="none"/>
        </w:rPr>
        <w:t>receive your annuity contract</w:t>
      </w:r>
      <w:r w:rsidRPr="003B511A">
        <w:rPr>
          <w:rFonts w:ascii="Calibri" w:eastAsia="Calibri" w:hAnsi="Calibri" w:cs="Calibri"/>
          <w:kern w:val="0"/>
          <w14:ligatures w14:val="none"/>
        </w:rPr>
        <w:t xml:space="preserve"> after you buy </w:t>
      </w:r>
      <w:r w:rsidR="009B7BEA" w:rsidRPr="003B511A">
        <w:rPr>
          <w:rFonts w:ascii="Calibri" w:eastAsia="Calibri" w:hAnsi="Calibri" w:cs="Calibri"/>
          <w:kern w:val="0"/>
          <w14:ligatures w14:val="none"/>
        </w:rPr>
        <w:t xml:space="preserve">the </w:t>
      </w:r>
      <w:r w:rsidRPr="003B511A">
        <w:rPr>
          <w:rFonts w:ascii="Calibri" w:eastAsia="Calibri" w:hAnsi="Calibri" w:cs="Calibri"/>
          <w:kern w:val="0"/>
          <w14:ligatures w14:val="none"/>
        </w:rPr>
        <w:t xml:space="preserve">annuity, but you can </w:t>
      </w:r>
      <w:r w:rsidR="00A43F1C" w:rsidRPr="003B511A">
        <w:rPr>
          <w:rFonts w:ascii="Calibri" w:eastAsia="Calibri" w:hAnsi="Calibri" w:cs="Calibri"/>
          <w:kern w:val="0"/>
          <w14:ligatures w14:val="none"/>
        </w:rPr>
        <w:t xml:space="preserve">get </w:t>
      </w:r>
      <w:r w:rsidRPr="003B511A">
        <w:rPr>
          <w:rFonts w:ascii="Calibri" w:eastAsia="Calibri" w:hAnsi="Calibri" w:cs="Calibri"/>
          <w:kern w:val="0"/>
          <w14:ligatures w14:val="none"/>
        </w:rPr>
        <w:t xml:space="preserve">a sample contract on the insurance company’s website or from your insurance agent. </w:t>
      </w:r>
    </w:p>
    <w:p w14:paraId="4FC4B6C5" w14:textId="3BDE83AD" w:rsidR="005A5EA1" w:rsidRPr="003B511A" w:rsidRDefault="005A5EA1" w:rsidP="00BF1564">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28" w:name="Bonus_Vesting_Period"/>
      <w:r w:rsidRPr="003B511A">
        <w:rPr>
          <w:rFonts w:ascii="Calibri" w:eastAsia="Calibri" w:hAnsi="Calibri" w:cs="Calibri"/>
          <w:b/>
          <w:bCs/>
          <w:color w:val="000000"/>
          <w:kern w:val="0"/>
          <w14:ligatures w14:val="none"/>
        </w:rPr>
        <w:t>Bonus Vesting Period</w:t>
      </w:r>
      <w:bookmarkEnd w:id="28"/>
      <w:r w:rsidRPr="003B511A">
        <w:rPr>
          <w:rFonts w:ascii="Calibri" w:eastAsia="Calibri" w:hAnsi="Calibri" w:cs="Calibri"/>
          <w:color w:val="000000"/>
          <w:kern w:val="0"/>
          <w14:ligatures w14:val="none"/>
        </w:rPr>
        <w:t xml:space="preserve">: </w:t>
      </w:r>
      <w:r w:rsidR="00D24880" w:rsidRPr="003B511A">
        <w:rPr>
          <w:rFonts w:ascii="Calibri" w:eastAsia="Calibri" w:hAnsi="Calibri" w:cs="Calibri"/>
          <w:color w:val="000000"/>
          <w:kern w:val="0"/>
          <w14:ligatures w14:val="none"/>
        </w:rPr>
        <w:t>The time period you must wait before an annuity bonus becomes your legal property.</w:t>
      </w:r>
      <w:r w:rsidR="00D24880" w:rsidRPr="003B511A">
        <w:rPr>
          <w:rFonts w:ascii="Calibri" w:hAnsi="Calibri" w:cs="Calibri"/>
        </w:rPr>
        <w:t xml:space="preserve"> </w:t>
      </w:r>
      <w:r w:rsidR="00D24880" w:rsidRPr="003B511A">
        <w:rPr>
          <w:rFonts w:ascii="Calibri" w:eastAsia="Calibri" w:hAnsi="Calibri" w:cs="Calibri"/>
          <w:color w:val="000000"/>
          <w:kern w:val="0"/>
          <w14:ligatures w14:val="none"/>
        </w:rPr>
        <w:t xml:space="preserve">While a bonus may appear on your annuity statement on day one, </w:t>
      </w:r>
      <w:r w:rsidR="00A43F1C" w:rsidRPr="003B511A">
        <w:rPr>
          <w:rFonts w:ascii="Calibri" w:eastAsia="Calibri" w:hAnsi="Calibri" w:cs="Calibri"/>
          <w:color w:val="000000"/>
          <w:kern w:val="0"/>
          <w14:ligatures w14:val="none"/>
        </w:rPr>
        <w:t xml:space="preserve">you own </w:t>
      </w:r>
      <w:r w:rsidR="00D24880" w:rsidRPr="003B511A">
        <w:rPr>
          <w:rFonts w:ascii="Calibri" w:eastAsia="Calibri" w:hAnsi="Calibri" w:cs="Calibri"/>
          <w:color w:val="000000"/>
          <w:kern w:val="0"/>
          <w14:ligatures w14:val="none"/>
        </w:rPr>
        <w:t>it conditionally. If you cancel the annuity contract or withdraw too much money before the end of the bonus vesting period, you may lose some or all of an annuity bonus.</w:t>
      </w:r>
    </w:p>
    <w:p w14:paraId="60C251DA" w14:textId="65B77325" w:rsidR="002B74C8" w:rsidRPr="003B511A" w:rsidRDefault="002B74C8" w:rsidP="00595DFA">
      <w:pPr>
        <w:widowControl w:val="0"/>
        <w:autoSpaceDE w:val="0"/>
        <w:autoSpaceDN w:val="0"/>
        <w:spacing w:after="240" w:line="240" w:lineRule="auto"/>
        <w:jc w:val="both"/>
        <w:rPr>
          <w:rFonts w:ascii="Calibri" w:eastAsia="Calibri" w:hAnsi="Calibri" w:cs="Calibri"/>
          <w:kern w:val="0"/>
          <w14:ligatures w14:val="none"/>
        </w:rPr>
      </w:pPr>
      <w:bookmarkStart w:id="29" w:name="Buffer"/>
      <w:r w:rsidRPr="003B511A">
        <w:rPr>
          <w:rFonts w:ascii="Calibri" w:eastAsia="Calibri" w:hAnsi="Calibri" w:cs="Calibri"/>
          <w:b/>
          <w:bCs/>
          <w:kern w:val="0"/>
          <w14:ligatures w14:val="none"/>
        </w:rPr>
        <w:t>Buffer</w:t>
      </w:r>
      <w:bookmarkEnd w:id="29"/>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9B7BEA" w:rsidRPr="003B511A">
        <w:rPr>
          <w:rFonts w:ascii="Calibri" w:eastAsia="Calibri" w:hAnsi="Calibri" w:cs="Calibri"/>
          <w:kern w:val="0"/>
          <w14:ligatures w14:val="none"/>
        </w:rPr>
        <w:t>T</w:t>
      </w:r>
      <w:r w:rsidRPr="003B511A">
        <w:rPr>
          <w:rFonts w:ascii="Calibri" w:eastAsia="Calibri" w:hAnsi="Calibri" w:cs="Calibri"/>
          <w:kern w:val="0"/>
          <w14:ligatures w14:val="none"/>
        </w:rPr>
        <w:t xml:space="preserve">he amount of a market </w:t>
      </w:r>
      <w:r w:rsidR="004A0551" w:rsidRPr="003B511A">
        <w:rPr>
          <w:rFonts w:ascii="Calibri" w:eastAsia="Calibri" w:hAnsi="Calibri" w:cs="Calibri"/>
          <w:kern w:val="0"/>
          <w14:ligatures w14:val="none"/>
        </w:rPr>
        <w:t xml:space="preserve">index </w:t>
      </w:r>
      <w:r w:rsidR="00C140EB" w:rsidRPr="003B511A">
        <w:rPr>
          <w:rFonts w:ascii="Calibri" w:eastAsia="Calibri" w:hAnsi="Calibri" w:cs="Calibri"/>
          <w:kern w:val="0"/>
          <w14:ligatures w14:val="none"/>
        </w:rPr>
        <w:t xml:space="preserve">downturn </w:t>
      </w:r>
      <w:r w:rsidRPr="003B511A">
        <w:rPr>
          <w:rFonts w:ascii="Calibri" w:eastAsia="Calibri" w:hAnsi="Calibri" w:cs="Calibri"/>
          <w:kern w:val="0"/>
          <w14:ligatures w14:val="none"/>
        </w:rPr>
        <w:t xml:space="preserve">you can absorb without losing annuity value. </w:t>
      </w:r>
      <w:r w:rsidRPr="003B511A">
        <w:rPr>
          <w:rFonts w:ascii="Calibri" w:eastAsia="Calibri" w:hAnsi="Calibri" w:cs="Calibri"/>
          <w:i/>
          <w:iCs/>
          <w:kern w:val="0"/>
          <w14:ligatures w14:val="none"/>
        </w:rPr>
        <w:t xml:space="preserve">Example: 10% buffer → 5% market </w:t>
      </w:r>
      <w:r w:rsidR="00C140EB" w:rsidRPr="003B511A">
        <w:rPr>
          <w:rFonts w:ascii="Calibri" w:eastAsia="Calibri" w:hAnsi="Calibri" w:cs="Calibri"/>
          <w:i/>
          <w:iCs/>
          <w:kern w:val="0"/>
          <w14:ligatures w14:val="none"/>
        </w:rPr>
        <w:t xml:space="preserve">downturn </w:t>
      </w:r>
      <w:r w:rsidRPr="003B511A">
        <w:rPr>
          <w:rFonts w:ascii="Calibri" w:eastAsia="Calibri" w:hAnsi="Calibri" w:cs="Calibri"/>
          <w:i/>
          <w:iCs/>
          <w:kern w:val="0"/>
          <w14:ligatures w14:val="none"/>
        </w:rPr>
        <w:t xml:space="preserve">= no loss; 15% </w:t>
      </w:r>
      <w:r w:rsidR="00C140EB" w:rsidRPr="003B511A">
        <w:rPr>
          <w:rFonts w:ascii="Calibri" w:eastAsia="Calibri" w:hAnsi="Calibri" w:cs="Calibri"/>
          <w:i/>
          <w:iCs/>
          <w:kern w:val="0"/>
          <w14:ligatures w14:val="none"/>
        </w:rPr>
        <w:t xml:space="preserve">downturn </w:t>
      </w:r>
      <w:r w:rsidRPr="003B511A">
        <w:rPr>
          <w:rFonts w:ascii="Calibri" w:eastAsia="Calibri" w:hAnsi="Calibri" w:cs="Calibri"/>
          <w:i/>
          <w:iCs/>
          <w:kern w:val="0"/>
          <w14:ligatures w14:val="none"/>
        </w:rPr>
        <w:t>= 5% loss.</w:t>
      </w:r>
    </w:p>
    <w:p w14:paraId="19CB0E23" w14:textId="2EF6B8CC" w:rsidR="002B74C8" w:rsidRPr="003B511A"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30" w:name="Cap_Rate"/>
      <w:r w:rsidRPr="003B511A">
        <w:rPr>
          <w:rFonts w:ascii="Calibri" w:hAnsi="Calibri" w:cs="Calibri"/>
          <w:b/>
          <w:bCs/>
        </w:rPr>
        <w:t>Cap Rate</w:t>
      </w:r>
      <w:bookmarkEnd w:id="30"/>
      <w:r w:rsidRPr="003B511A">
        <w:rPr>
          <w:rFonts w:ascii="Calibri" w:hAnsi="Calibri" w:cs="Calibri"/>
          <w:b/>
          <w:bCs/>
        </w:rPr>
        <w:t>:</w:t>
      </w:r>
      <w:r w:rsidRPr="003B511A">
        <w:rPr>
          <w:rFonts w:ascii="Calibri" w:hAnsi="Calibri" w:cs="Calibri"/>
        </w:rPr>
        <w:t xml:space="preserve"> The maximum interest that may be credited for a term.</w:t>
      </w:r>
      <w:r w:rsidRPr="003B511A">
        <w:rPr>
          <w:rFonts w:ascii="Calibri" w:eastAsia="Calibri" w:hAnsi="Calibri" w:cs="Calibri"/>
          <w:i/>
          <w:iCs/>
          <w:kern w:val="0"/>
          <w14:ligatures w14:val="none"/>
        </w:rPr>
        <w:t xml:space="preserve"> Example:</w:t>
      </w:r>
      <w:r w:rsidRPr="003B511A">
        <w:rPr>
          <w:rFonts w:ascii="Calibri" w:eastAsia="Calibri" w:hAnsi="Calibri" w:cs="Calibri"/>
          <w:kern w:val="0"/>
          <w14:ligatures w14:val="none"/>
        </w:rPr>
        <w:t xml:space="preserve"> 5% cap</w:t>
      </w:r>
      <w:r w:rsidR="00B94F71"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rate AND index rises 10% → annuity </w:t>
      </w:r>
      <w:r w:rsidR="00AC06C5" w:rsidRPr="003B511A">
        <w:rPr>
          <w:rFonts w:ascii="Calibri" w:eastAsia="Calibri" w:hAnsi="Calibri" w:cs="Calibri"/>
          <w:kern w:val="0"/>
          <w14:ligatures w14:val="none"/>
        </w:rPr>
        <w:t>grows</w:t>
      </w:r>
      <w:r w:rsidRPr="003B511A">
        <w:rPr>
          <w:rFonts w:ascii="Calibri" w:eastAsia="Calibri" w:hAnsi="Calibri" w:cs="Calibri"/>
          <w:kern w:val="0"/>
          <w14:ligatures w14:val="none"/>
        </w:rPr>
        <w:t xml:space="preserve"> 5%.</w:t>
      </w:r>
    </w:p>
    <w:p w14:paraId="0EA6A243" w14:textId="000A082B" w:rsidR="00A44A9D" w:rsidRPr="003B511A" w:rsidRDefault="00A44A9D" w:rsidP="00A44A9D">
      <w:pPr>
        <w:widowControl w:val="0"/>
        <w:autoSpaceDE w:val="0"/>
        <w:autoSpaceDN w:val="0"/>
        <w:spacing w:after="240" w:line="240" w:lineRule="auto"/>
        <w:jc w:val="both"/>
        <w:rPr>
          <w:rFonts w:ascii="Calibri" w:eastAsia="Calibri" w:hAnsi="Calibri" w:cs="Calibri"/>
          <w:kern w:val="0"/>
          <w14:ligatures w14:val="none"/>
        </w:rPr>
      </w:pPr>
      <w:bookmarkStart w:id="31" w:name="Cash_Surrender_Value"/>
      <w:r w:rsidRPr="003B511A">
        <w:rPr>
          <w:rFonts w:ascii="Calibri" w:eastAsia="Calibri" w:hAnsi="Calibri" w:cs="Calibri"/>
          <w:b/>
          <w:bCs/>
          <w:kern w:val="0"/>
          <w14:ligatures w14:val="none"/>
        </w:rPr>
        <w:t>Cash Surrender Value</w:t>
      </w:r>
      <w:bookmarkEnd w:id="31"/>
      <w:r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The amount you would receive if you canceled your annuity contract and took a full withdrawal, after any applicable charges or adjustments.</w:t>
      </w:r>
    </w:p>
    <w:p w14:paraId="5272D463" w14:textId="364305C2" w:rsidR="000A723B" w:rsidRPr="003B511A" w:rsidRDefault="000A723B" w:rsidP="00A44A9D">
      <w:pPr>
        <w:widowControl w:val="0"/>
        <w:autoSpaceDE w:val="0"/>
        <w:autoSpaceDN w:val="0"/>
        <w:spacing w:after="240" w:line="240" w:lineRule="auto"/>
        <w:jc w:val="both"/>
        <w:rPr>
          <w:rFonts w:ascii="Calibri" w:eastAsia="Calibri" w:hAnsi="Calibri" w:cs="Calibri"/>
          <w:kern w:val="0"/>
          <w14:ligatures w14:val="none"/>
        </w:rPr>
      </w:pPr>
      <w:bookmarkStart w:id="32" w:name="Cost_of_Living_Adjustment"/>
      <w:r w:rsidRPr="003B511A">
        <w:rPr>
          <w:rFonts w:ascii="Calibri" w:eastAsia="Calibri" w:hAnsi="Calibri" w:cs="Calibri"/>
          <w:b/>
          <w:bCs/>
          <w:kern w:val="0"/>
          <w14:ligatures w14:val="none"/>
        </w:rPr>
        <w:t>Cost-of-Living Adjustment</w:t>
      </w:r>
      <w:bookmarkEnd w:id="32"/>
      <w:r w:rsidRPr="003B511A">
        <w:rPr>
          <w:rFonts w:ascii="Calibri" w:eastAsia="Calibri" w:hAnsi="Calibri" w:cs="Calibri"/>
          <w:kern w:val="0"/>
          <w14:ligatures w14:val="none"/>
        </w:rPr>
        <w:t>: An optional feature that raises your regular payout amount over time. It helps your money keep up with inflation during retirement. It can be either an optional rider or a built-in feature, depending on the type of annuity you buy.</w:t>
      </w:r>
    </w:p>
    <w:p w14:paraId="5D6094E0" w14:textId="09745C5B" w:rsidR="000A723B" w:rsidRPr="003B511A" w:rsidRDefault="000A723B" w:rsidP="00A44A9D">
      <w:pPr>
        <w:widowControl w:val="0"/>
        <w:autoSpaceDE w:val="0"/>
        <w:autoSpaceDN w:val="0"/>
        <w:spacing w:after="240" w:line="240" w:lineRule="auto"/>
        <w:jc w:val="both"/>
        <w:rPr>
          <w:rFonts w:ascii="Calibri" w:eastAsia="Calibri" w:hAnsi="Calibri" w:cs="Calibri"/>
          <w:kern w:val="0"/>
          <w14:ligatures w14:val="none"/>
        </w:rPr>
      </w:pPr>
      <w:bookmarkStart w:id="33" w:name="Crediting_Formula"/>
      <w:r w:rsidRPr="003B511A">
        <w:rPr>
          <w:rFonts w:ascii="Calibri" w:eastAsia="Calibri" w:hAnsi="Calibri" w:cs="Calibri"/>
          <w:b/>
          <w:bCs/>
          <w:kern w:val="0"/>
          <w14:ligatures w14:val="none"/>
        </w:rPr>
        <w:t>Crediting Formula</w:t>
      </w:r>
      <w:bookmarkEnd w:id="33"/>
      <w:r w:rsidRPr="003B511A">
        <w:rPr>
          <w:rFonts w:ascii="Calibri" w:eastAsia="Calibri" w:hAnsi="Calibri" w:cs="Calibri"/>
          <w:kern w:val="0"/>
          <w14:ligatures w14:val="none"/>
        </w:rPr>
        <w:t xml:space="preserve">: </w:t>
      </w:r>
      <w:r w:rsidR="00E928CF" w:rsidRPr="003B511A">
        <w:rPr>
          <w:rFonts w:ascii="Calibri" w:eastAsia="Calibri" w:hAnsi="Calibri" w:cs="Calibri"/>
          <w:kern w:val="0"/>
          <w14:ligatures w14:val="none"/>
        </w:rPr>
        <w:t xml:space="preserve">The method used to determine how much interest is credited to your annuity during a given period. The formula applies factors such as market index performance, participation rates, cap rates, spread rates, or reset periods. Different crediting formulas can produce different results, even when </w:t>
      </w:r>
      <w:r w:rsidR="00A43F1C" w:rsidRPr="003B511A">
        <w:rPr>
          <w:rFonts w:ascii="Calibri" w:eastAsia="Calibri" w:hAnsi="Calibri" w:cs="Calibri"/>
          <w:kern w:val="0"/>
          <w14:ligatures w14:val="none"/>
        </w:rPr>
        <w:t>they’re</w:t>
      </w:r>
      <w:r w:rsidR="00E928CF" w:rsidRPr="003B511A">
        <w:rPr>
          <w:rFonts w:ascii="Calibri" w:eastAsia="Calibri" w:hAnsi="Calibri" w:cs="Calibri"/>
          <w:kern w:val="0"/>
          <w14:ligatures w14:val="none"/>
        </w:rPr>
        <w:t xml:space="preserve"> based on the same market index.</w:t>
      </w:r>
    </w:p>
    <w:p w14:paraId="79F00D81" w14:textId="7A1F41A8" w:rsidR="00CD3037" w:rsidRPr="003B511A" w:rsidRDefault="0081255D"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34" w:name="Death_Benefit_Riders"/>
      <w:r w:rsidRPr="003B511A">
        <w:rPr>
          <w:rFonts w:ascii="Calibri" w:eastAsia="Calibri" w:hAnsi="Calibri" w:cs="Calibri"/>
          <w:b/>
          <w:bCs/>
          <w:kern w:val="0"/>
          <w14:ligatures w14:val="none"/>
        </w:rPr>
        <w:t>Death Benefit Riders</w:t>
      </w:r>
      <w:bookmarkEnd w:id="34"/>
      <w:r w:rsidRPr="003B511A">
        <w:rPr>
          <w:rFonts w:ascii="Calibri" w:eastAsia="Calibri" w:hAnsi="Calibri" w:cs="Calibri"/>
          <w:kern w:val="0"/>
          <w14:ligatures w14:val="none"/>
        </w:rPr>
        <w:t>: A type of rider that provides a benefit to your beneficiaries at your death.</w:t>
      </w:r>
    </w:p>
    <w:p w14:paraId="7DB9ED5B" w14:textId="1A7DE9FB" w:rsidR="003120FD" w:rsidRPr="003B511A" w:rsidRDefault="003120FD"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35" w:name="Deferred_Annuity"/>
      <w:r w:rsidRPr="003B511A">
        <w:rPr>
          <w:rFonts w:ascii="Calibri" w:eastAsia="Calibri" w:hAnsi="Calibri" w:cs="Calibri"/>
          <w:b/>
          <w:bCs/>
          <w:kern w:val="0"/>
          <w14:ligatures w14:val="none"/>
        </w:rPr>
        <w:t>Deferred Annuity</w:t>
      </w:r>
      <w:bookmarkEnd w:id="35"/>
      <w:r w:rsidRPr="003B511A">
        <w:rPr>
          <w:rFonts w:ascii="Calibri" w:eastAsia="Calibri" w:hAnsi="Calibri" w:cs="Calibri"/>
          <w:kern w:val="0"/>
          <w14:ligatures w14:val="none"/>
        </w:rPr>
        <w:t xml:space="preserve">: </w:t>
      </w:r>
      <w:r w:rsidR="005C2007" w:rsidRPr="003B511A">
        <w:rPr>
          <w:rFonts w:ascii="Calibri" w:eastAsia="Calibri" w:hAnsi="Calibri" w:cs="Calibri"/>
          <w:kern w:val="0"/>
          <w14:ligatures w14:val="none"/>
        </w:rPr>
        <w:t>A contract with an insurance company that delays income payments until a future date. Before payments begin, the value of the annuity may increase or decrease, depending on the type of annuity and its terms.</w:t>
      </w:r>
    </w:p>
    <w:p w14:paraId="226F79D1" w14:textId="0F6067FE" w:rsidR="002B74C8" w:rsidRPr="003B511A" w:rsidRDefault="002B74C8"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36" w:name="Disclosure"/>
      <w:r w:rsidRPr="003B511A">
        <w:rPr>
          <w:rFonts w:ascii="Calibri" w:eastAsia="Calibri" w:hAnsi="Calibri" w:cs="Calibri"/>
          <w:b/>
          <w:kern w:val="0"/>
          <w14:ligatures w14:val="none"/>
        </w:rPr>
        <w:lastRenderedPageBreak/>
        <w:t>Disclosure</w:t>
      </w:r>
      <w:bookmarkEnd w:id="36"/>
      <w:r w:rsidRPr="003B511A">
        <w:rPr>
          <w:rFonts w:ascii="Calibri" w:eastAsia="Calibri" w:hAnsi="Calibri" w:cs="Calibri"/>
          <w:kern w:val="0"/>
          <w14:ligatures w14:val="none"/>
        </w:rPr>
        <w:t>: An annuity disclosure</w:t>
      </w:r>
      <w:r w:rsidR="00A43F1C" w:rsidRPr="003B511A">
        <w:rPr>
          <w:rFonts w:ascii="Calibri" w:eastAsia="Calibri" w:hAnsi="Calibri" w:cs="Calibri"/>
          <w:kern w:val="0"/>
          <w14:ligatures w14:val="none"/>
        </w:rPr>
        <w:t xml:space="preserve"> details the annuity contract's core features, fees, interest rates, and surrender penalties.</w:t>
      </w:r>
      <w:r w:rsidRPr="003B511A">
        <w:rPr>
          <w:rFonts w:ascii="Calibri" w:eastAsia="Calibri" w:hAnsi="Calibri" w:cs="Calibri"/>
          <w:kern w:val="0"/>
          <w14:ligatures w14:val="none"/>
        </w:rPr>
        <w:t xml:space="preserve"> </w:t>
      </w:r>
      <w:r w:rsidR="00A43F1C" w:rsidRPr="003B511A">
        <w:rPr>
          <w:rFonts w:ascii="Calibri" w:eastAsia="Calibri" w:hAnsi="Calibri" w:cs="Calibri"/>
          <w:kern w:val="0"/>
          <w14:ligatures w14:val="none"/>
        </w:rPr>
        <w:t xml:space="preserve">It </w:t>
      </w:r>
      <w:r w:rsidR="000F0187" w:rsidRPr="003B511A">
        <w:rPr>
          <w:rFonts w:ascii="Calibri" w:eastAsia="Calibri" w:hAnsi="Calibri" w:cs="Calibri"/>
          <w:kern w:val="0"/>
          <w14:ligatures w14:val="none"/>
        </w:rPr>
        <w:t xml:space="preserve">is provided to buyers before </w:t>
      </w:r>
      <w:r w:rsidR="00A43F1C" w:rsidRPr="003B511A">
        <w:rPr>
          <w:rFonts w:ascii="Calibri" w:eastAsia="Calibri" w:hAnsi="Calibri" w:cs="Calibri"/>
          <w:kern w:val="0"/>
          <w14:ligatures w14:val="none"/>
        </w:rPr>
        <w:t xml:space="preserve">they </w:t>
      </w:r>
      <w:r w:rsidR="000F0187" w:rsidRPr="003B511A">
        <w:rPr>
          <w:rFonts w:ascii="Calibri" w:eastAsia="Calibri" w:hAnsi="Calibri" w:cs="Calibri"/>
          <w:kern w:val="0"/>
          <w14:ligatures w14:val="none"/>
        </w:rPr>
        <w:t>finaliz</w:t>
      </w:r>
      <w:r w:rsidR="00A43F1C" w:rsidRPr="003B511A">
        <w:rPr>
          <w:rFonts w:ascii="Calibri" w:eastAsia="Calibri" w:hAnsi="Calibri" w:cs="Calibri"/>
          <w:kern w:val="0"/>
          <w14:ligatures w14:val="none"/>
        </w:rPr>
        <w:t>e</w:t>
      </w:r>
      <w:r w:rsidR="000F0187" w:rsidRPr="003B511A">
        <w:rPr>
          <w:rFonts w:ascii="Calibri" w:eastAsia="Calibri" w:hAnsi="Calibri" w:cs="Calibri"/>
          <w:kern w:val="0"/>
          <w14:ligatures w14:val="none"/>
        </w:rPr>
        <w:t xml:space="preserve"> an annuity purchase</w:t>
      </w:r>
      <w:r w:rsidR="00A43F1C" w:rsidRPr="003B511A">
        <w:rPr>
          <w:rFonts w:ascii="Calibri" w:eastAsia="Calibri" w:hAnsi="Calibri" w:cs="Calibri"/>
          <w:kern w:val="0"/>
          <w14:ligatures w14:val="none"/>
        </w:rPr>
        <w:t>.</w:t>
      </w:r>
      <w:r w:rsidR="000F0187" w:rsidRPr="003B511A">
        <w:rPr>
          <w:rFonts w:ascii="Calibri" w:eastAsia="Calibri" w:hAnsi="Calibri" w:cs="Calibri"/>
          <w:kern w:val="0"/>
          <w14:ligatures w14:val="none"/>
        </w:rPr>
        <w:t xml:space="preserve"> </w:t>
      </w:r>
    </w:p>
    <w:p w14:paraId="711085F4" w14:textId="6CEA2872" w:rsidR="0026086E" w:rsidRPr="003B511A" w:rsidRDefault="0026086E" w:rsidP="0026086E">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37" w:name="Fixed_Annuity"/>
      <w:r w:rsidRPr="003B511A">
        <w:rPr>
          <w:rFonts w:ascii="Calibri" w:eastAsia="Calibri" w:hAnsi="Calibri" w:cs="Calibri"/>
          <w:b/>
          <w:bCs/>
          <w:kern w:val="0"/>
          <w14:ligatures w14:val="none"/>
        </w:rPr>
        <w:t>Fixed Annuity</w:t>
      </w:r>
      <w:bookmarkEnd w:id="37"/>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A</w:t>
      </w:r>
      <w:r w:rsidRPr="003B511A">
        <w:rPr>
          <w:rFonts w:ascii="Calibri" w:eastAsia="Calibri" w:hAnsi="Calibri" w:cs="Calibri"/>
          <w:kern w:val="0"/>
          <w14:ligatures w14:val="none"/>
        </w:rPr>
        <w:t xml:space="preserve"> deferred annuity </w:t>
      </w:r>
      <w:r w:rsidR="001C282E" w:rsidRPr="003B511A">
        <w:rPr>
          <w:rFonts w:ascii="Calibri" w:eastAsia="Calibri" w:hAnsi="Calibri" w:cs="Calibri"/>
          <w:kern w:val="0"/>
          <w14:ligatures w14:val="none"/>
        </w:rPr>
        <w:t xml:space="preserve">contract with an insurance company </w:t>
      </w:r>
      <w:r w:rsidRPr="003B511A">
        <w:rPr>
          <w:rFonts w:ascii="Calibri" w:eastAsia="Calibri" w:hAnsi="Calibri" w:cs="Calibri"/>
          <w:kern w:val="0"/>
          <w14:ligatures w14:val="none"/>
        </w:rPr>
        <w:t>that grows by accumulating interest at a guaranteed rate set by the insurer.</w:t>
      </w:r>
    </w:p>
    <w:p w14:paraId="21EFE092" w14:textId="31C10A06" w:rsidR="0026086E" w:rsidRPr="003B511A" w:rsidRDefault="0026086E" w:rsidP="0026086E">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38" w:name="Fixed_Indexed_Annuity_FIA"/>
      <w:r w:rsidRPr="003B511A">
        <w:rPr>
          <w:rFonts w:ascii="Calibri" w:eastAsia="Calibri" w:hAnsi="Calibri" w:cs="Calibri"/>
          <w:b/>
          <w:bCs/>
          <w:kern w:val="0"/>
          <w14:ligatures w14:val="none"/>
        </w:rPr>
        <w:t>Fixed Indexed Annuity (FIA)</w:t>
      </w:r>
      <w:bookmarkEnd w:id="38"/>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A163A3" w:rsidRPr="003B511A">
        <w:rPr>
          <w:rFonts w:ascii="Calibri" w:eastAsia="Calibri" w:hAnsi="Calibri" w:cs="Calibri"/>
          <w:kern w:val="0"/>
          <w14:ligatures w14:val="none"/>
        </w:rPr>
        <w:t>A</w:t>
      </w:r>
      <w:r w:rsidRPr="003B511A">
        <w:rPr>
          <w:rFonts w:ascii="Calibri" w:eastAsia="Calibri" w:hAnsi="Calibri" w:cs="Calibri"/>
          <w:kern w:val="0"/>
          <w14:ligatures w14:val="none"/>
        </w:rPr>
        <w:t xml:space="preserve"> deferred annuity </w:t>
      </w:r>
      <w:r w:rsidR="001C282E" w:rsidRPr="003B511A">
        <w:rPr>
          <w:rFonts w:ascii="Calibri" w:eastAsia="Calibri" w:hAnsi="Calibri" w:cs="Calibri"/>
          <w:kern w:val="0"/>
          <w14:ligatures w14:val="none"/>
        </w:rPr>
        <w:t xml:space="preserve">contract with an insurance company </w:t>
      </w:r>
      <w:r w:rsidRPr="003B511A">
        <w:rPr>
          <w:rFonts w:ascii="Calibri" w:eastAsia="Calibri" w:hAnsi="Calibri" w:cs="Calibri"/>
          <w:kern w:val="0"/>
          <w14:ligatures w14:val="none"/>
        </w:rPr>
        <w:t xml:space="preserve">that protects your principal while crediting interest based on </w:t>
      </w:r>
      <w:r w:rsidR="00A43F1C" w:rsidRPr="003B511A">
        <w:rPr>
          <w:rFonts w:ascii="Calibri" w:eastAsia="Calibri" w:hAnsi="Calibri" w:cs="Calibri"/>
          <w:kern w:val="0"/>
          <w14:ligatures w14:val="none"/>
        </w:rPr>
        <w:t xml:space="preserve">how a market index </w:t>
      </w:r>
      <w:r w:rsidRPr="003B511A">
        <w:rPr>
          <w:rFonts w:ascii="Calibri" w:eastAsia="Calibri" w:hAnsi="Calibri" w:cs="Calibri"/>
          <w:kern w:val="0"/>
          <w14:ligatures w14:val="none"/>
        </w:rPr>
        <w:t>perform</w:t>
      </w:r>
      <w:r w:rsidR="00A43F1C" w:rsidRPr="003B511A">
        <w:rPr>
          <w:rFonts w:ascii="Calibri" w:eastAsia="Calibri" w:hAnsi="Calibri" w:cs="Calibri"/>
          <w:kern w:val="0"/>
          <w14:ligatures w14:val="none"/>
        </w:rPr>
        <w:t>s</w:t>
      </w:r>
      <w:r w:rsidRPr="003B511A">
        <w:rPr>
          <w:rFonts w:ascii="Calibri" w:eastAsia="Calibri" w:hAnsi="Calibri" w:cs="Calibri"/>
          <w:kern w:val="0"/>
          <w14:ligatures w14:val="none"/>
        </w:rPr>
        <w:t>. A fixed indexed annuity is not an investment product and you do not directly invest in the market.</w:t>
      </w:r>
    </w:p>
    <w:p w14:paraId="29A1026C" w14:textId="6289D4BE" w:rsidR="002B74C8" w:rsidRPr="003B511A" w:rsidRDefault="002B74C8">
      <w:pPr>
        <w:widowControl w:val="0"/>
        <w:autoSpaceDE w:val="0"/>
        <w:autoSpaceDN w:val="0"/>
        <w:spacing w:after="240" w:line="240" w:lineRule="auto"/>
        <w:jc w:val="both"/>
        <w:rPr>
          <w:rFonts w:ascii="Calibri" w:eastAsia="Calibri" w:hAnsi="Calibri" w:cs="Calibri"/>
          <w:i/>
          <w:iCs/>
          <w:kern w:val="0"/>
          <w14:ligatures w14:val="none"/>
        </w:rPr>
      </w:pPr>
      <w:bookmarkStart w:id="39" w:name="Floor"/>
      <w:r w:rsidRPr="003B511A">
        <w:rPr>
          <w:rFonts w:ascii="Calibri" w:eastAsia="Calibri" w:hAnsi="Calibri" w:cs="Calibri"/>
          <w:b/>
          <w:bCs/>
          <w:kern w:val="0"/>
          <w14:ligatures w14:val="none"/>
        </w:rPr>
        <w:t>Floor</w:t>
      </w:r>
      <w:bookmarkEnd w:id="39"/>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 xml:space="preserve">A feature in some index-linked annuities that limits losses to a </w:t>
      </w:r>
      <w:r w:rsidR="00A43F1C" w:rsidRPr="003B511A">
        <w:rPr>
          <w:rFonts w:ascii="Calibri" w:eastAsia="Calibri" w:hAnsi="Calibri" w:cs="Calibri"/>
          <w:kern w:val="0"/>
          <w14:ligatures w14:val="none"/>
        </w:rPr>
        <w:t xml:space="preserve">set </w:t>
      </w:r>
      <w:r w:rsidR="00B91D9E" w:rsidRPr="003B511A">
        <w:rPr>
          <w:rFonts w:ascii="Calibri" w:eastAsia="Calibri" w:hAnsi="Calibri" w:cs="Calibri"/>
          <w:kern w:val="0"/>
          <w14:ligatures w14:val="none"/>
        </w:rPr>
        <w:t>percentage if the market index declines</w:t>
      </w:r>
      <w:r w:rsidRPr="003B511A">
        <w:rPr>
          <w:rFonts w:ascii="Calibri" w:eastAsia="Calibri" w:hAnsi="Calibri" w:cs="Calibri"/>
          <w:kern w:val="0"/>
          <w14:ligatures w14:val="none"/>
        </w:rPr>
        <w:t xml:space="preserve">. </w:t>
      </w:r>
      <w:r w:rsidRPr="003B511A">
        <w:rPr>
          <w:rFonts w:ascii="Calibri" w:eastAsia="Calibri" w:hAnsi="Calibri" w:cs="Calibri"/>
          <w:i/>
          <w:iCs/>
          <w:kern w:val="0"/>
          <w14:ligatures w14:val="none"/>
        </w:rPr>
        <w:t xml:space="preserve">Example: 10% floor → market </w:t>
      </w:r>
      <w:r w:rsidR="00C140EB" w:rsidRPr="003B511A">
        <w:rPr>
          <w:rFonts w:ascii="Calibri" w:eastAsia="Calibri" w:hAnsi="Calibri" w:cs="Calibri"/>
          <w:i/>
          <w:iCs/>
          <w:kern w:val="0"/>
          <w14:ligatures w14:val="none"/>
        </w:rPr>
        <w:t xml:space="preserve">downturn </w:t>
      </w:r>
      <w:r w:rsidRPr="003B511A">
        <w:rPr>
          <w:rFonts w:ascii="Calibri" w:eastAsia="Calibri" w:hAnsi="Calibri" w:cs="Calibri"/>
          <w:i/>
          <w:iCs/>
          <w:kern w:val="0"/>
          <w14:ligatures w14:val="none"/>
        </w:rPr>
        <w:t xml:space="preserve">20%, your annuity </w:t>
      </w:r>
      <w:r w:rsidR="00C140EB" w:rsidRPr="003B511A">
        <w:rPr>
          <w:rFonts w:ascii="Calibri" w:eastAsia="Calibri" w:hAnsi="Calibri" w:cs="Calibri"/>
          <w:i/>
          <w:iCs/>
          <w:kern w:val="0"/>
          <w14:ligatures w14:val="none"/>
        </w:rPr>
        <w:t xml:space="preserve">value loss= </w:t>
      </w:r>
      <w:r w:rsidRPr="003B511A">
        <w:rPr>
          <w:rFonts w:ascii="Calibri" w:eastAsia="Calibri" w:hAnsi="Calibri" w:cs="Calibri"/>
          <w:i/>
          <w:iCs/>
          <w:kern w:val="0"/>
          <w14:ligatures w14:val="none"/>
        </w:rPr>
        <w:t>10%.</w:t>
      </w:r>
    </w:p>
    <w:p w14:paraId="11E29829" w14:textId="4A1C3B1B" w:rsidR="00C37ED7" w:rsidRPr="003B511A" w:rsidRDefault="00C37ED7" w:rsidP="001D34D5">
      <w:pPr>
        <w:widowControl w:val="0"/>
        <w:autoSpaceDE w:val="0"/>
        <w:autoSpaceDN w:val="0"/>
        <w:spacing w:after="240" w:line="240" w:lineRule="auto"/>
        <w:jc w:val="both"/>
        <w:rPr>
          <w:rFonts w:ascii="Calibri" w:eastAsia="Calibri" w:hAnsi="Calibri" w:cs="Calibri"/>
          <w:kern w:val="0"/>
          <w14:ligatures w14:val="none"/>
        </w:rPr>
      </w:pPr>
      <w:bookmarkStart w:id="40" w:name="Free_Look_Period"/>
      <w:r w:rsidRPr="003B511A">
        <w:rPr>
          <w:rFonts w:ascii="Calibri" w:eastAsia="Calibri" w:hAnsi="Calibri" w:cs="Calibri"/>
          <w:b/>
          <w:bCs/>
          <w:kern w:val="0"/>
          <w14:ligatures w14:val="none"/>
        </w:rPr>
        <w:t>Free Look Period</w:t>
      </w:r>
      <w:bookmarkEnd w:id="40"/>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 xml:space="preserve">A period </w:t>
      </w:r>
      <w:r w:rsidR="009A2B6A" w:rsidRPr="003B511A">
        <w:rPr>
          <w:rFonts w:ascii="Calibri" w:eastAsia="Calibri" w:hAnsi="Calibri" w:cs="Calibri"/>
          <w:kern w:val="0"/>
          <w14:ligatures w14:val="none"/>
        </w:rPr>
        <w:t>when</w:t>
      </w:r>
      <w:r w:rsidR="001C282E" w:rsidRPr="003B511A">
        <w:rPr>
          <w:rFonts w:ascii="Calibri" w:eastAsia="Calibri" w:hAnsi="Calibri" w:cs="Calibri"/>
          <w:kern w:val="0"/>
          <w14:ligatures w14:val="none"/>
        </w:rPr>
        <w:t xml:space="preserve"> y</w:t>
      </w:r>
      <w:r w:rsidRPr="003B511A">
        <w:rPr>
          <w:rFonts w:ascii="Calibri" w:eastAsia="Calibri" w:hAnsi="Calibri" w:cs="Calibri"/>
          <w:kern w:val="0"/>
          <w14:ligatures w14:val="none"/>
        </w:rPr>
        <w:t>ou have the right to examine and return the annuity contract (usually 10 to 30 days</w:t>
      </w:r>
      <w:r w:rsidR="00A43F1C" w:rsidRPr="003B511A">
        <w:rPr>
          <w:rFonts w:ascii="Calibri" w:eastAsia="Calibri" w:hAnsi="Calibri" w:cs="Calibri"/>
          <w:kern w:val="0"/>
          <w14:ligatures w14:val="none"/>
        </w:rPr>
        <w:t xml:space="preserve"> depending on state laws</w:t>
      </w:r>
      <w:r w:rsidRPr="003B511A">
        <w:rPr>
          <w:rFonts w:ascii="Calibri" w:eastAsia="Calibri" w:hAnsi="Calibri" w:cs="Calibri"/>
          <w:kern w:val="0"/>
          <w14:ligatures w14:val="none"/>
        </w:rPr>
        <w:t xml:space="preserve">) after </w:t>
      </w:r>
      <w:r w:rsidR="00A43F1C" w:rsidRPr="003B511A">
        <w:rPr>
          <w:rFonts w:ascii="Calibri" w:eastAsia="Calibri" w:hAnsi="Calibri" w:cs="Calibri"/>
          <w:kern w:val="0"/>
          <w14:ligatures w14:val="none"/>
        </w:rPr>
        <w:t xml:space="preserve">you </w:t>
      </w:r>
      <w:r w:rsidRPr="003B511A">
        <w:rPr>
          <w:rFonts w:ascii="Calibri" w:eastAsia="Calibri" w:hAnsi="Calibri" w:cs="Calibri"/>
          <w:kern w:val="0"/>
          <w14:ligatures w14:val="none"/>
        </w:rPr>
        <w:t>receiv</w:t>
      </w:r>
      <w:r w:rsidR="00A43F1C" w:rsidRPr="003B511A">
        <w:rPr>
          <w:rFonts w:ascii="Calibri" w:eastAsia="Calibri" w:hAnsi="Calibri" w:cs="Calibri"/>
          <w:kern w:val="0"/>
          <w14:ligatures w14:val="none"/>
        </w:rPr>
        <w:t>e</w:t>
      </w:r>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the</w:t>
      </w:r>
      <w:r w:rsidRPr="003B511A">
        <w:rPr>
          <w:rFonts w:ascii="Calibri" w:eastAsia="Calibri" w:hAnsi="Calibri" w:cs="Calibri"/>
          <w:kern w:val="0"/>
          <w14:ligatures w14:val="none"/>
        </w:rPr>
        <w:t xml:space="preserve"> annuity</w:t>
      </w:r>
      <w:r w:rsidR="001C282E" w:rsidRPr="003B511A">
        <w:rPr>
          <w:rFonts w:ascii="Calibri" w:eastAsia="Calibri" w:hAnsi="Calibri" w:cs="Calibri"/>
          <w:kern w:val="0"/>
          <w14:ligatures w14:val="none"/>
        </w:rPr>
        <w:t xml:space="preserve"> contract</w:t>
      </w:r>
      <w:r w:rsidRPr="003B511A">
        <w:rPr>
          <w:rFonts w:ascii="Calibri" w:eastAsia="Calibri" w:hAnsi="Calibri" w:cs="Calibri"/>
          <w:kern w:val="0"/>
          <w14:ligatures w14:val="none"/>
        </w:rPr>
        <w:t>. During this time, you can cancel the contract for any reason and receive a refund with no surrender charges</w:t>
      </w:r>
      <w:r w:rsidR="00BA4263" w:rsidRPr="003B511A">
        <w:rPr>
          <w:rFonts w:ascii="Calibri" w:eastAsia="Calibri" w:hAnsi="Calibri" w:cs="Calibri"/>
          <w:kern w:val="0"/>
          <w14:ligatures w14:val="none"/>
        </w:rPr>
        <w:t>.</w:t>
      </w:r>
      <w:r w:rsidR="001C282E" w:rsidRPr="003B511A">
        <w:rPr>
          <w:rFonts w:ascii="Calibri" w:hAnsi="Calibri" w:cs="Calibri"/>
        </w:rPr>
        <w:t xml:space="preserve"> </w:t>
      </w:r>
      <w:r w:rsidR="001C282E" w:rsidRPr="003B511A">
        <w:rPr>
          <w:rFonts w:ascii="Calibri" w:eastAsia="Calibri" w:hAnsi="Calibri" w:cs="Calibri"/>
          <w:kern w:val="0"/>
          <w14:ligatures w14:val="none"/>
        </w:rPr>
        <w:t xml:space="preserve">Depending on the state and product, you’ll either receive a full refund of what you paid for the annuity or your current </w:t>
      </w:r>
      <w:r w:rsidR="00B36C60" w:rsidRPr="003B511A">
        <w:rPr>
          <w:rFonts w:ascii="Calibri" w:eastAsia="Calibri" w:hAnsi="Calibri" w:cs="Calibri"/>
          <w:kern w:val="0"/>
          <w14:ligatures w14:val="none"/>
        </w:rPr>
        <w:t xml:space="preserve">annuity </w:t>
      </w:r>
      <w:r w:rsidR="001C282E" w:rsidRPr="003B511A">
        <w:rPr>
          <w:rFonts w:ascii="Calibri" w:eastAsia="Calibri" w:hAnsi="Calibri" w:cs="Calibri"/>
          <w:kern w:val="0"/>
          <w14:ligatures w14:val="none"/>
        </w:rPr>
        <w:t>value.</w:t>
      </w:r>
    </w:p>
    <w:p w14:paraId="3AD7617D" w14:textId="0CA5194D" w:rsidR="001C282E" w:rsidRPr="003B511A" w:rsidRDefault="001C282E" w:rsidP="001C282E">
      <w:pPr>
        <w:widowControl w:val="0"/>
        <w:autoSpaceDE w:val="0"/>
        <w:autoSpaceDN w:val="0"/>
        <w:spacing w:after="240" w:line="240" w:lineRule="auto"/>
        <w:jc w:val="both"/>
        <w:rPr>
          <w:rFonts w:ascii="Calibri" w:eastAsia="Calibri" w:hAnsi="Calibri" w:cs="Calibri"/>
          <w:kern w:val="0"/>
          <w14:ligatures w14:val="none"/>
        </w:rPr>
      </w:pPr>
      <w:r w:rsidRPr="003B511A">
        <w:rPr>
          <w:rFonts w:ascii="Calibri" w:eastAsia="Calibri" w:hAnsi="Calibri" w:cs="Calibri"/>
          <w:b/>
          <w:bCs/>
          <w:kern w:val="0"/>
          <w14:ligatures w14:val="none"/>
        </w:rPr>
        <w:t xml:space="preserve">Free Withdrawal: </w:t>
      </w:r>
      <w:r w:rsidR="00B91D9E" w:rsidRPr="003B511A">
        <w:rPr>
          <w:rFonts w:ascii="Calibri" w:eastAsia="Calibri" w:hAnsi="Calibri" w:cs="Calibri"/>
          <w:kern w:val="0"/>
          <w14:ligatures w14:val="none"/>
        </w:rPr>
        <w:t>The amount you may withdraw from an annuity each year without paying a surrender charge</w:t>
      </w:r>
      <w:r w:rsidRPr="003B511A">
        <w:rPr>
          <w:rFonts w:ascii="Calibri" w:eastAsia="Calibri" w:hAnsi="Calibri" w:cs="Calibri"/>
          <w:kern w:val="0"/>
          <w14:ligatures w14:val="none"/>
        </w:rPr>
        <w:t>.</w:t>
      </w:r>
    </w:p>
    <w:p w14:paraId="28A4F987" w14:textId="387A4E75" w:rsidR="00BA4263" w:rsidRPr="003B511A" w:rsidRDefault="00BA4263" w:rsidP="001D34D5">
      <w:pPr>
        <w:widowControl w:val="0"/>
        <w:autoSpaceDE w:val="0"/>
        <w:autoSpaceDN w:val="0"/>
        <w:spacing w:after="240" w:line="240" w:lineRule="auto"/>
        <w:jc w:val="both"/>
        <w:rPr>
          <w:rFonts w:ascii="Calibri" w:eastAsia="Calibri" w:hAnsi="Calibri" w:cs="Calibri"/>
          <w:kern w:val="0"/>
          <w14:ligatures w14:val="none"/>
        </w:rPr>
      </w:pPr>
      <w:bookmarkStart w:id="41" w:name="Guaranteed_Term"/>
      <w:r w:rsidRPr="003B511A">
        <w:rPr>
          <w:rFonts w:ascii="Calibri" w:eastAsia="Calibri" w:hAnsi="Calibri" w:cs="Calibri"/>
          <w:b/>
          <w:bCs/>
          <w:kern w:val="0"/>
          <w14:ligatures w14:val="none"/>
        </w:rPr>
        <w:t xml:space="preserve">Guaranteed </w:t>
      </w:r>
      <w:bookmarkEnd w:id="41"/>
      <w:r w:rsidR="00A163A3" w:rsidRPr="003B511A">
        <w:rPr>
          <w:rFonts w:ascii="Calibri" w:eastAsia="Calibri" w:hAnsi="Calibri" w:cs="Calibri"/>
          <w:b/>
          <w:bCs/>
          <w:kern w:val="0"/>
          <w14:ligatures w14:val="none"/>
        </w:rPr>
        <w:t>Period</w:t>
      </w:r>
      <w:r w:rsidRPr="003B511A">
        <w:rPr>
          <w:rFonts w:ascii="Calibri" w:eastAsia="Calibri" w:hAnsi="Calibri" w:cs="Calibri"/>
          <w:kern w:val="0"/>
          <w14:ligatures w14:val="none"/>
        </w:rPr>
        <w:t xml:space="preserve">: </w:t>
      </w:r>
      <w:r w:rsidR="00B91D9E" w:rsidRPr="003B511A">
        <w:rPr>
          <w:rFonts w:ascii="Calibri" w:eastAsia="Calibri" w:hAnsi="Calibri" w:cs="Calibri"/>
          <w:kern w:val="0"/>
          <w14:ligatures w14:val="none"/>
        </w:rPr>
        <w:t xml:space="preserve">A </w:t>
      </w:r>
      <w:r w:rsidR="00A43F1C" w:rsidRPr="003B511A">
        <w:rPr>
          <w:rFonts w:ascii="Calibri" w:eastAsia="Calibri" w:hAnsi="Calibri" w:cs="Calibri"/>
          <w:kern w:val="0"/>
          <w14:ligatures w14:val="none"/>
        </w:rPr>
        <w:t xml:space="preserve">set </w:t>
      </w:r>
      <w:r w:rsidR="00B91D9E" w:rsidRPr="003B511A">
        <w:rPr>
          <w:rFonts w:ascii="Calibri" w:eastAsia="Calibri" w:hAnsi="Calibri" w:cs="Calibri"/>
          <w:kern w:val="0"/>
          <w14:ligatures w14:val="none"/>
        </w:rPr>
        <w:t>time period during which an annuity contract guarantees a stated interest rate</w:t>
      </w:r>
      <w:r w:rsidRPr="003B511A">
        <w:rPr>
          <w:rFonts w:ascii="Calibri" w:eastAsia="Calibri" w:hAnsi="Calibri" w:cs="Calibri"/>
          <w:kern w:val="0"/>
          <w14:ligatures w14:val="none"/>
        </w:rPr>
        <w:t>.</w:t>
      </w:r>
    </w:p>
    <w:p w14:paraId="20E6A541" w14:textId="6FA9FEFB" w:rsidR="002B74C8" w:rsidRPr="003B511A" w:rsidRDefault="002B74C8" w:rsidP="002B74C8">
      <w:pPr>
        <w:widowControl w:val="0"/>
        <w:tabs>
          <w:tab w:val="left" w:pos="90"/>
        </w:tabs>
        <w:autoSpaceDE w:val="0"/>
        <w:autoSpaceDN w:val="0"/>
        <w:spacing w:after="240" w:line="240" w:lineRule="auto"/>
        <w:jc w:val="both"/>
        <w:rPr>
          <w:rFonts w:ascii="Calibri" w:eastAsia="Calibri" w:hAnsi="Calibri" w:cs="Calibri"/>
          <w:bCs/>
          <w:kern w:val="0"/>
          <w14:ligatures w14:val="none"/>
        </w:rPr>
      </w:pPr>
      <w:bookmarkStart w:id="42" w:name="Illustration"/>
      <w:r w:rsidRPr="003B511A">
        <w:rPr>
          <w:rFonts w:ascii="Calibri" w:eastAsia="Calibri" w:hAnsi="Calibri" w:cs="Calibri"/>
          <w:b/>
          <w:kern w:val="0"/>
          <w14:ligatures w14:val="none"/>
        </w:rPr>
        <w:t>Illustration</w:t>
      </w:r>
      <w:bookmarkEnd w:id="42"/>
      <w:r w:rsidRPr="003B511A">
        <w:rPr>
          <w:rFonts w:ascii="Calibri" w:eastAsia="Calibri" w:hAnsi="Calibri" w:cs="Calibri"/>
          <w:b/>
          <w:kern w:val="0"/>
          <w14:ligatures w14:val="none"/>
        </w:rPr>
        <w:t xml:space="preserve">: </w:t>
      </w:r>
      <w:r w:rsidR="001C282E" w:rsidRPr="003B511A">
        <w:rPr>
          <w:rFonts w:ascii="Calibri" w:eastAsia="Calibri" w:hAnsi="Calibri" w:cs="Calibri"/>
          <w:bCs/>
          <w:kern w:val="0"/>
          <w14:ligatures w14:val="none"/>
        </w:rPr>
        <w:t>A document that</w:t>
      </w:r>
      <w:r w:rsidRPr="003B511A">
        <w:rPr>
          <w:rFonts w:ascii="Calibri" w:eastAsia="Calibri" w:hAnsi="Calibri" w:cs="Calibri"/>
          <w:bCs/>
          <w:kern w:val="0"/>
          <w14:ligatures w14:val="none"/>
        </w:rPr>
        <w:t xml:space="preserve"> shows how your annuity’s features </w:t>
      </w:r>
      <w:r w:rsidRPr="003B511A">
        <w:rPr>
          <w:rFonts w:ascii="Calibri" w:eastAsia="Calibri" w:hAnsi="Calibri" w:cs="Calibri"/>
          <w:bCs/>
          <w:i/>
          <w:iCs/>
          <w:kern w:val="0"/>
          <w14:ligatures w14:val="none"/>
        </w:rPr>
        <w:t>might</w:t>
      </w:r>
      <w:r w:rsidRPr="003B511A">
        <w:rPr>
          <w:rFonts w:ascii="Calibri" w:eastAsia="Calibri" w:hAnsi="Calibri" w:cs="Calibri"/>
          <w:bCs/>
          <w:kern w:val="0"/>
          <w14:ligatures w14:val="none"/>
        </w:rPr>
        <w:t xml:space="preserve"> work based on certain assumptions and projections the insurance company</w:t>
      </w:r>
      <w:r w:rsidR="00A43F1C" w:rsidRPr="003B511A">
        <w:rPr>
          <w:rFonts w:ascii="Calibri" w:eastAsia="Calibri" w:hAnsi="Calibri" w:cs="Calibri"/>
          <w:bCs/>
          <w:kern w:val="0"/>
          <w14:ligatures w14:val="none"/>
        </w:rPr>
        <w:t xml:space="preserve"> makes</w:t>
      </w:r>
      <w:r w:rsidRPr="003B511A">
        <w:rPr>
          <w:rFonts w:ascii="Calibri" w:eastAsia="Calibri" w:hAnsi="Calibri" w:cs="Calibri"/>
          <w:bCs/>
          <w:kern w:val="0"/>
          <w14:ligatures w14:val="none"/>
        </w:rPr>
        <w:t xml:space="preserve">. Illustrations are </w:t>
      </w:r>
      <w:r w:rsidRPr="003B511A">
        <w:rPr>
          <w:rFonts w:ascii="Calibri" w:eastAsia="Calibri" w:hAnsi="Calibri" w:cs="Calibri"/>
          <w:b/>
          <w:kern w:val="0"/>
          <w14:ligatures w14:val="none"/>
        </w:rPr>
        <w:t>not</w:t>
      </w:r>
      <w:r w:rsidRPr="003B511A">
        <w:rPr>
          <w:rFonts w:ascii="Calibri" w:eastAsia="Calibri" w:hAnsi="Calibri" w:cs="Calibri"/>
          <w:bCs/>
          <w:kern w:val="0"/>
          <w14:ligatures w14:val="none"/>
        </w:rPr>
        <w:t xml:space="preserve"> promises or guarantees </w:t>
      </w:r>
      <w:r w:rsidR="00A43F1C" w:rsidRPr="003B511A">
        <w:rPr>
          <w:rFonts w:ascii="Calibri" w:eastAsia="Calibri" w:hAnsi="Calibri" w:cs="Calibri"/>
          <w:bCs/>
          <w:kern w:val="0"/>
          <w14:ligatures w14:val="none"/>
        </w:rPr>
        <w:t>about how</w:t>
      </w:r>
      <w:r w:rsidRPr="003B511A">
        <w:rPr>
          <w:rFonts w:ascii="Calibri" w:eastAsia="Calibri" w:hAnsi="Calibri" w:cs="Calibri"/>
          <w:bCs/>
          <w:kern w:val="0"/>
          <w14:ligatures w14:val="none"/>
        </w:rPr>
        <w:t xml:space="preserve"> an annuity </w:t>
      </w:r>
      <w:r w:rsidR="00A43F1C" w:rsidRPr="003B511A">
        <w:rPr>
          <w:rFonts w:ascii="Calibri" w:eastAsia="Calibri" w:hAnsi="Calibri" w:cs="Calibri"/>
          <w:bCs/>
          <w:kern w:val="0"/>
          <w14:ligatures w14:val="none"/>
        </w:rPr>
        <w:t>will perform</w:t>
      </w:r>
      <w:r w:rsidRPr="003B511A">
        <w:rPr>
          <w:rFonts w:ascii="Calibri" w:eastAsia="Calibri" w:hAnsi="Calibri" w:cs="Calibri"/>
          <w:bCs/>
          <w:kern w:val="0"/>
          <w14:ligatures w14:val="none"/>
        </w:rPr>
        <w:t xml:space="preserve">. Ask </w:t>
      </w:r>
      <w:r w:rsidR="00E357E8" w:rsidRPr="003B511A">
        <w:rPr>
          <w:rFonts w:ascii="Calibri" w:eastAsia="Calibri" w:hAnsi="Calibri" w:cs="Calibri"/>
          <w:bCs/>
          <w:kern w:val="0"/>
          <w14:ligatures w14:val="none"/>
        </w:rPr>
        <w:t xml:space="preserve">your insurance agent </w:t>
      </w:r>
      <w:r w:rsidRPr="003B511A">
        <w:rPr>
          <w:rFonts w:ascii="Calibri" w:eastAsia="Calibri" w:hAnsi="Calibri" w:cs="Calibri"/>
          <w:bCs/>
          <w:kern w:val="0"/>
          <w14:ligatures w14:val="none"/>
        </w:rPr>
        <w:t>which values are guaranteed and which are hypothetical.</w:t>
      </w:r>
    </w:p>
    <w:p w14:paraId="4B5E750C" w14:textId="09D423E5" w:rsidR="002B74C8" w:rsidRPr="003B511A" w:rsidRDefault="002B74C8" w:rsidP="001D34D5">
      <w:pPr>
        <w:spacing w:after="240" w:line="240" w:lineRule="auto"/>
        <w:jc w:val="both"/>
        <w:rPr>
          <w:rFonts w:ascii="Calibri" w:eastAsia="Calibri" w:hAnsi="Calibri" w:cs="Calibri"/>
          <w:kern w:val="0"/>
          <w14:ligatures w14:val="none"/>
        </w:rPr>
      </w:pPr>
      <w:bookmarkStart w:id="43" w:name="Index_Crediting_Formula"/>
      <w:r w:rsidRPr="003B511A">
        <w:rPr>
          <w:rFonts w:ascii="Calibri" w:eastAsia="Calibri" w:hAnsi="Calibri" w:cs="Calibri"/>
          <w:b/>
          <w:bCs/>
          <w:kern w:val="0"/>
          <w14:ligatures w14:val="none"/>
        </w:rPr>
        <w:t>Index Crediting Formula</w:t>
      </w:r>
      <w:bookmarkEnd w:id="43"/>
      <w:r w:rsidRPr="003B511A">
        <w:rPr>
          <w:rFonts w:ascii="Calibri" w:eastAsia="Calibri" w:hAnsi="Calibri" w:cs="Calibri"/>
          <w:kern w:val="0"/>
          <w14:ligatures w14:val="none"/>
        </w:rPr>
        <w:t xml:space="preserve">: </w:t>
      </w:r>
      <w:r w:rsidR="00E357E8" w:rsidRPr="003B511A">
        <w:rPr>
          <w:rFonts w:ascii="Calibri" w:eastAsia="Calibri" w:hAnsi="Calibri" w:cs="Calibri"/>
          <w:kern w:val="0"/>
          <w14:ligatures w14:val="none"/>
        </w:rPr>
        <w:t xml:space="preserve">The mathematical method insurance companies </w:t>
      </w:r>
      <w:r w:rsidR="00A43F1C" w:rsidRPr="003B511A">
        <w:rPr>
          <w:rFonts w:ascii="Calibri" w:eastAsia="Calibri" w:hAnsi="Calibri" w:cs="Calibri"/>
          <w:kern w:val="0"/>
          <w14:ligatures w14:val="none"/>
        </w:rPr>
        <w:t xml:space="preserve">use </w:t>
      </w:r>
      <w:r w:rsidR="00E357E8" w:rsidRPr="003B511A">
        <w:rPr>
          <w:rFonts w:ascii="Calibri" w:eastAsia="Calibri" w:hAnsi="Calibri" w:cs="Calibri"/>
          <w:kern w:val="0"/>
          <w14:ligatures w14:val="none"/>
        </w:rPr>
        <w:t>to calculate how much interest is added to a fixed indexed annuity</w:t>
      </w:r>
      <w:r w:rsidRPr="003B511A">
        <w:rPr>
          <w:rFonts w:ascii="Calibri" w:eastAsia="Calibri" w:hAnsi="Calibri" w:cs="Calibri"/>
          <w:kern w:val="0"/>
          <w14:ligatures w14:val="none"/>
        </w:rPr>
        <w:t>.</w:t>
      </w:r>
      <w:r w:rsidR="00E357E8" w:rsidRPr="003B511A">
        <w:rPr>
          <w:rFonts w:ascii="Calibri" w:eastAsia="Calibri" w:hAnsi="Calibri" w:cs="Calibri"/>
          <w:kern w:val="0"/>
          <w14:ligatures w14:val="none"/>
        </w:rPr>
        <w:t xml:space="preserve"> The interest </w:t>
      </w:r>
      <w:r w:rsidR="00B250C7" w:rsidRPr="003B511A">
        <w:rPr>
          <w:rFonts w:ascii="Calibri" w:eastAsia="Calibri" w:hAnsi="Calibri" w:cs="Calibri"/>
          <w:kern w:val="0"/>
          <w14:ligatures w14:val="none"/>
        </w:rPr>
        <w:t>is calculated based on</w:t>
      </w:r>
      <w:r w:rsidR="00E357E8" w:rsidRPr="003B511A">
        <w:rPr>
          <w:rFonts w:ascii="Calibri" w:eastAsia="Calibri" w:hAnsi="Calibri" w:cs="Calibri"/>
          <w:kern w:val="0"/>
          <w14:ligatures w14:val="none"/>
        </w:rPr>
        <w:t xml:space="preserve"> how the </w:t>
      </w:r>
      <w:r w:rsidR="00B250C7" w:rsidRPr="003B511A">
        <w:rPr>
          <w:rFonts w:ascii="Calibri" w:eastAsia="Calibri" w:hAnsi="Calibri" w:cs="Calibri"/>
          <w:kern w:val="0"/>
          <w14:ligatures w14:val="none"/>
        </w:rPr>
        <w:t xml:space="preserve">market </w:t>
      </w:r>
      <w:r w:rsidR="00E357E8" w:rsidRPr="003B511A">
        <w:rPr>
          <w:rFonts w:ascii="Calibri" w:eastAsia="Calibri" w:hAnsi="Calibri" w:cs="Calibri"/>
          <w:kern w:val="0"/>
          <w14:ligatures w14:val="none"/>
        </w:rPr>
        <w:t xml:space="preserve">index is measured (the crediting strategy) and how </w:t>
      </w:r>
      <w:r w:rsidR="00C140EB" w:rsidRPr="003B511A">
        <w:rPr>
          <w:rFonts w:ascii="Calibri" w:eastAsia="Calibri" w:hAnsi="Calibri" w:cs="Calibri"/>
          <w:kern w:val="0"/>
          <w14:ligatures w14:val="none"/>
        </w:rPr>
        <w:t>any</w:t>
      </w:r>
      <w:r w:rsidR="00E357E8" w:rsidRPr="003B511A">
        <w:rPr>
          <w:rFonts w:ascii="Calibri" w:eastAsia="Calibri" w:hAnsi="Calibri" w:cs="Calibri"/>
          <w:kern w:val="0"/>
          <w14:ligatures w14:val="none"/>
        </w:rPr>
        <w:t xml:space="preserve"> gains are limited (the adjustments).</w:t>
      </w:r>
    </w:p>
    <w:p w14:paraId="581902A2" w14:textId="1171BF6A" w:rsidR="00F0023A" w:rsidRPr="003B511A" w:rsidRDefault="00F0023A" w:rsidP="001D34D5">
      <w:pPr>
        <w:spacing w:after="240" w:line="240" w:lineRule="auto"/>
        <w:jc w:val="both"/>
        <w:rPr>
          <w:rFonts w:ascii="Calibri" w:eastAsia="Calibri" w:hAnsi="Calibri" w:cs="Calibri"/>
          <w:kern w:val="0"/>
          <w14:ligatures w14:val="none"/>
        </w:rPr>
      </w:pPr>
      <w:bookmarkStart w:id="44" w:name="Index_Linked_Variable_Annuity_ILVA"/>
      <w:r w:rsidRPr="003B511A">
        <w:rPr>
          <w:rFonts w:ascii="Calibri" w:eastAsia="Calibri" w:hAnsi="Calibri" w:cs="Calibri"/>
          <w:b/>
          <w:bCs/>
          <w:kern w:val="0"/>
          <w14:ligatures w14:val="none"/>
        </w:rPr>
        <w:t>Index-Linked Variable Annuity (ILVA)</w:t>
      </w:r>
      <w:bookmarkEnd w:id="44"/>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 xml:space="preserve">A </w:t>
      </w:r>
      <w:r w:rsidRPr="003B511A">
        <w:rPr>
          <w:rFonts w:ascii="Calibri" w:eastAsia="Calibri" w:hAnsi="Calibri" w:cs="Calibri"/>
          <w:kern w:val="0"/>
          <w14:ligatures w14:val="none"/>
        </w:rPr>
        <w:t xml:space="preserve">deferred annuity </w:t>
      </w:r>
      <w:r w:rsidR="001C282E" w:rsidRPr="003B511A">
        <w:rPr>
          <w:rFonts w:ascii="Calibri" w:eastAsia="Calibri" w:hAnsi="Calibri" w:cs="Calibri"/>
          <w:kern w:val="0"/>
          <w14:ligatures w14:val="none"/>
        </w:rPr>
        <w:t xml:space="preserve">contract </w:t>
      </w:r>
      <w:r w:rsidRPr="003B511A">
        <w:rPr>
          <w:rFonts w:ascii="Calibri" w:eastAsia="Calibri" w:hAnsi="Calibri" w:cs="Calibri"/>
          <w:kern w:val="0"/>
          <w14:ligatures w14:val="none"/>
        </w:rPr>
        <w:t>that blends features of fixed indexed and variable annuities</w:t>
      </w:r>
      <w:r w:rsidR="001C282E" w:rsidRPr="003B511A">
        <w:rPr>
          <w:rFonts w:ascii="Calibri" w:eastAsia="Calibri" w:hAnsi="Calibri" w:cs="Calibri"/>
          <w:kern w:val="0"/>
          <w14:ligatures w14:val="none"/>
        </w:rPr>
        <w:t xml:space="preserve"> (also known as a registered index-linked annuity (RILA))</w:t>
      </w:r>
      <w:r w:rsidRPr="003B511A">
        <w:rPr>
          <w:rFonts w:ascii="Calibri" w:eastAsia="Calibri" w:hAnsi="Calibri" w:cs="Calibri"/>
          <w:kern w:val="0"/>
          <w14:ligatures w14:val="none"/>
        </w:rPr>
        <w:t xml:space="preserve">. In a RILA/ILVA, your money does not go directly into the market. Instead, your annuity account’s value depends on </w:t>
      </w:r>
      <w:r w:rsidR="00C140EB" w:rsidRPr="003B511A">
        <w:rPr>
          <w:rFonts w:ascii="Calibri" w:eastAsia="Calibri" w:hAnsi="Calibri" w:cs="Calibri"/>
          <w:kern w:val="0"/>
          <w14:ligatures w14:val="none"/>
        </w:rPr>
        <w:t>how a market index</w:t>
      </w:r>
      <w:r w:rsidRPr="003B511A">
        <w:rPr>
          <w:rFonts w:ascii="Calibri" w:eastAsia="Calibri" w:hAnsi="Calibri" w:cs="Calibri"/>
          <w:kern w:val="0"/>
          <w14:ligatures w14:val="none"/>
        </w:rPr>
        <w:t xml:space="preserve"> perform</w:t>
      </w:r>
      <w:r w:rsidR="00C140EB" w:rsidRPr="003B511A">
        <w:rPr>
          <w:rFonts w:ascii="Calibri" w:eastAsia="Calibri" w:hAnsi="Calibri" w:cs="Calibri"/>
          <w:kern w:val="0"/>
          <w14:ligatures w14:val="none"/>
        </w:rPr>
        <w:t>s</w:t>
      </w:r>
      <w:r w:rsidRPr="003B511A">
        <w:rPr>
          <w:rFonts w:ascii="Calibri" w:eastAsia="Calibri" w:hAnsi="Calibri" w:cs="Calibri"/>
          <w:kern w:val="0"/>
          <w14:ligatures w14:val="none"/>
        </w:rPr>
        <w:t xml:space="preserve"> over a set period. Unlike a fixed indexed annuity, your </w:t>
      </w:r>
      <w:r w:rsidR="00C140EB" w:rsidRPr="003B511A">
        <w:rPr>
          <w:rFonts w:ascii="Calibri" w:eastAsia="Calibri" w:hAnsi="Calibri" w:cs="Calibri"/>
          <w:kern w:val="0"/>
          <w14:ligatures w14:val="none"/>
        </w:rPr>
        <w:t xml:space="preserve">annuity’s </w:t>
      </w:r>
      <w:r w:rsidRPr="003B511A">
        <w:rPr>
          <w:rFonts w:ascii="Calibri" w:eastAsia="Calibri" w:hAnsi="Calibri" w:cs="Calibri"/>
          <w:kern w:val="0"/>
          <w14:ligatures w14:val="none"/>
        </w:rPr>
        <w:t>value can go up or down. If the market index goes down, you could lose money and have less in your account than you put in.</w:t>
      </w:r>
    </w:p>
    <w:p w14:paraId="01BD1D50" w14:textId="4EF04269" w:rsidR="002B74C8" w:rsidRPr="003B511A"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45" w:name="Index_Term"/>
      <w:r w:rsidRPr="003B511A">
        <w:rPr>
          <w:rFonts w:ascii="Calibri" w:eastAsia="Calibri" w:hAnsi="Calibri" w:cs="Calibri"/>
          <w:b/>
          <w:bCs/>
          <w:kern w:val="0"/>
          <w14:ligatures w14:val="none"/>
        </w:rPr>
        <w:t>Index Term</w:t>
      </w:r>
      <w:bookmarkEnd w:id="45"/>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The </w:t>
      </w:r>
      <w:r w:rsidR="00F85DF3" w:rsidRPr="003B511A">
        <w:rPr>
          <w:rFonts w:ascii="Calibri" w:eastAsia="Calibri" w:hAnsi="Calibri" w:cs="Calibri"/>
          <w:kern w:val="0"/>
          <w14:ligatures w14:val="none"/>
        </w:rPr>
        <w:t xml:space="preserve">time period an index-linked annuity </w:t>
      </w:r>
      <w:r w:rsidR="00C140EB" w:rsidRPr="003B511A">
        <w:rPr>
          <w:rFonts w:ascii="Calibri" w:eastAsia="Calibri" w:hAnsi="Calibri" w:cs="Calibri"/>
          <w:kern w:val="0"/>
          <w14:ligatures w14:val="none"/>
        </w:rPr>
        <w:t xml:space="preserve">uses </w:t>
      </w:r>
      <w:r w:rsidR="00F85DF3" w:rsidRPr="003B511A">
        <w:rPr>
          <w:rFonts w:ascii="Calibri" w:eastAsia="Calibri" w:hAnsi="Calibri" w:cs="Calibri"/>
          <w:kern w:val="0"/>
          <w14:ligatures w14:val="none"/>
        </w:rPr>
        <w:t xml:space="preserve">to measure the performance of a market index </w:t>
      </w:r>
      <w:r w:rsidR="00BA0540" w:rsidRPr="003B511A">
        <w:rPr>
          <w:rFonts w:ascii="Calibri" w:eastAsia="Calibri" w:hAnsi="Calibri" w:cs="Calibri"/>
          <w:kern w:val="0"/>
          <w14:ligatures w14:val="none"/>
        </w:rPr>
        <w:t>(typically one, three, or five years)</w:t>
      </w:r>
      <w:r w:rsidRPr="003B511A">
        <w:rPr>
          <w:rFonts w:ascii="Calibri" w:eastAsia="Calibri" w:hAnsi="Calibri" w:cs="Calibri"/>
          <w:kern w:val="0"/>
          <w14:ligatures w14:val="none"/>
        </w:rPr>
        <w:t>.</w:t>
      </w:r>
      <w:r w:rsidR="00F85DF3" w:rsidRPr="003B511A">
        <w:rPr>
          <w:rFonts w:ascii="Calibri" w:eastAsia="Calibri" w:hAnsi="Calibri" w:cs="Calibri"/>
          <w:kern w:val="0"/>
          <w14:ligatures w14:val="none"/>
        </w:rPr>
        <w:t xml:space="preserve"> Your gains or losses are not finalized until this </w:t>
      </w:r>
      <w:r w:rsidR="00792D3D" w:rsidRPr="003B511A">
        <w:rPr>
          <w:rFonts w:ascii="Calibri" w:eastAsia="Calibri" w:hAnsi="Calibri" w:cs="Calibri"/>
          <w:kern w:val="0"/>
          <w14:ligatures w14:val="none"/>
        </w:rPr>
        <w:t>time period</w:t>
      </w:r>
      <w:r w:rsidR="00F85DF3" w:rsidRPr="003B511A">
        <w:rPr>
          <w:rFonts w:ascii="Calibri" w:eastAsia="Calibri" w:hAnsi="Calibri" w:cs="Calibri"/>
          <w:kern w:val="0"/>
          <w14:ligatures w14:val="none"/>
        </w:rPr>
        <w:t xml:space="preserve"> ends.</w:t>
      </w:r>
    </w:p>
    <w:p w14:paraId="2B481A0D" w14:textId="60FBBC87" w:rsidR="00BA0540" w:rsidRPr="003B511A" w:rsidRDefault="002B74C8">
      <w:pPr>
        <w:spacing w:after="240" w:line="240" w:lineRule="auto"/>
        <w:jc w:val="both"/>
        <w:rPr>
          <w:rFonts w:ascii="Calibri" w:eastAsia="Calibri" w:hAnsi="Calibri" w:cs="Calibri"/>
          <w:kern w:val="0"/>
          <w14:ligatures w14:val="none"/>
        </w:rPr>
      </w:pPr>
      <w:bookmarkStart w:id="46" w:name="Interim_Value_Adjustment_IVA"/>
      <w:r w:rsidRPr="003B511A">
        <w:rPr>
          <w:rFonts w:ascii="Calibri" w:eastAsia="Calibri" w:hAnsi="Calibri" w:cs="Calibri"/>
          <w:b/>
          <w:bCs/>
          <w:kern w:val="0"/>
          <w14:ligatures w14:val="none"/>
        </w:rPr>
        <w:t>Interim Value Adjustment (IVA)</w:t>
      </w:r>
      <w:bookmarkEnd w:id="46"/>
      <w:r w:rsidR="00BA0540" w:rsidRPr="003B511A">
        <w:rPr>
          <w:rFonts w:ascii="Calibri" w:eastAsia="Calibri" w:hAnsi="Calibri" w:cs="Calibri"/>
          <w:b/>
          <w:bCs/>
          <w:kern w:val="0"/>
          <w14:ligatures w14:val="none"/>
        </w:rPr>
        <w:t>:</w:t>
      </w:r>
      <w:r w:rsidR="00BA0540" w:rsidRPr="003B511A">
        <w:rPr>
          <w:rFonts w:ascii="Calibri" w:hAnsi="Calibri" w:cs="Calibri"/>
        </w:rPr>
        <w:t xml:space="preserve"> </w:t>
      </w:r>
      <w:r w:rsidR="00BA0540" w:rsidRPr="003B511A">
        <w:rPr>
          <w:rFonts w:ascii="Calibri" w:eastAsia="Calibri" w:hAnsi="Calibri" w:cs="Calibri"/>
          <w:kern w:val="0"/>
          <w14:ligatures w14:val="none"/>
        </w:rPr>
        <w:t xml:space="preserve">A calculation that determines the value of a market-linked annuity if you withdraw </w:t>
      </w:r>
      <w:r w:rsidR="00C140EB" w:rsidRPr="003B511A">
        <w:rPr>
          <w:rFonts w:ascii="Calibri" w:eastAsia="Calibri" w:hAnsi="Calibri" w:cs="Calibri"/>
          <w:kern w:val="0"/>
          <w14:ligatures w14:val="none"/>
        </w:rPr>
        <w:t xml:space="preserve">part or all of the </w:t>
      </w:r>
      <w:r w:rsidR="00BA0540" w:rsidRPr="003B511A">
        <w:rPr>
          <w:rFonts w:ascii="Calibri" w:eastAsia="Calibri" w:hAnsi="Calibri" w:cs="Calibri"/>
          <w:kern w:val="0"/>
          <w14:ligatures w14:val="none"/>
        </w:rPr>
        <w:t>money, annuitize, or pass away before the end of the specified index crediting period.</w:t>
      </w:r>
    </w:p>
    <w:p w14:paraId="1AC4E605" w14:textId="77777777" w:rsidR="0026086E" w:rsidRPr="003B511A" w:rsidRDefault="0026086E" w:rsidP="0026086E">
      <w:pPr>
        <w:spacing w:after="240" w:line="240" w:lineRule="auto"/>
        <w:jc w:val="both"/>
        <w:rPr>
          <w:rFonts w:ascii="Calibri" w:eastAsia="Calibri" w:hAnsi="Calibri" w:cs="Calibri"/>
          <w:b/>
          <w:bCs/>
          <w:kern w:val="0"/>
          <w14:ligatures w14:val="none"/>
        </w:rPr>
      </w:pPr>
      <w:bookmarkStart w:id="47" w:name="Living_Benefit_Riders"/>
      <w:r w:rsidRPr="003B511A">
        <w:rPr>
          <w:rFonts w:ascii="Calibri" w:eastAsia="Calibri" w:hAnsi="Calibri" w:cs="Calibri"/>
          <w:b/>
          <w:bCs/>
          <w:kern w:val="0"/>
          <w14:ligatures w14:val="none"/>
        </w:rPr>
        <w:lastRenderedPageBreak/>
        <w:t>Living Benefit Riders</w:t>
      </w:r>
      <w:bookmarkEnd w:id="47"/>
      <w:r w:rsidRPr="003B511A">
        <w:rPr>
          <w:rFonts w:ascii="Calibri" w:eastAsia="Calibri" w:hAnsi="Calibri" w:cs="Calibri"/>
          <w:kern w:val="0"/>
          <w14:ligatures w14:val="none"/>
        </w:rPr>
        <w:t>: A type of rider that provides a benefit to you during your lifetime.</w:t>
      </w:r>
    </w:p>
    <w:p w14:paraId="3B07615A" w14:textId="14A8B471" w:rsidR="002B74C8" w:rsidRPr="003B511A" w:rsidRDefault="00BA0540" w:rsidP="001D34D5">
      <w:pPr>
        <w:spacing w:after="240" w:line="240" w:lineRule="auto"/>
        <w:jc w:val="both"/>
        <w:rPr>
          <w:rFonts w:ascii="Calibri" w:eastAsia="Calibri" w:hAnsi="Calibri" w:cs="Calibri"/>
          <w:kern w:val="0"/>
          <w14:ligatures w14:val="none"/>
        </w:rPr>
      </w:pPr>
      <w:bookmarkStart w:id="48" w:name="Market_Index"/>
      <w:r w:rsidRPr="003B511A">
        <w:rPr>
          <w:rFonts w:ascii="Calibri" w:eastAsia="Calibri" w:hAnsi="Calibri" w:cs="Calibri"/>
          <w:b/>
          <w:bCs/>
          <w:kern w:val="0"/>
          <w14:ligatures w14:val="none"/>
        </w:rPr>
        <w:t>M</w:t>
      </w:r>
      <w:r w:rsidR="002B74C8" w:rsidRPr="003B511A">
        <w:rPr>
          <w:rFonts w:ascii="Calibri" w:eastAsia="Calibri" w:hAnsi="Calibri" w:cs="Calibri"/>
          <w:b/>
          <w:bCs/>
          <w:kern w:val="0"/>
          <w14:ligatures w14:val="none"/>
        </w:rPr>
        <w:t>arket Index</w:t>
      </w:r>
      <w:bookmarkEnd w:id="48"/>
      <w:r w:rsidR="002B74C8"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A</w:t>
      </w:r>
      <w:r w:rsidR="002B74C8" w:rsidRPr="003B511A">
        <w:rPr>
          <w:rFonts w:ascii="Calibri" w:eastAsia="Calibri" w:hAnsi="Calibri" w:cs="Calibri"/>
          <w:kern w:val="0"/>
          <w14:ligatures w14:val="none"/>
        </w:rPr>
        <w:t xml:space="preserve"> metric that tracks the performance of a specific group of stocks or bonds.</w:t>
      </w:r>
      <w:r w:rsidR="002B74C8" w:rsidRPr="003B511A">
        <w:rPr>
          <w:rFonts w:ascii="Calibri" w:hAnsi="Calibri" w:cs="Calibri"/>
        </w:rPr>
        <w:t xml:space="preserve"> </w:t>
      </w:r>
      <w:r w:rsidR="002B74C8" w:rsidRPr="003B511A">
        <w:rPr>
          <w:rFonts w:ascii="Calibri" w:eastAsia="Calibri" w:hAnsi="Calibri" w:cs="Calibri"/>
          <w:kern w:val="0"/>
          <w14:ligatures w14:val="none"/>
        </w:rPr>
        <w:t xml:space="preserve">The index is generally well-established (example: S&amp;P 500) and published in an easily available location (example: the </w:t>
      </w:r>
      <w:r w:rsidR="002B74C8" w:rsidRPr="003B511A">
        <w:rPr>
          <w:rFonts w:ascii="Calibri" w:eastAsia="Calibri" w:hAnsi="Calibri" w:cs="Calibri"/>
          <w:i/>
          <w:iCs/>
          <w:kern w:val="0"/>
          <w14:ligatures w14:val="none"/>
        </w:rPr>
        <w:t>Wall Street Journal</w:t>
      </w:r>
      <w:r w:rsidR="002B74C8" w:rsidRPr="003B511A">
        <w:rPr>
          <w:rFonts w:ascii="Calibri" w:eastAsia="Calibri" w:hAnsi="Calibri" w:cs="Calibri"/>
          <w:kern w:val="0"/>
          <w14:ligatures w14:val="none"/>
        </w:rPr>
        <w:t xml:space="preserve"> or </w:t>
      </w:r>
      <w:r w:rsidR="002B74C8" w:rsidRPr="003B511A">
        <w:rPr>
          <w:rFonts w:ascii="Calibri" w:eastAsia="Calibri" w:hAnsi="Calibri" w:cs="Calibri"/>
          <w:i/>
          <w:iCs/>
          <w:kern w:val="0"/>
          <w14:ligatures w14:val="none"/>
        </w:rPr>
        <w:t>New York Times</w:t>
      </w:r>
      <w:r w:rsidR="0017127A" w:rsidRPr="003B511A">
        <w:rPr>
          <w:rFonts w:ascii="Calibri" w:eastAsia="Calibri" w:hAnsi="Calibri" w:cs="Calibri"/>
          <w:kern w:val="0"/>
          <w14:ligatures w14:val="none"/>
        </w:rPr>
        <w:t>).</w:t>
      </w:r>
    </w:p>
    <w:p w14:paraId="141A5544" w14:textId="5424F612" w:rsidR="000A723B" w:rsidRPr="003B511A" w:rsidRDefault="000A723B" w:rsidP="001D34D5">
      <w:pPr>
        <w:spacing w:after="240" w:line="240" w:lineRule="auto"/>
        <w:jc w:val="both"/>
        <w:rPr>
          <w:rFonts w:ascii="Calibri" w:eastAsia="Calibri" w:hAnsi="Calibri" w:cs="Calibri"/>
          <w:kern w:val="0"/>
          <w14:ligatures w14:val="none"/>
        </w:rPr>
      </w:pPr>
      <w:bookmarkStart w:id="49" w:name="Market_Adjustment"/>
      <w:r w:rsidRPr="003B511A">
        <w:rPr>
          <w:rFonts w:ascii="Calibri" w:eastAsia="Calibri" w:hAnsi="Calibri" w:cs="Calibri"/>
          <w:b/>
          <w:bCs/>
          <w:kern w:val="0"/>
          <w14:ligatures w14:val="none"/>
        </w:rPr>
        <w:t>Market Adjustment</w:t>
      </w:r>
      <w:bookmarkEnd w:id="49"/>
      <w:r w:rsidRPr="003B511A">
        <w:rPr>
          <w:rFonts w:ascii="Calibri" w:eastAsia="Calibri" w:hAnsi="Calibri" w:cs="Calibri"/>
          <w:kern w:val="0"/>
          <w14:ligatures w14:val="none"/>
        </w:rPr>
        <w:t xml:space="preserve">: A feature that </w:t>
      </w:r>
      <w:r w:rsidR="00C140EB" w:rsidRPr="003B511A">
        <w:rPr>
          <w:rFonts w:ascii="Calibri" w:eastAsia="Calibri" w:hAnsi="Calibri" w:cs="Calibri"/>
          <w:kern w:val="0"/>
          <w14:ligatures w14:val="none"/>
        </w:rPr>
        <w:t xml:space="preserve">lets </w:t>
      </w:r>
      <w:r w:rsidRPr="003B511A">
        <w:rPr>
          <w:rFonts w:ascii="Calibri" w:eastAsia="Calibri" w:hAnsi="Calibri" w:cs="Calibri"/>
          <w:kern w:val="0"/>
          <w14:ligatures w14:val="none"/>
        </w:rPr>
        <w:t xml:space="preserve">your payments or </w:t>
      </w:r>
      <w:r w:rsidR="00B36C60" w:rsidRPr="003B511A">
        <w:rPr>
          <w:rFonts w:ascii="Calibri" w:eastAsia="Calibri" w:hAnsi="Calibri" w:cs="Calibri"/>
          <w:kern w:val="0"/>
          <w14:ligatures w14:val="none"/>
        </w:rPr>
        <w:t>annuity</w:t>
      </w:r>
      <w:r w:rsidRPr="003B511A">
        <w:rPr>
          <w:rFonts w:ascii="Calibri" w:eastAsia="Calibri" w:hAnsi="Calibri" w:cs="Calibri"/>
          <w:kern w:val="0"/>
          <w14:ligatures w14:val="none"/>
        </w:rPr>
        <w:t xml:space="preserve"> value change based on external financial conditions, such as changing interest rates or the performance of financial markets.</w:t>
      </w:r>
    </w:p>
    <w:p w14:paraId="47009B6E" w14:textId="3C470A6D" w:rsidR="00BA0540" w:rsidRPr="003B511A" w:rsidRDefault="002B74C8">
      <w:pPr>
        <w:widowControl w:val="0"/>
        <w:autoSpaceDE w:val="0"/>
        <w:autoSpaceDN w:val="0"/>
        <w:spacing w:after="240" w:line="240" w:lineRule="auto"/>
        <w:jc w:val="both"/>
        <w:outlineLvl w:val="0"/>
        <w:rPr>
          <w:rFonts w:ascii="Calibri" w:eastAsia="Calibri" w:hAnsi="Calibri" w:cs="Calibri"/>
          <w:kern w:val="0"/>
          <w14:ligatures w14:val="none"/>
        </w:rPr>
      </w:pPr>
      <w:bookmarkStart w:id="50" w:name="Market_Value_Adjustment_MVA"/>
      <w:r w:rsidRPr="003B511A">
        <w:rPr>
          <w:rFonts w:ascii="Calibri" w:eastAsia="Calibri" w:hAnsi="Calibri" w:cs="Calibri"/>
          <w:b/>
          <w:bCs/>
          <w:kern w:val="0"/>
          <w14:ligatures w14:val="none"/>
        </w:rPr>
        <w:t>Market Value Adjustment (MVA)</w:t>
      </w:r>
      <w:bookmarkEnd w:id="50"/>
      <w:r w:rsidRPr="003B511A">
        <w:rPr>
          <w:rFonts w:ascii="Calibri" w:eastAsia="Calibri" w:hAnsi="Calibri" w:cs="Calibri"/>
          <w:kern w:val="0"/>
          <w14:ligatures w14:val="none"/>
        </w:rPr>
        <w:t xml:space="preserve">: </w:t>
      </w:r>
      <w:r w:rsidR="008602BB" w:rsidRPr="003B511A">
        <w:rPr>
          <w:rFonts w:ascii="Calibri" w:eastAsia="Calibri" w:hAnsi="Calibri" w:cs="Calibri"/>
          <w:kern w:val="0"/>
          <w14:ligatures w14:val="none"/>
        </w:rPr>
        <w:t xml:space="preserve">An adjustment that may apply if you withdraw money or fully surrender an annuity before the end of the guaranteed interest rate period. It reflects changes in interest rates since </w:t>
      </w:r>
      <w:r w:rsidR="00B04B67" w:rsidRPr="003B511A">
        <w:rPr>
          <w:rFonts w:ascii="Calibri" w:eastAsia="Calibri" w:hAnsi="Calibri" w:cs="Calibri"/>
          <w:kern w:val="0"/>
          <w14:ligatures w14:val="none"/>
        </w:rPr>
        <w:t xml:space="preserve">the time when </w:t>
      </w:r>
      <w:r w:rsidR="00C140EB" w:rsidRPr="003B511A">
        <w:rPr>
          <w:rFonts w:ascii="Calibri" w:eastAsia="Calibri" w:hAnsi="Calibri" w:cs="Calibri"/>
          <w:kern w:val="0"/>
          <w14:ligatures w14:val="none"/>
        </w:rPr>
        <w:t>you bought the annuity</w:t>
      </w:r>
      <w:r w:rsidR="008602BB" w:rsidRPr="003B511A">
        <w:rPr>
          <w:rFonts w:ascii="Calibri" w:eastAsia="Calibri" w:hAnsi="Calibri" w:cs="Calibri"/>
          <w:kern w:val="0"/>
          <w14:ligatures w14:val="none"/>
        </w:rPr>
        <w:t xml:space="preserve"> and may increase or decrease the amount</w:t>
      </w:r>
      <w:r w:rsidR="00B04B67" w:rsidRPr="003B511A">
        <w:rPr>
          <w:rFonts w:ascii="Calibri" w:eastAsia="Calibri" w:hAnsi="Calibri" w:cs="Calibri"/>
          <w:kern w:val="0"/>
          <w14:ligatures w14:val="none"/>
        </w:rPr>
        <w:t xml:space="preserve"> of money</w:t>
      </w:r>
      <w:r w:rsidR="008602BB" w:rsidRPr="003B511A">
        <w:rPr>
          <w:rFonts w:ascii="Calibri" w:eastAsia="Calibri" w:hAnsi="Calibri" w:cs="Calibri"/>
          <w:kern w:val="0"/>
          <w14:ligatures w14:val="none"/>
        </w:rPr>
        <w:t xml:space="preserve"> you receive</w:t>
      </w:r>
      <w:r w:rsidR="00BA0540" w:rsidRPr="003B511A">
        <w:rPr>
          <w:rFonts w:ascii="Calibri" w:eastAsia="Calibri" w:hAnsi="Calibri" w:cs="Calibri"/>
          <w:kern w:val="0"/>
          <w14:ligatures w14:val="none"/>
        </w:rPr>
        <w:t>.</w:t>
      </w:r>
    </w:p>
    <w:p w14:paraId="06EA3FEE" w14:textId="4C8DB211" w:rsidR="002B74C8" w:rsidRPr="003B511A"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1" w:name="Monthly_or_Daily_Averaging"/>
      <w:r w:rsidRPr="003B511A">
        <w:rPr>
          <w:rFonts w:ascii="Calibri" w:eastAsia="Calibri" w:hAnsi="Calibri" w:cs="Calibri"/>
          <w:b/>
          <w:bCs/>
          <w:kern w:val="0"/>
          <w14:ligatures w14:val="none"/>
        </w:rPr>
        <w:t>Monthly or Daily Averaging</w:t>
      </w:r>
      <w:bookmarkEnd w:id="51"/>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A method of crediting interest that uses multiple dates to calculate an average change in the </w:t>
      </w:r>
      <w:r w:rsidR="00830554" w:rsidRPr="003B511A">
        <w:rPr>
          <w:rFonts w:ascii="Calibri" w:eastAsia="Calibri" w:hAnsi="Calibri" w:cs="Calibri"/>
          <w:kern w:val="0"/>
          <w14:ligatures w14:val="none"/>
        </w:rPr>
        <w:t xml:space="preserve">market </w:t>
      </w:r>
      <w:r w:rsidRPr="003B511A">
        <w:rPr>
          <w:rFonts w:ascii="Calibri" w:eastAsia="Calibri" w:hAnsi="Calibri" w:cs="Calibri"/>
          <w:kern w:val="0"/>
          <w14:ligatures w14:val="none"/>
        </w:rPr>
        <w:t>index.</w:t>
      </w:r>
    </w:p>
    <w:p w14:paraId="63A33000" w14:textId="31D451D1" w:rsidR="002B74C8" w:rsidRPr="003B511A"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2" w:name="Monthly_Point_to_Point"/>
      <w:r w:rsidRPr="003B511A">
        <w:rPr>
          <w:rFonts w:ascii="Calibri" w:eastAsia="Calibri" w:hAnsi="Calibri" w:cs="Calibri"/>
          <w:b/>
          <w:bCs/>
          <w:kern w:val="0"/>
          <w14:ligatures w14:val="none"/>
        </w:rPr>
        <w:t>Monthly Point-to-Point</w:t>
      </w:r>
      <w:bookmarkEnd w:id="52"/>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830554" w:rsidRPr="003B511A">
        <w:rPr>
          <w:rFonts w:ascii="Calibri" w:eastAsia="Calibri" w:hAnsi="Calibri" w:cs="Calibri"/>
          <w:kern w:val="0"/>
          <w14:ligatures w14:val="none"/>
        </w:rPr>
        <w:t>A method of crediting interest used in fixed indexed annuities that calculates annual interest by summing the index's percentage changes each month, usually cap</w:t>
      </w:r>
      <w:r w:rsidR="00C140EB" w:rsidRPr="003B511A">
        <w:rPr>
          <w:rFonts w:ascii="Calibri" w:eastAsia="Calibri" w:hAnsi="Calibri" w:cs="Calibri"/>
          <w:kern w:val="0"/>
          <w14:ligatures w14:val="none"/>
        </w:rPr>
        <w:t>ping</w:t>
      </w:r>
      <w:r w:rsidR="00830554" w:rsidRPr="003B511A">
        <w:rPr>
          <w:rFonts w:ascii="Calibri" w:eastAsia="Calibri" w:hAnsi="Calibri" w:cs="Calibri"/>
          <w:kern w:val="0"/>
          <w14:ligatures w14:val="none"/>
        </w:rPr>
        <w:t xml:space="preserve"> gains but not losses</w:t>
      </w:r>
      <w:r w:rsidRPr="003B511A">
        <w:rPr>
          <w:rFonts w:ascii="Calibri" w:eastAsia="Calibri" w:hAnsi="Calibri" w:cs="Calibri"/>
          <w:kern w:val="0"/>
          <w14:ligatures w14:val="none"/>
        </w:rPr>
        <w:t>.</w:t>
      </w:r>
    </w:p>
    <w:p w14:paraId="4083B36A" w14:textId="38146236" w:rsidR="00C73E2A" w:rsidRPr="003B511A" w:rsidRDefault="00C73E2A"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3" w:name="Mortality_Risk_Fees"/>
      <w:r w:rsidRPr="003B511A">
        <w:rPr>
          <w:rFonts w:ascii="Calibri" w:eastAsia="Calibri" w:hAnsi="Calibri" w:cs="Calibri"/>
          <w:b/>
          <w:bCs/>
          <w:kern w:val="0"/>
          <w14:ligatures w14:val="none"/>
        </w:rPr>
        <w:t>Mortality Risk Fee</w:t>
      </w:r>
      <w:bookmarkEnd w:id="53"/>
      <w:r w:rsidRPr="003B511A">
        <w:rPr>
          <w:rFonts w:ascii="Calibri" w:eastAsia="Calibri" w:hAnsi="Calibri" w:cs="Calibri"/>
          <w:kern w:val="0"/>
          <w14:ligatures w14:val="none"/>
        </w:rPr>
        <w:t xml:space="preserve">: An annual fee insurance companies </w:t>
      </w:r>
      <w:r w:rsidR="00C140EB" w:rsidRPr="003B511A">
        <w:rPr>
          <w:rFonts w:ascii="Calibri" w:eastAsia="Calibri" w:hAnsi="Calibri" w:cs="Calibri"/>
          <w:kern w:val="0"/>
          <w14:ligatures w14:val="none"/>
        </w:rPr>
        <w:t xml:space="preserve">charge </w:t>
      </w:r>
      <w:r w:rsidRPr="003B511A">
        <w:rPr>
          <w:rFonts w:ascii="Calibri" w:eastAsia="Calibri" w:hAnsi="Calibri" w:cs="Calibri"/>
          <w:kern w:val="0"/>
          <w14:ligatures w14:val="none"/>
        </w:rPr>
        <w:t>for variable annuities</w:t>
      </w:r>
      <w:r w:rsidR="001C282E" w:rsidRPr="003B511A">
        <w:rPr>
          <w:rFonts w:ascii="Calibri" w:eastAsia="Calibri" w:hAnsi="Calibri" w:cs="Calibri"/>
          <w:kern w:val="0"/>
          <w14:ligatures w14:val="none"/>
        </w:rPr>
        <w:t xml:space="preserve"> (also known as mortality and expense charge </w:t>
      </w:r>
      <w:r w:rsidR="00C140EB" w:rsidRPr="003B511A">
        <w:rPr>
          <w:rFonts w:ascii="Calibri" w:eastAsia="Calibri" w:hAnsi="Calibri" w:cs="Calibri"/>
          <w:kern w:val="0"/>
          <w14:ligatures w14:val="none"/>
        </w:rPr>
        <w:t xml:space="preserve">or an </w:t>
      </w:r>
      <w:r w:rsidR="001C282E" w:rsidRPr="003B511A">
        <w:rPr>
          <w:rFonts w:ascii="Calibri" w:eastAsia="Calibri" w:hAnsi="Calibri" w:cs="Calibri"/>
          <w:kern w:val="0"/>
          <w14:ligatures w14:val="none"/>
        </w:rPr>
        <w:t>M&amp;E fee)</w:t>
      </w:r>
      <w:r w:rsidRPr="003B511A">
        <w:rPr>
          <w:rFonts w:ascii="Calibri" w:eastAsia="Calibri" w:hAnsi="Calibri" w:cs="Calibri"/>
          <w:kern w:val="0"/>
          <w14:ligatures w14:val="none"/>
        </w:rPr>
        <w:t>. The fee is intended to pay for the insurance costs associated with the guaranteed features of a variable annuity</w:t>
      </w:r>
      <w:r w:rsidR="007E1D1D"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w:t>
      </w:r>
      <w:r w:rsidRPr="003B511A">
        <w:rPr>
          <w:rFonts w:ascii="Calibri" w:eastAsia="Calibri" w:hAnsi="Calibri" w:cs="Calibri"/>
          <w:kern w:val="0"/>
          <w14:ligatures w14:val="none"/>
        </w:rPr>
        <w:t xml:space="preserve">including guaranteed lifetime income. </w:t>
      </w:r>
    </w:p>
    <w:p w14:paraId="4D54D277" w14:textId="290FA9D6" w:rsidR="0026086E" w:rsidRPr="003B511A" w:rsidRDefault="0026086E"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54" w:name="Multi_year_Guaranteed_Annuity_MYGA"/>
      <w:r w:rsidRPr="003B511A">
        <w:rPr>
          <w:rFonts w:ascii="Calibri" w:eastAsia="Calibri" w:hAnsi="Calibri" w:cs="Calibri"/>
          <w:b/>
          <w:bCs/>
          <w:kern w:val="0"/>
          <w14:ligatures w14:val="none"/>
        </w:rPr>
        <w:t>Multi-year Guaranteed Annuity (MYGA)</w:t>
      </w:r>
      <w:bookmarkEnd w:id="54"/>
      <w:r w:rsidRPr="003B511A">
        <w:rPr>
          <w:rFonts w:ascii="Calibri" w:eastAsia="Calibri" w:hAnsi="Calibri" w:cs="Calibri"/>
          <w:kern w:val="0"/>
          <w14:ligatures w14:val="none"/>
        </w:rPr>
        <w:t xml:space="preserve">: </w:t>
      </w:r>
      <w:r w:rsidR="001C282E" w:rsidRPr="003B511A">
        <w:rPr>
          <w:rFonts w:ascii="Calibri" w:eastAsia="Calibri" w:hAnsi="Calibri" w:cs="Calibri"/>
          <w:kern w:val="0"/>
          <w14:ligatures w14:val="none"/>
        </w:rPr>
        <w:t>A</w:t>
      </w:r>
      <w:r w:rsidRPr="003B511A">
        <w:rPr>
          <w:rFonts w:ascii="Calibri" w:eastAsia="Calibri" w:hAnsi="Calibri" w:cs="Calibri"/>
          <w:kern w:val="0"/>
          <w14:ligatures w14:val="none"/>
        </w:rPr>
        <w:t xml:space="preserve"> type of fixed deferred annuity </w:t>
      </w:r>
      <w:r w:rsidR="001C282E" w:rsidRPr="003B511A">
        <w:rPr>
          <w:rFonts w:ascii="Calibri" w:eastAsia="Calibri" w:hAnsi="Calibri" w:cs="Calibri"/>
          <w:kern w:val="0"/>
          <w14:ligatures w14:val="none"/>
        </w:rPr>
        <w:t xml:space="preserve">contract </w:t>
      </w:r>
      <w:r w:rsidRPr="003B511A">
        <w:rPr>
          <w:rFonts w:ascii="Calibri" w:eastAsia="Calibri" w:hAnsi="Calibri" w:cs="Calibri"/>
          <w:kern w:val="0"/>
          <w14:ligatures w14:val="none"/>
        </w:rPr>
        <w:t>with a guaranteed interest rate for an initial period. The initial period may be short (at least 2 years), mid (4-6 years)</w:t>
      </w:r>
      <w:r w:rsidR="007E1D1D" w:rsidRPr="003B511A">
        <w:rPr>
          <w:rFonts w:ascii="Calibri" w:eastAsia="Calibri" w:hAnsi="Calibri" w:cs="Calibri"/>
          <w:kern w:val="0"/>
          <w14:ligatures w14:val="none"/>
        </w:rPr>
        <w:t>,</w:t>
      </w:r>
      <w:r w:rsidRPr="003B511A">
        <w:rPr>
          <w:rFonts w:ascii="Calibri" w:eastAsia="Calibri" w:hAnsi="Calibri" w:cs="Calibri"/>
          <w:kern w:val="0"/>
          <w14:ligatures w14:val="none"/>
        </w:rPr>
        <w:t xml:space="preserve"> or long-term (7+ years).</w:t>
      </w:r>
    </w:p>
    <w:p w14:paraId="06756617" w14:textId="7EA68F57" w:rsidR="002B74C8" w:rsidRPr="003B511A"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55" w:name="Multi_Year_Point_to_Point"/>
      <w:r w:rsidRPr="003B511A">
        <w:rPr>
          <w:rFonts w:ascii="Calibri" w:eastAsia="Calibri" w:hAnsi="Calibri" w:cs="Calibri"/>
          <w:b/>
          <w:bCs/>
          <w:kern w:val="0"/>
          <w14:ligatures w14:val="none"/>
        </w:rPr>
        <w:t>Multi-Year Point-to-Point</w:t>
      </w:r>
      <w:bookmarkEnd w:id="55"/>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830554" w:rsidRPr="003B511A">
        <w:rPr>
          <w:rFonts w:ascii="Calibri" w:eastAsia="Calibri" w:hAnsi="Calibri" w:cs="Calibri"/>
          <w:kern w:val="0"/>
          <w14:ligatures w14:val="none"/>
        </w:rPr>
        <w:t xml:space="preserve">A method of crediting interest used in fixed indexed annuities that calculates your interest by comparing an underlying market index’s value at the beginning of a multi-year term (e.g., 2, 3, or 5 years) to the market index value at the end of that term, crediting gains while protecting your principal from market </w:t>
      </w:r>
      <w:r w:rsidR="00C140EB" w:rsidRPr="003B511A">
        <w:rPr>
          <w:rFonts w:ascii="Calibri" w:eastAsia="Calibri" w:hAnsi="Calibri" w:cs="Calibri"/>
          <w:kern w:val="0"/>
          <w14:ligatures w14:val="none"/>
        </w:rPr>
        <w:t>downturns</w:t>
      </w:r>
      <w:r w:rsidR="00830554" w:rsidRPr="003B511A">
        <w:rPr>
          <w:rFonts w:ascii="Calibri" w:eastAsia="Calibri" w:hAnsi="Calibri" w:cs="Calibri"/>
          <w:kern w:val="0"/>
          <w14:ligatures w14:val="none"/>
        </w:rPr>
        <w:t>.</w:t>
      </w:r>
    </w:p>
    <w:p w14:paraId="60DA3E05" w14:textId="449AA67A" w:rsidR="002B74C8" w:rsidRPr="003B511A" w:rsidRDefault="002B74C8" w:rsidP="001D34D5">
      <w:pPr>
        <w:widowControl w:val="0"/>
        <w:autoSpaceDE w:val="0"/>
        <w:autoSpaceDN w:val="0"/>
        <w:spacing w:after="240" w:line="240" w:lineRule="auto"/>
        <w:jc w:val="both"/>
        <w:rPr>
          <w:rFonts w:ascii="Calibri" w:eastAsia="Calibri" w:hAnsi="Calibri" w:cs="Calibri"/>
          <w:i/>
          <w:iCs/>
          <w:kern w:val="0"/>
          <w14:ligatures w14:val="none"/>
        </w:rPr>
      </w:pPr>
      <w:bookmarkStart w:id="56" w:name="Negative_Participation_Rate"/>
      <w:r w:rsidRPr="003B511A">
        <w:rPr>
          <w:rFonts w:ascii="Calibri" w:eastAsia="Calibri" w:hAnsi="Calibri" w:cs="Calibri"/>
          <w:b/>
          <w:bCs/>
          <w:kern w:val="0"/>
          <w14:ligatures w14:val="none"/>
        </w:rPr>
        <w:t>Negative Participation Rate</w:t>
      </w:r>
      <w:bookmarkEnd w:id="56"/>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A feature in some index-linked annuities where a percentage of a market index loss is applied to your annuity.</w:t>
      </w:r>
      <w:r w:rsidR="00830554" w:rsidRPr="003B511A">
        <w:rPr>
          <w:rFonts w:ascii="Calibri" w:eastAsia="Calibri" w:hAnsi="Calibri" w:cs="Calibri"/>
          <w:kern w:val="0"/>
          <w14:ligatures w14:val="none"/>
        </w:rPr>
        <w:t xml:space="preserve"> </w:t>
      </w:r>
      <w:r w:rsidRPr="003B511A">
        <w:rPr>
          <w:rFonts w:ascii="Calibri" w:eastAsia="Calibri" w:hAnsi="Calibri" w:cs="Calibri"/>
          <w:i/>
          <w:iCs/>
          <w:kern w:val="0"/>
          <w14:ligatures w14:val="none"/>
        </w:rPr>
        <w:t xml:space="preserve">Example: 60% </w:t>
      </w:r>
      <w:r w:rsidR="006A4ED7" w:rsidRPr="003B511A">
        <w:rPr>
          <w:rFonts w:ascii="Calibri" w:eastAsia="Calibri" w:hAnsi="Calibri" w:cs="Calibri"/>
          <w:i/>
          <w:iCs/>
          <w:kern w:val="0"/>
          <w14:ligatures w14:val="none"/>
        </w:rPr>
        <w:t xml:space="preserve">negative participation </w:t>
      </w:r>
      <w:r w:rsidRPr="003B511A">
        <w:rPr>
          <w:rFonts w:ascii="Calibri" w:eastAsia="Calibri" w:hAnsi="Calibri" w:cs="Calibri"/>
          <w:i/>
          <w:iCs/>
          <w:kern w:val="0"/>
          <w14:ligatures w14:val="none"/>
        </w:rPr>
        <w:t xml:space="preserve">rate → 10% market </w:t>
      </w:r>
      <w:r w:rsidR="00C140EB" w:rsidRPr="003B511A">
        <w:rPr>
          <w:rFonts w:ascii="Calibri" w:eastAsia="Calibri" w:hAnsi="Calibri" w:cs="Calibri"/>
          <w:i/>
          <w:iCs/>
          <w:kern w:val="0"/>
          <w14:ligatures w14:val="none"/>
        </w:rPr>
        <w:t>downturn</w:t>
      </w:r>
      <w:r w:rsidRPr="003B511A">
        <w:rPr>
          <w:rFonts w:ascii="Calibri" w:eastAsia="Calibri" w:hAnsi="Calibri" w:cs="Calibri"/>
          <w:i/>
          <w:iCs/>
          <w:kern w:val="0"/>
          <w14:ligatures w14:val="none"/>
        </w:rPr>
        <w:t xml:space="preserve"> = 6% annuity </w:t>
      </w:r>
      <w:r w:rsidR="00C140EB" w:rsidRPr="003B511A">
        <w:rPr>
          <w:rFonts w:ascii="Calibri" w:eastAsia="Calibri" w:hAnsi="Calibri" w:cs="Calibri"/>
          <w:i/>
          <w:iCs/>
          <w:kern w:val="0"/>
          <w14:ligatures w14:val="none"/>
        </w:rPr>
        <w:t>value loss</w:t>
      </w:r>
      <w:r w:rsidRPr="003B511A">
        <w:rPr>
          <w:rFonts w:ascii="Calibri" w:eastAsia="Calibri" w:hAnsi="Calibri" w:cs="Calibri"/>
          <w:i/>
          <w:iCs/>
          <w:kern w:val="0"/>
          <w14:ligatures w14:val="none"/>
        </w:rPr>
        <w:t>.</w:t>
      </w:r>
    </w:p>
    <w:p w14:paraId="61DE4559" w14:textId="727AA15F" w:rsidR="0026086E" w:rsidRPr="003B511A" w:rsidRDefault="0026086E" w:rsidP="0026086E">
      <w:pPr>
        <w:widowControl w:val="0"/>
        <w:autoSpaceDE w:val="0"/>
        <w:autoSpaceDN w:val="0"/>
        <w:spacing w:after="240" w:line="240" w:lineRule="auto"/>
        <w:jc w:val="both"/>
        <w:rPr>
          <w:rFonts w:ascii="Calibri" w:eastAsia="Calibri" w:hAnsi="Calibri" w:cs="Calibri"/>
          <w:kern w:val="0"/>
          <w14:ligatures w14:val="none"/>
        </w:rPr>
      </w:pPr>
      <w:bookmarkStart w:id="57" w:name="Non_Qualified_Annuity"/>
      <w:r w:rsidRPr="003B511A">
        <w:rPr>
          <w:rFonts w:ascii="Calibri" w:eastAsia="Calibri" w:hAnsi="Calibri" w:cs="Calibri"/>
          <w:b/>
          <w:bCs/>
          <w:kern w:val="0"/>
          <w14:ligatures w14:val="none"/>
        </w:rPr>
        <w:t>Non</w:t>
      </w:r>
      <w:r w:rsidR="00536E54" w:rsidRPr="003B511A">
        <w:rPr>
          <w:rFonts w:ascii="Calibri" w:eastAsia="Calibri" w:hAnsi="Calibri" w:cs="Calibri"/>
          <w:b/>
          <w:bCs/>
          <w:kern w:val="0"/>
          <w14:ligatures w14:val="none"/>
        </w:rPr>
        <w:t>-</w:t>
      </w:r>
      <w:r w:rsidRPr="003B511A">
        <w:rPr>
          <w:rFonts w:ascii="Calibri" w:eastAsia="Calibri" w:hAnsi="Calibri" w:cs="Calibri"/>
          <w:b/>
          <w:bCs/>
          <w:kern w:val="0"/>
          <w14:ligatures w14:val="none"/>
        </w:rPr>
        <w:t>Qualified Annuity</w:t>
      </w:r>
      <w:bookmarkEnd w:id="57"/>
      <w:r w:rsidRPr="003B511A">
        <w:rPr>
          <w:rFonts w:ascii="Calibri" w:eastAsia="Calibri" w:hAnsi="Calibri" w:cs="Calibri"/>
          <w:b/>
          <w:bCs/>
          <w:kern w:val="0"/>
          <w14:ligatures w14:val="none"/>
        </w:rPr>
        <w:t xml:space="preserve">: </w:t>
      </w:r>
      <w:r w:rsidR="006A4ED7" w:rsidRPr="003B511A">
        <w:rPr>
          <w:rFonts w:ascii="Calibri" w:eastAsia="Calibri" w:hAnsi="Calibri" w:cs="Calibri"/>
          <w:kern w:val="0"/>
          <w14:ligatures w14:val="none"/>
        </w:rPr>
        <w:t xml:space="preserve">An annuity </w:t>
      </w:r>
      <w:r w:rsidR="00C140EB" w:rsidRPr="003B511A">
        <w:rPr>
          <w:rFonts w:ascii="Calibri" w:eastAsia="Calibri" w:hAnsi="Calibri" w:cs="Calibri"/>
          <w:kern w:val="0"/>
          <w14:ligatures w14:val="none"/>
        </w:rPr>
        <w:t xml:space="preserve">you buy </w:t>
      </w:r>
      <w:r w:rsidR="006A4ED7" w:rsidRPr="003B511A">
        <w:rPr>
          <w:rFonts w:ascii="Calibri" w:eastAsia="Calibri" w:hAnsi="Calibri" w:cs="Calibri"/>
          <w:kern w:val="0"/>
          <w14:ligatures w14:val="none"/>
        </w:rPr>
        <w:t>with after-tax money</w:t>
      </w:r>
      <w:r w:rsidR="00C140EB" w:rsidRPr="003B511A">
        <w:rPr>
          <w:rFonts w:ascii="Calibri" w:eastAsia="Calibri" w:hAnsi="Calibri" w:cs="Calibri"/>
          <w:kern w:val="0"/>
          <w14:ligatures w14:val="none"/>
        </w:rPr>
        <w:t xml:space="preserve">; any growth is </w:t>
      </w:r>
      <w:r w:rsidR="006A4ED7" w:rsidRPr="003B511A">
        <w:rPr>
          <w:rFonts w:ascii="Calibri" w:eastAsia="Calibri" w:hAnsi="Calibri" w:cs="Calibri"/>
          <w:kern w:val="0"/>
          <w14:ligatures w14:val="none"/>
        </w:rPr>
        <w:t xml:space="preserve">tax-deferred. When </w:t>
      </w:r>
      <w:r w:rsidR="00C140EB" w:rsidRPr="003B511A">
        <w:rPr>
          <w:rFonts w:ascii="Calibri" w:eastAsia="Calibri" w:hAnsi="Calibri" w:cs="Calibri"/>
          <w:kern w:val="0"/>
          <w14:ligatures w14:val="none"/>
        </w:rPr>
        <w:t xml:space="preserve">you withdraw </w:t>
      </w:r>
      <w:r w:rsidR="006A4ED7" w:rsidRPr="003B511A">
        <w:rPr>
          <w:rFonts w:ascii="Calibri" w:eastAsia="Calibri" w:hAnsi="Calibri" w:cs="Calibri"/>
          <w:kern w:val="0"/>
          <w14:ligatures w14:val="none"/>
        </w:rPr>
        <w:t xml:space="preserve">money, </w:t>
      </w:r>
      <w:r w:rsidR="00C140EB" w:rsidRPr="003B511A">
        <w:rPr>
          <w:rFonts w:ascii="Calibri" w:eastAsia="Calibri" w:hAnsi="Calibri" w:cs="Calibri"/>
          <w:kern w:val="0"/>
          <w14:ligatures w14:val="none"/>
        </w:rPr>
        <w:t xml:space="preserve">you pay tax only on </w:t>
      </w:r>
      <w:r w:rsidR="006A4ED7" w:rsidRPr="003B511A">
        <w:rPr>
          <w:rFonts w:ascii="Calibri" w:eastAsia="Calibri" w:hAnsi="Calibri" w:cs="Calibri"/>
          <w:kern w:val="0"/>
          <w14:ligatures w14:val="none"/>
        </w:rPr>
        <w:t xml:space="preserve">the growth </w:t>
      </w:r>
      <w:r w:rsidR="00C140EB" w:rsidRPr="003B511A">
        <w:rPr>
          <w:rFonts w:ascii="Calibri" w:eastAsia="Calibri" w:hAnsi="Calibri" w:cs="Calibri"/>
          <w:kern w:val="0"/>
          <w14:ligatures w14:val="none"/>
        </w:rPr>
        <w:t xml:space="preserve">in the annuity’s value. </w:t>
      </w:r>
    </w:p>
    <w:p w14:paraId="2F8A3277" w14:textId="3DEC6F6C" w:rsidR="002B74C8" w:rsidRPr="003B511A"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58" w:name="Participation_Rate"/>
      <w:r w:rsidRPr="003B511A">
        <w:rPr>
          <w:rFonts w:ascii="Calibri" w:eastAsia="Calibri" w:hAnsi="Calibri" w:cs="Calibri"/>
          <w:b/>
          <w:bCs/>
          <w:kern w:val="0"/>
          <w14:ligatures w14:val="none"/>
        </w:rPr>
        <w:t>Participation Rate</w:t>
      </w:r>
      <w:bookmarkEnd w:id="58"/>
      <w:r w:rsidR="00B73247" w:rsidRPr="003B511A">
        <w:rPr>
          <w:rFonts w:ascii="Calibri" w:eastAsia="Calibri" w:hAnsi="Calibri" w:cs="Calibri"/>
          <w:b/>
          <w:bCs/>
          <w:kern w:val="0"/>
          <w14:ligatures w14:val="none"/>
        </w:rPr>
        <w:t>s</w:t>
      </w:r>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The </w:t>
      </w:r>
      <w:r w:rsidR="00830554" w:rsidRPr="003B511A">
        <w:rPr>
          <w:rFonts w:ascii="Calibri" w:eastAsia="Calibri" w:hAnsi="Calibri" w:cs="Calibri"/>
          <w:kern w:val="0"/>
          <w14:ligatures w14:val="none"/>
        </w:rPr>
        <w:t>percentage of the market index’s change that is credited to your account</w:t>
      </w:r>
      <w:r w:rsidRPr="003B511A">
        <w:rPr>
          <w:rFonts w:ascii="Calibri" w:eastAsia="Calibri" w:hAnsi="Calibri" w:cs="Calibri"/>
          <w:kern w:val="0"/>
          <w14:ligatures w14:val="none"/>
        </w:rPr>
        <w:t xml:space="preserve">. </w:t>
      </w:r>
      <w:r w:rsidRPr="003B511A">
        <w:rPr>
          <w:rFonts w:ascii="Calibri" w:eastAsia="Calibri" w:hAnsi="Calibri" w:cs="Calibri"/>
          <w:i/>
          <w:iCs/>
          <w:kern w:val="0"/>
          <w14:ligatures w14:val="none"/>
        </w:rPr>
        <w:t>Example:</w:t>
      </w:r>
      <w:r w:rsidRPr="003B511A">
        <w:rPr>
          <w:rFonts w:ascii="Calibri" w:eastAsia="Calibri" w:hAnsi="Calibri" w:cs="Calibri"/>
          <w:kern w:val="0"/>
          <w14:ligatures w14:val="none"/>
        </w:rPr>
        <w:t xml:space="preserve"> 50% participation</w:t>
      </w:r>
      <w:r w:rsidR="007E1D1D" w:rsidRPr="003B511A">
        <w:rPr>
          <w:rFonts w:ascii="Calibri" w:eastAsia="Calibri" w:hAnsi="Calibri" w:cs="Calibri"/>
          <w:kern w:val="0"/>
          <w14:ligatures w14:val="none"/>
        </w:rPr>
        <w:t xml:space="preserve"> rate</w:t>
      </w:r>
      <w:r w:rsidRPr="003B511A">
        <w:rPr>
          <w:rFonts w:ascii="Calibri" w:eastAsia="Calibri" w:hAnsi="Calibri" w:cs="Calibri"/>
          <w:kern w:val="0"/>
          <w14:ligatures w14:val="none"/>
        </w:rPr>
        <w:t xml:space="preserve"> AND index rises 8% → annuity </w:t>
      </w:r>
      <w:r w:rsidR="007E1D1D" w:rsidRPr="003B511A">
        <w:rPr>
          <w:rFonts w:ascii="Calibri" w:eastAsia="Calibri" w:hAnsi="Calibri" w:cs="Calibri"/>
          <w:kern w:val="0"/>
          <w14:ligatures w14:val="none"/>
        </w:rPr>
        <w:t xml:space="preserve">value </w:t>
      </w:r>
      <w:r w:rsidR="00AC06C5" w:rsidRPr="003B511A">
        <w:rPr>
          <w:rFonts w:ascii="Calibri" w:eastAsia="Calibri" w:hAnsi="Calibri" w:cs="Calibri"/>
          <w:kern w:val="0"/>
          <w14:ligatures w14:val="none"/>
        </w:rPr>
        <w:t>grows</w:t>
      </w:r>
      <w:r w:rsidRPr="003B511A">
        <w:rPr>
          <w:rFonts w:ascii="Calibri" w:eastAsia="Calibri" w:hAnsi="Calibri" w:cs="Calibri"/>
          <w:kern w:val="0"/>
          <w14:ligatures w14:val="none"/>
        </w:rPr>
        <w:t xml:space="preserve"> 4%.</w:t>
      </w:r>
    </w:p>
    <w:p w14:paraId="64A89A94" w14:textId="327B478C" w:rsidR="003D77E8" w:rsidRPr="003B511A" w:rsidRDefault="003D77E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kern w:val="0"/>
          <w14:ligatures w14:val="none"/>
        </w:rPr>
      </w:pPr>
      <w:bookmarkStart w:id="59" w:name="Payout_Phase"/>
      <w:r w:rsidRPr="003B511A">
        <w:rPr>
          <w:rFonts w:ascii="Calibri" w:eastAsia="Calibri" w:hAnsi="Calibri" w:cs="Calibri"/>
          <w:b/>
          <w:bCs/>
          <w:kern w:val="0"/>
          <w14:ligatures w14:val="none"/>
        </w:rPr>
        <w:t>Payout P</w:t>
      </w:r>
      <w:r w:rsidR="00E21289" w:rsidRPr="003B511A">
        <w:rPr>
          <w:rFonts w:ascii="Calibri" w:eastAsia="Calibri" w:hAnsi="Calibri" w:cs="Calibri"/>
          <w:b/>
          <w:bCs/>
          <w:kern w:val="0"/>
          <w14:ligatures w14:val="none"/>
        </w:rPr>
        <w:t>hase</w:t>
      </w:r>
      <w:bookmarkEnd w:id="59"/>
      <w:r w:rsidRPr="003B511A">
        <w:rPr>
          <w:rFonts w:ascii="Calibri" w:eastAsia="Calibri" w:hAnsi="Calibri" w:cs="Calibri"/>
          <w:b/>
          <w:bCs/>
          <w:kern w:val="0"/>
          <w14:ligatures w14:val="none"/>
        </w:rPr>
        <w:t xml:space="preserve">: </w:t>
      </w:r>
      <w:r w:rsidR="004B6CAA" w:rsidRPr="003B511A">
        <w:rPr>
          <w:rFonts w:ascii="Calibri" w:eastAsia="Calibri" w:hAnsi="Calibri" w:cs="Calibri"/>
          <w:kern w:val="0"/>
          <w14:ligatures w14:val="none"/>
        </w:rPr>
        <w:t xml:space="preserve">The stage of an annuity contract when the insurance company begins making regular income </w:t>
      </w:r>
      <w:r w:rsidR="007E1D1D" w:rsidRPr="003B511A">
        <w:rPr>
          <w:rFonts w:ascii="Calibri" w:eastAsia="Calibri" w:hAnsi="Calibri" w:cs="Calibri"/>
          <w:kern w:val="0"/>
          <w14:ligatures w14:val="none"/>
        </w:rPr>
        <w:t xml:space="preserve">payments </w:t>
      </w:r>
      <w:r w:rsidR="004B6CAA" w:rsidRPr="003B511A">
        <w:rPr>
          <w:rFonts w:ascii="Calibri" w:eastAsia="Calibri" w:hAnsi="Calibri" w:cs="Calibri"/>
          <w:kern w:val="0"/>
          <w14:ligatures w14:val="none"/>
        </w:rPr>
        <w:t xml:space="preserve">to </w:t>
      </w:r>
      <w:r w:rsidR="00C140EB" w:rsidRPr="003B511A">
        <w:rPr>
          <w:rFonts w:ascii="Calibri" w:eastAsia="Calibri" w:hAnsi="Calibri" w:cs="Calibri"/>
          <w:kern w:val="0"/>
          <w14:ligatures w14:val="none"/>
        </w:rPr>
        <w:t>you</w:t>
      </w:r>
      <w:r w:rsidR="004B6CAA" w:rsidRPr="003B511A">
        <w:rPr>
          <w:rFonts w:ascii="Calibri" w:eastAsia="Calibri" w:hAnsi="Calibri" w:cs="Calibri"/>
          <w:kern w:val="0"/>
          <w14:ligatures w14:val="none"/>
        </w:rPr>
        <w:t xml:space="preserve">. This phase follows the accumulation </w:t>
      </w:r>
      <w:r w:rsidR="00A163A3" w:rsidRPr="003B511A">
        <w:rPr>
          <w:rFonts w:ascii="Calibri" w:eastAsia="Calibri" w:hAnsi="Calibri" w:cs="Calibri"/>
          <w:kern w:val="0"/>
          <w14:ligatures w14:val="none"/>
        </w:rPr>
        <w:t>phase</w:t>
      </w:r>
      <w:r w:rsidR="004B6CAA" w:rsidRPr="003B511A">
        <w:rPr>
          <w:rFonts w:ascii="Calibri" w:eastAsia="Calibri" w:hAnsi="Calibri" w:cs="Calibri"/>
          <w:kern w:val="0"/>
          <w14:ligatures w14:val="none"/>
        </w:rPr>
        <w:t>.</w:t>
      </w:r>
    </w:p>
    <w:p w14:paraId="3AB6B2A4" w14:textId="5A9551AF" w:rsidR="00286C94" w:rsidRPr="003B511A" w:rsidRDefault="00286C94"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60" w:name="Persistency_Bonus"/>
      <w:r w:rsidRPr="003B511A">
        <w:rPr>
          <w:rFonts w:ascii="Calibri" w:eastAsia="Calibri" w:hAnsi="Calibri" w:cs="Calibri"/>
          <w:b/>
          <w:bCs/>
          <w:color w:val="000000"/>
          <w:kern w:val="0"/>
          <w14:ligatures w14:val="none"/>
        </w:rPr>
        <w:t xml:space="preserve">Persistency </w:t>
      </w:r>
      <w:r w:rsidR="00E21289" w:rsidRPr="003B511A">
        <w:rPr>
          <w:rFonts w:ascii="Calibri" w:eastAsia="Calibri" w:hAnsi="Calibri" w:cs="Calibri"/>
          <w:b/>
          <w:bCs/>
          <w:color w:val="000000"/>
          <w:kern w:val="0"/>
          <w14:ligatures w14:val="none"/>
        </w:rPr>
        <w:t>B</w:t>
      </w:r>
      <w:r w:rsidRPr="003B511A">
        <w:rPr>
          <w:rFonts w:ascii="Calibri" w:eastAsia="Calibri" w:hAnsi="Calibri" w:cs="Calibri"/>
          <w:b/>
          <w:bCs/>
          <w:color w:val="000000"/>
          <w:kern w:val="0"/>
          <w14:ligatures w14:val="none"/>
        </w:rPr>
        <w:t>onus</w:t>
      </w:r>
      <w:bookmarkEnd w:id="60"/>
      <w:r w:rsidR="004B6CAA" w:rsidRPr="003B511A">
        <w:rPr>
          <w:rFonts w:ascii="Calibri" w:eastAsia="Calibri" w:hAnsi="Calibri" w:cs="Calibri"/>
          <w:b/>
          <w:bCs/>
          <w:color w:val="000000"/>
          <w:kern w:val="0"/>
          <w14:ligatures w14:val="none"/>
        </w:rPr>
        <w:t xml:space="preserve">: </w:t>
      </w:r>
      <w:r w:rsidR="004B6CAA" w:rsidRPr="003B511A">
        <w:rPr>
          <w:rFonts w:ascii="Calibri" w:eastAsia="Calibri" w:hAnsi="Calibri" w:cs="Calibri"/>
          <w:color w:val="000000"/>
          <w:kern w:val="0"/>
          <w14:ligatures w14:val="none"/>
        </w:rPr>
        <w:t xml:space="preserve">A credit added to an </w:t>
      </w:r>
      <w:r w:rsidR="004B6CAA" w:rsidRPr="003B511A">
        <w:rPr>
          <w:rFonts w:ascii="Calibri" w:eastAsia="Calibri" w:hAnsi="Calibri" w:cs="Calibri"/>
          <w:color w:val="000000"/>
          <w:kern w:val="0"/>
          <w14:ligatures w14:val="none"/>
        </w:rPr>
        <w:lastRenderedPageBreak/>
        <w:t xml:space="preserve">annuity value at the end of a </w:t>
      </w:r>
      <w:r w:rsidR="00C140EB" w:rsidRPr="003B511A">
        <w:rPr>
          <w:rFonts w:ascii="Calibri" w:eastAsia="Calibri" w:hAnsi="Calibri" w:cs="Calibri"/>
          <w:color w:val="000000"/>
          <w:kern w:val="0"/>
          <w14:ligatures w14:val="none"/>
        </w:rPr>
        <w:t xml:space="preserve">set </w:t>
      </w:r>
      <w:r w:rsidR="004B6CAA" w:rsidRPr="003B511A">
        <w:rPr>
          <w:rFonts w:ascii="Calibri" w:eastAsia="Calibri" w:hAnsi="Calibri" w:cs="Calibri"/>
          <w:color w:val="000000"/>
          <w:kern w:val="0"/>
          <w14:ligatures w14:val="none"/>
        </w:rPr>
        <w:t xml:space="preserve">period (e.g., every 5 to 10 years). Insurers provide these bonuses to </w:t>
      </w:r>
      <w:r w:rsidR="007E1D1D" w:rsidRPr="003B511A">
        <w:rPr>
          <w:rFonts w:ascii="Calibri" w:eastAsia="Calibri" w:hAnsi="Calibri" w:cs="Calibri"/>
          <w:color w:val="000000"/>
          <w:kern w:val="0"/>
          <w14:ligatures w14:val="none"/>
        </w:rPr>
        <w:t xml:space="preserve">reward owners for keeping their contract for the </w:t>
      </w:r>
      <w:r w:rsidR="004B6CAA" w:rsidRPr="003B511A">
        <w:rPr>
          <w:rFonts w:ascii="Calibri" w:eastAsia="Calibri" w:hAnsi="Calibri" w:cs="Calibri"/>
          <w:color w:val="000000"/>
          <w:kern w:val="0"/>
          <w14:ligatures w14:val="none"/>
        </w:rPr>
        <w:t xml:space="preserve">long-term and </w:t>
      </w:r>
      <w:r w:rsidR="007E1D1D" w:rsidRPr="003B511A">
        <w:rPr>
          <w:rFonts w:ascii="Calibri" w:eastAsia="Calibri" w:hAnsi="Calibri" w:cs="Calibri"/>
          <w:color w:val="000000"/>
          <w:kern w:val="0"/>
          <w14:ligatures w14:val="none"/>
        </w:rPr>
        <w:t xml:space="preserve">leaving </w:t>
      </w:r>
      <w:r w:rsidR="004B6CAA" w:rsidRPr="003B511A">
        <w:rPr>
          <w:rFonts w:ascii="Calibri" w:eastAsia="Calibri" w:hAnsi="Calibri" w:cs="Calibri"/>
          <w:color w:val="000000"/>
          <w:kern w:val="0"/>
          <w14:ligatures w14:val="none"/>
        </w:rPr>
        <w:t xml:space="preserve">their </w:t>
      </w:r>
      <w:r w:rsidR="00C140EB" w:rsidRPr="003B511A">
        <w:rPr>
          <w:rFonts w:ascii="Calibri" w:eastAsia="Calibri" w:hAnsi="Calibri" w:cs="Calibri"/>
          <w:color w:val="000000"/>
          <w:kern w:val="0"/>
          <w14:ligatures w14:val="none"/>
        </w:rPr>
        <w:t xml:space="preserve">money </w:t>
      </w:r>
      <w:r w:rsidR="004B6CAA" w:rsidRPr="003B511A">
        <w:rPr>
          <w:rFonts w:ascii="Calibri" w:eastAsia="Calibri" w:hAnsi="Calibri" w:cs="Calibri"/>
          <w:color w:val="000000"/>
          <w:kern w:val="0"/>
          <w14:ligatures w14:val="none"/>
        </w:rPr>
        <w:t>in the annuity.</w:t>
      </w:r>
      <w:r w:rsidR="004B6CAA" w:rsidRPr="003B511A">
        <w:rPr>
          <w:rFonts w:ascii="Calibri" w:eastAsia="Calibri" w:hAnsi="Calibri" w:cs="Calibri"/>
          <w:b/>
          <w:bCs/>
          <w:color w:val="000000"/>
          <w:kern w:val="0"/>
          <w14:ligatures w14:val="none"/>
        </w:rPr>
        <w:t xml:space="preserve"> </w:t>
      </w:r>
    </w:p>
    <w:p w14:paraId="70204857" w14:textId="285EDA3D" w:rsidR="00286C94" w:rsidRPr="003B511A" w:rsidRDefault="00D07B96"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61" w:name="Premium_Bonus"/>
      <w:r w:rsidRPr="003B511A">
        <w:rPr>
          <w:rFonts w:ascii="Calibri" w:eastAsia="Calibri" w:hAnsi="Calibri" w:cs="Calibri"/>
          <w:b/>
          <w:bCs/>
          <w:color w:val="000000"/>
          <w:kern w:val="0"/>
          <w14:ligatures w14:val="none"/>
        </w:rPr>
        <w:t>Premium Bonus</w:t>
      </w:r>
      <w:bookmarkEnd w:id="61"/>
      <w:r w:rsidR="004B6CAA" w:rsidRPr="003B511A">
        <w:rPr>
          <w:rFonts w:ascii="Calibri" w:eastAsia="Calibri" w:hAnsi="Calibri" w:cs="Calibri"/>
          <w:b/>
          <w:bCs/>
          <w:color w:val="000000"/>
          <w:kern w:val="0"/>
          <w14:ligatures w14:val="none"/>
        </w:rPr>
        <w:t xml:space="preserve">: </w:t>
      </w:r>
      <w:r w:rsidR="006A4ED7" w:rsidRPr="003B511A">
        <w:rPr>
          <w:rFonts w:ascii="Calibri" w:eastAsia="Calibri" w:hAnsi="Calibri" w:cs="Calibri"/>
          <w:color w:val="000000"/>
          <w:kern w:val="0"/>
          <w14:ligatures w14:val="none"/>
        </w:rPr>
        <w:t xml:space="preserve">A credit added to your annuity value when you </w:t>
      </w:r>
      <w:r w:rsidR="00C140EB" w:rsidRPr="003B511A">
        <w:rPr>
          <w:rFonts w:ascii="Calibri" w:eastAsia="Calibri" w:hAnsi="Calibri" w:cs="Calibri"/>
          <w:color w:val="000000"/>
          <w:kern w:val="0"/>
          <w14:ligatures w14:val="none"/>
        </w:rPr>
        <w:t xml:space="preserve">buy </w:t>
      </w:r>
      <w:r w:rsidR="006A4ED7" w:rsidRPr="003B511A">
        <w:rPr>
          <w:rFonts w:ascii="Calibri" w:eastAsia="Calibri" w:hAnsi="Calibri" w:cs="Calibri"/>
          <w:color w:val="000000"/>
          <w:kern w:val="0"/>
          <w14:ligatures w14:val="none"/>
        </w:rPr>
        <w:t>an annuity, usually based on a percentage of your premium payment. If you withdraw funds or surrender the annuity before the bonus vesting period ends, you may lose some or all of the bonus</w:t>
      </w:r>
      <w:r w:rsidRPr="003B511A">
        <w:rPr>
          <w:rFonts w:ascii="Calibri" w:eastAsia="Calibri" w:hAnsi="Calibri" w:cs="Calibri"/>
          <w:color w:val="000000"/>
          <w:kern w:val="0"/>
          <w14:ligatures w14:val="none"/>
        </w:rPr>
        <w:t>.</w:t>
      </w:r>
    </w:p>
    <w:p w14:paraId="5660F828" w14:textId="2D6B8B21" w:rsidR="00C1796E" w:rsidRPr="003B511A" w:rsidRDefault="00D07B96"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62" w:name="Premium_Payment"/>
      <w:r w:rsidRPr="003B511A">
        <w:rPr>
          <w:rFonts w:ascii="Calibri" w:eastAsia="Calibri" w:hAnsi="Calibri" w:cs="Calibri"/>
          <w:b/>
          <w:bCs/>
          <w:color w:val="000000"/>
          <w:kern w:val="0"/>
          <w14:ligatures w14:val="none"/>
        </w:rPr>
        <w:t>P</w:t>
      </w:r>
      <w:r w:rsidR="00C1796E" w:rsidRPr="003B511A">
        <w:rPr>
          <w:rFonts w:ascii="Calibri" w:eastAsia="Calibri" w:hAnsi="Calibri" w:cs="Calibri"/>
          <w:b/>
          <w:bCs/>
          <w:color w:val="000000"/>
          <w:kern w:val="0"/>
          <w14:ligatures w14:val="none"/>
        </w:rPr>
        <w:t xml:space="preserve">remium </w:t>
      </w:r>
      <w:r w:rsidRPr="003B511A">
        <w:rPr>
          <w:rFonts w:ascii="Calibri" w:eastAsia="Calibri" w:hAnsi="Calibri" w:cs="Calibri"/>
          <w:b/>
          <w:bCs/>
          <w:color w:val="000000"/>
          <w:kern w:val="0"/>
          <w14:ligatures w14:val="none"/>
        </w:rPr>
        <w:t>P</w:t>
      </w:r>
      <w:r w:rsidR="00C1796E" w:rsidRPr="003B511A">
        <w:rPr>
          <w:rFonts w:ascii="Calibri" w:eastAsia="Calibri" w:hAnsi="Calibri" w:cs="Calibri"/>
          <w:b/>
          <w:bCs/>
          <w:color w:val="000000"/>
          <w:kern w:val="0"/>
          <w14:ligatures w14:val="none"/>
        </w:rPr>
        <w:t>ayment</w:t>
      </w:r>
      <w:bookmarkEnd w:id="62"/>
      <w:r w:rsidRPr="003B511A">
        <w:rPr>
          <w:rFonts w:ascii="Calibri" w:eastAsia="Calibri" w:hAnsi="Calibri" w:cs="Calibri"/>
          <w:color w:val="000000"/>
          <w:kern w:val="0"/>
          <w14:ligatures w14:val="none"/>
        </w:rPr>
        <w:t xml:space="preserve">: </w:t>
      </w:r>
      <w:r w:rsidR="00A8724B" w:rsidRPr="003B511A">
        <w:rPr>
          <w:rFonts w:ascii="Calibri" w:eastAsia="Calibri" w:hAnsi="Calibri" w:cs="Calibri"/>
          <w:color w:val="000000"/>
          <w:kern w:val="0"/>
          <w14:ligatures w14:val="none"/>
        </w:rPr>
        <w:t xml:space="preserve">Money you pay in an annuity to </w:t>
      </w:r>
      <w:r w:rsidR="00C140EB" w:rsidRPr="003B511A">
        <w:rPr>
          <w:rFonts w:ascii="Calibri" w:eastAsia="Calibri" w:hAnsi="Calibri" w:cs="Calibri"/>
          <w:color w:val="000000"/>
          <w:kern w:val="0"/>
          <w14:ligatures w14:val="none"/>
        </w:rPr>
        <w:t xml:space="preserve">buy </w:t>
      </w:r>
      <w:r w:rsidR="00A8724B" w:rsidRPr="003B511A">
        <w:rPr>
          <w:rFonts w:ascii="Calibri" w:eastAsia="Calibri" w:hAnsi="Calibri" w:cs="Calibri"/>
          <w:color w:val="000000"/>
          <w:kern w:val="0"/>
          <w14:ligatures w14:val="none"/>
        </w:rPr>
        <w:t xml:space="preserve">or fund the contract. During the accumulation phase, the value of your annuity may grow on a tax-deferred basis. If your annuity allows </w:t>
      </w:r>
      <w:r w:rsidR="00C140EB" w:rsidRPr="003B511A">
        <w:rPr>
          <w:rFonts w:ascii="Calibri" w:eastAsia="Calibri" w:hAnsi="Calibri" w:cs="Calibri"/>
          <w:color w:val="000000"/>
          <w:kern w:val="0"/>
          <w14:ligatures w14:val="none"/>
        </w:rPr>
        <w:t xml:space="preserve">added </w:t>
      </w:r>
      <w:r w:rsidR="00A8724B" w:rsidRPr="003B511A">
        <w:rPr>
          <w:rFonts w:ascii="Calibri" w:eastAsia="Calibri" w:hAnsi="Calibri" w:cs="Calibri"/>
          <w:color w:val="000000"/>
          <w:kern w:val="0"/>
          <w14:ligatures w14:val="none"/>
        </w:rPr>
        <w:t>premium payments, those new funds may begin a new surrender charge period, even if the original funds are no longer subject to surrender charges.</w:t>
      </w:r>
      <w:r w:rsidR="009C3270" w:rsidRPr="003B511A">
        <w:rPr>
          <w:rFonts w:ascii="Calibri" w:eastAsia="Calibri" w:hAnsi="Calibri" w:cs="Calibri"/>
          <w:color w:val="000000"/>
          <w:kern w:val="0"/>
          <w14:ligatures w14:val="none"/>
        </w:rPr>
        <w:t xml:space="preserve"> </w:t>
      </w:r>
    </w:p>
    <w:p w14:paraId="28084257" w14:textId="5286AE00" w:rsidR="002B74C8" w:rsidRPr="003B511A" w:rsidRDefault="002B74C8" w:rsidP="001D34D5">
      <w:pPr>
        <w:widowControl w:val="0"/>
        <w:autoSpaceDE w:val="0"/>
        <w:autoSpaceDN w:val="0"/>
        <w:spacing w:after="240" w:line="240" w:lineRule="auto"/>
        <w:jc w:val="both"/>
        <w:rPr>
          <w:rFonts w:ascii="Calibri" w:eastAsia="Calibri" w:hAnsi="Calibri" w:cs="Calibri"/>
          <w:kern w:val="0"/>
          <w14:ligatures w14:val="none"/>
        </w:rPr>
      </w:pPr>
      <w:bookmarkStart w:id="63" w:name="Prospectus"/>
      <w:r w:rsidRPr="003B511A">
        <w:rPr>
          <w:rFonts w:ascii="Calibri" w:eastAsia="Calibri" w:hAnsi="Calibri" w:cs="Calibri"/>
          <w:b/>
          <w:bCs/>
          <w:kern w:val="0"/>
          <w14:ligatures w14:val="none"/>
        </w:rPr>
        <w:t>Prospectus</w:t>
      </w:r>
      <w:bookmarkEnd w:id="63"/>
      <w:r w:rsidRPr="003B511A">
        <w:rPr>
          <w:rFonts w:ascii="Calibri" w:eastAsia="Calibri" w:hAnsi="Calibri" w:cs="Calibri"/>
          <w:kern w:val="0"/>
          <w14:ligatures w14:val="none"/>
        </w:rPr>
        <w:t xml:space="preserve">: </w:t>
      </w:r>
      <w:r w:rsidR="0026086E" w:rsidRPr="003B511A">
        <w:rPr>
          <w:rFonts w:ascii="Calibri" w:eastAsia="Calibri" w:hAnsi="Calibri" w:cs="Calibri"/>
          <w:kern w:val="0"/>
          <w14:ligatures w14:val="none"/>
        </w:rPr>
        <w:t xml:space="preserve">Detailed information about the insurance company, the underlying investment options (subaccounts), fee structures (such as surrender charges and mortality risk fees), death benefits, and living benefits. </w:t>
      </w:r>
      <w:r w:rsidR="00D07B96" w:rsidRPr="003B511A">
        <w:rPr>
          <w:rFonts w:ascii="Calibri" w:eastAsia="Calibri" w:hAnsi="Calibri" w:cs="Calibri"/>
          <w:kern w:val="0"/>
          <w14:ligatures w14:val="none"/>
        </w:rPr>
        <w:t>V</w:t>
      </w:r>
      <w:r w:rsidRPr="003B511A">
        <w:rPr>
          <w:rFonts w:ascii="Calibri" w:eastAsia="Calibri" w:hAnsi="Calibri" w:cs="Calibri"/>
          <w:kern w:val="0"/>
          <w14:ligatures w14:val="none"/>
        </w:rPr>
        <w:t xml:space="preserve">ariable </w:t>
      </w:r>
      <w:r w:rsidR="00D07B96" w:rsidRPr="003B511A">
        <w:rPr>
          <w:rFonts w:ascii="Calibri" w:eastAsia="Calibri" w:hAnsi="Calibri" w:cs="Calibri"/>
          <w:kern w:val="0"/>
          <w14:ligatures w14:val="none"/>
        </w:rPr>
        <w:t>and registered index-linked annuities are</w:t>
      </w:r>
      <w:r w:rsidRPr="003B511A">
        <w:rPr>
          <w:rFonts w:ascii="Calibri" w:eastAsia="Calibri" w:hAnsi="Calibri" w:cs="Calibri"/>
          <w:kern w:val="0"/>
          <w14:ligatures w14:val="none"/>
        </w:rPr>
        <w:t xml:space="preserve"> considered </w:t>
      </w:r>
      <w:r w:rsidR="00695235" w:rsidRPr="003B511A">
        <w:rPr>
          <w:rFonts w:ascii="Calibri" w:eastAsia="Calibri" w:hAnsi="Calibri" w:cs="Calibri"/>
          <w:kern w:val="0"/>
          <w14:ligatures w14:val="none"/>
        </w:rPr>
        <w:t xml:space="preserve">both </w:t>
      </w:r>
      <w:r w:rsidRPr="003B511A">
        <w:rPr>
          <w:rFonts w:ascii="Calibri" w:eastAsia="Calibri" w:hAnsi="Calibri" w:cs="Calibri"/>
          <w:kern w:val="0"/>
          <w14:ligatures w14:val="none"/>
        </w:rPr>
        <w:t xml:space="preserve">securities </w:t>
      </w:r>
      <w:r w:rsidR="00695235" w:rsidRPr="003B511A">
        <w:rPr>
          <w:rFonts w:ascii="Calibri" w:eastAsia="Calibri" w:hAnsi="Calibri" w:cs="Calibri"/>
          <w:kern w:val="0"/>
          <w14:ligatures w14:val="none"/>
        </w:rPr>
        <w:t>and</w:t>
      </w:r>
      <w:r w:rsidRPr="003B511A">
        <w:rPr>
          <w:rFonts w:ascii="Calibri" w:eastAsia="Calibri" w:hAnsi="Calibri" w:cs="Calibri"/>
          <w:kern w:val="0"/>
          <w14:ligatures w14:val="none"/>
        </w:rPr>
        <w:t xml:space="preserve"> insurance products. </w:t>
      </w:r>
      <w:r w:rsidR="0026086E" w:rsidRPr="003B511A">
        <w:rPr>
          <w:rFonts w:ascii="Calibri" w:eastAsia="Calibri" w:hAnsi="Calibri" w:cs="Calibri"/>
          <w:kern w:val="0"/>
          <w14:ligatures w14:val="none"/>
        </w:rPr>
        <w:t xml:space="preserve">These products </w:t>
      </w:r>
      <w:r w:rsidRPr="003B511A">
        <w:rPr>
          <w:rFonts w:ascii="Calibri" w:eastAsia="Calibri" w:hAnsi="Calibri" w:cs="Calibri"/>
          <w:kern w:val="0"/>
          <w14:ligatures w14:val="none"/>
        </w:rPr>
        <w:t xml:space="preserve">must be registered with the SEC and </w:t>
      </w:r>
      <w:r w:rsidR="00695235" w:rsidRPr="003B511A">
        <w:rPr>
          <w:rFonts w:ascii="Calibri" w:eastAsia="Calibri" w:hAnsi="Calibri" w:cs="Calibri"/>
          <w:kern w:val="0"/>
          <w14:ligatures w14:val="none"/>
        </w:rPr>
        <w:t>have</w:t>
      </w:r>
      <w:r w:rsidRPr="003B511A">
        <w:rPr>
          <w:rFonts w:ascii="Calibri" w:eastAsia="Calibri" w:hAnsi="Calibri" w:cs="Calibri"/>
          <w:kern w:val="0"/>
          <w14:ligatures w14:val="none"/>
        </w:rPr>
        <w:t xml:space="preserve"> a prospectus.</w:t>
      </w:r>
    </w:p>
    <w:p w14:paraId="5FE5BCC6" w14:textId="5775C877" w:rsidR="002B74C8" w:rsidRPr="003B511A" w:rsidRDefault="002B74C8" w:rsidP="001D34D5">
      <w:pPr>
        <w:spacing w:after="240" w:line="240" w:lineRule="auto"/>
        <w:jc w:val="both"/>
        <w:rPr>
          <w:rFonts w:ascii="Calibri" w:eastAsia="Calibri" w:hAnsi="Calibri" w:cs="Calibri"/>
          <w:kern w:val="0"/>
          <w14:ligatures w14:val="none"/>
        </w:rPr>
      </w:pPr>
      <w:bookmarkStart w:id="64" w:name="Qualified_Annuity"/>
      <w:r w:rsidRPr="003B511A">
        <w:rPr>
          <w:rFonts w:ascii="Calibri" w:eastAsia="Calibri" w:hAnsi="Calibri" w:cs="Calibri"/>
          <w:b/>
          <w:bCs/>
          <w:kern w:val="0"/>
          <w14:ligatures w14:val="none"/>
        </w:rPr>
        <w:t>Qualified Annuity</w:t>
      </w:r>
      <w:bookmarkEnd w:id="64"/>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A</w:t>
      </w:r>
      <w:r w:rsidR="00D07B96" w:rsidRPr="003B511A">
        <w:rPr>
          <w:rFonts w:ascii="Calibri" w:eastAsia="Calibri" w:hAnsi="Calibri" w:cs="Calibri"/>
          <w:kern w:val="0"/>
          <w14:ligatures w14:val="none"/>
        </w:rPr>
        <w:t>n annuity</w:t>
      </w:r>
      <w:r w:rsidRPr="003B511A">
        <w:rPr>
          <w:rFonts w:ascii="Calibri" w:eastAsia="Calibri" w:hAnsi="Calibri" w:cs="Calibri"/>
          <w:kern w:val="0"/>
          <w14:ligatures w14:val="none"/>
        </w:rPr>
        <w:t xml:space="preserve"> </w:t>
      </w:r>
      <w:r w:rsidR="00695235" w:rsidRPr="003B511A">
        <w:rPr>
          <w:rFonts w:ascii="Calibri" w:eastAsia="Calibri" w:hAnsi="Calibri" w:cs="Calibri"/>
          <w:kern w:val="0"/>
          <w14:ligatures w14:val="none"/>
        </w:rPr>
        <w:t xml:space="preserve">you buy </w:t>
      </w:r>
      <w:r w:rsidRPr="003B511A">
        <w:rPr>
          <w:rFonts w:ascii="Calibri" w:eastAsia="Calibri" w:hAnsi="Calibri" w:cs="Calibri"/>
          <w:kern w:val="0"/>
          <w14:ligatures w14:val="none"/>
        </w:rPr>
        <w:t xml:space="preserve">with </w:t>
      </w:r>
      <w:r w:rsidR="00695235" w:rsidRPr="003B511A">
        <w:rPr>
          <w:rFonts w:ascii="Calibri" w:eastAsia="Calibri" w:hAnsi="Calibri" w:cs="Calibri"/>
          <w:kern w:val="0"/>
          <w14:ligatures w14:val="none"/>
        </w:rPr>
        <w:t>money that hasn’t been taxed</w:t>
      </w:r>
      <w:r w:rsidRPr="003B511A">
        <w:rPr>
          <w:rFonts w:ascii="Calibri" w:eastAsia="Calibri" w:hAnsi="Calibri" w:cs="Calibri"/>
          <w:kern w:val="0"/>
          <w14:ligatures w14:val="none"/>
        </w:rPr>
        <w:t xml:space="preserve"> in an IRS-approved plan, such </w:t>
      </w:r>
      <w:r w:rsidR="00695235" w:rsidRPr="003B511A">
        <w:rPr>
          <w:rFonts w:ascii="Calibri" w:eastAsia="Calibri" w:hAnsi="Calibri" w:cs="Calibri"/>
          <w:kern w:val="0"/>
          <w14:ligatures w14:val="none"/>
        </w:rPr>
        <w:t>as money from</w:t>
      </w:r>
      <w:r w:rsidRPr="003B511A">
        <w:rPr>
          <w:rFonts w:ascii="Calibri" w:eastAsia="Calibri" w:hAnsi="Calibri" w:cs="Calibri"/>
          <w:kern w:val="0"/>
          <w14:ligatures w14:val="none"/>
        </w:rPr>
        <w:t xml:space="preserve"> a traditional IRA, 401(k), or 403(b)</w:t>
      </w:r>
      <w:r w:rsidR="00D07B96" w:rsidRPr="003B511A">
        <w:rPr>
          <w:rFonts w:ascii="Calibri" w:eastAsia="Calibri" w:hAnsi="Calibri" w:cs="Calibri"/>
          <w:kern w:val="0"/>
          <w14:ligatures w14:val="none"/>
        </w:rPr>
        <w:t xml:space="preserve">. </w:t>
      </w:r>
      <w:r w:rsidR="00695235" w:rsidRPr="003B511A">
        <w:rPr>
          <w:rFonts w:ascii="Calibri" w:eastAsia="Calibri" w:hAnsi="Calibri" w:cs="Calibri"/>
          <w:kern w:val="0"/>
          <w14:ligatures w14:val="none"/>
        </w:rPr>
        <w:t>Y</w:t>
      </w:r>
      <w:r w:rsidR="00D07B96" w:rsidRPr="003B511A">
        <w:rPr>
          <w:rFonts w:ascii="Calibri" w:eastAsia="Calibri" w:hAnsi="Calibri" w:cs="Calibri"/>
          <w:kern w:val="0"/>
          <w14:ligatures w14:val="none"/>
        </w:rPr>
        <w:t>ou may have to pay a 10% tax penalty if you withdraw money before you’re age 59½</w:t>
      </w:r>
      <w:r w:rsidR="00B73247" w:rsidRPr="003B511A">
        <w:rPr>
          <w:rFonts w:ascii="Calibri" w:eastAsia="Calibri" w:hAnsi="Calibri" w:cs="Calibri"/>
          <w:kern w:val="0"/>
          <w14:ligatures w14:val="none"/>
        </w:rPr>
        <w:t xml:space="preserve"> if you </w:t>
      </w:r>
      <w:r w:rsidR="007E1D1D" w:rsidRPr="003B511A">
        <w:rPr>
          <w:rFonts w:ascii="Calibri" w:eastAsia="Calibri" w:hAnsi="Calibri" w:cs="Calibri"/>
          <w:kern w:val="0"/>
          <w14:ligatures w14:val="none"/>
        </w:rPr>
        <w:t>don’t</w:t>
      </w:r>
      <w:r w:rsidR="00B73247" w:rsidRPr="003B511A">
        <w:rPr>
          <w:rFonts w:ascii="Calibri" w:eastAsia="Calibri" w:hAnsi="Calibri" w:cs="Calibri"/>
          <w:kern w:val="0"/>
          <w14:ligatures w14:val="none"/>
        </w:rPr>
        <w:t xml:space="preserve"> meet an exception</w:t>
      </w:r>
      <w:r w:rsidR="00D07B96" w:rsidRPr="003B511A">
        <w:rPr>
          <w:rFonts w:ascii="Calibri" w:eastAsia="Calibri" w:hAnsi="Calibri" w:cs="Calibri"/>
          <w:kern w:val="0"/>
          <w14:ligatures w14:val="none"/>
        </w:rPr>
        <w:t>.</w:t>
      </w:r>
      <w:r w:rsidR="00695235" w:rsidRPr="003B511A">
        <w:rPr>
          <w:rFonts w:ascii="Calibri" w:eastAsia="Calibri" w:hAnsi="Calibri" w:cs="Calibri"/>
          <w:kern w:val="0"/>
          <w14:ligatures w14:val="none"/>
        </w:rPr>
        <w:t xml:space="preserve"> </w:t>
      </w:r>
    </w:p>
    <w:p w14:paraId="02E585C0" w14:textId="5C985AAA" w:rsidR="0026086E" w:rsidRPr="003B511A" w:rsidRDefault="0026086E" w:rsidP="0026086E">
      <w:pPr>
        <w:spacing w:after="240" w:line="240" w:lineRule="auto"/>
        <w:jc w:val="both"/>
        <w:rPr>
          <w:rFonts w:ascii="Calibri" w:eastAsia="Calibri" w:hAnsi="Calibri" w:cs="Calibri"/>
          <w:kern w:val="0"/>
          <w14:ligatures w14:val="none"/>
        </w:rPr>
      </w:pPr>
      <w:bookmarkStart w:id="65" w:name="Registered_Index_Linked_Annuity_RILA"/>
      <w:r w:rsidRPr="003B511A">
        <w:rPr>
          <w:rFonts w:ascii="Calibri" w:eastAsia="Calibri" w:hAnsi="Calibri" w:cs="Calibri"/>
          <w:b/>
          <w:bCs/>
          <w:kern w:val="0"/>
          <w14:ligatures w14:val="none"/>
        </w:rPr>
        <w:t>Registered Index-</w:t>
      </w:r>
      <w:r w:rsidR="00E21289" w:rsidRPr="003B511A">
        <w:rPr>
          <w:rFonts w:ascii="Calibri" w:eastAsia="Calibri" w:hAnsi="Calibri" w:cs="Calibri"/>
          <w:b/>
          <w:bCs/>
          <w:kern w:val="0"/>
          <w14:ligatures w14:val="none"/>
        </w:rPr>
        <w:t>L</w:t>
      </w:r>
      <w:r w:rsidRPr="003B511A">
        <w:rPr>
          <w:rFonts w:ascii="Calibri" w:eastAsia="Calibri" w:hAnsi="Calibri" w:cs="Calibri"/>
          <w:b/>
          <w:bCs/>
          <w:kern w:val="0"/>
          <w14:ligatures w14:val="none"/>
        </w:rPr>
        <w:t>inked Annuity (RILA)</w:t>
      </w:r>
      <w:bookmarkEnd w:id="65"/>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B73247" w:rsidRPr="003B511A">
        <w:rPr>
          <w:rFonts w:ascii="Calibri" w:eastAsia="Calibri" w:hAnsi="Calibri" w:cs="Calibri"/>
          <w:kern w:val="0"/>
          <w14:ligatures w14:val="none"/>
        </w:rPr>
        <w:t xml:space="preserve">A </w:t>
      </w:r>
      <w:r w:rsidRPr="003B511A">
        <w:rPr>
          <w:rFonts w:ascii="Calibri" w:eastAsia="Calibri" w:hAnsi="Calibri" w:cs="Calibri"/>
          <w:kern w:val="0"/>
          <w14:ligatures w14:val="none"/>
        </w:rPr>
        <w:t xml:space="preserve">deferred annuity </w:t>
      </w:r>
      <w:r w:rsidR="00B73247" w:rsidRPr="003B511A">
        <w:rPr>
          <w:rFonts w:ascii="Calibri" w:eastAsia="Calibri" w:hAnsi="Calibri" w:cs="Calibri"/>
          <w:kern w:val="0"/>
          <w14:ligatures w14:val="none"/>
        </w:rPr>
        <w:t xml:space="preserve">contract </w:t>
      </w:r>
      <w:r w:rsidRPr="003B511A">
        <w:rPr>
          <w:rFonts w:ascii="Calibri" w:eastAsia="Calibri" w:hAnsi="Calibri" w:cs="Calibri"/>
          <w:kern w:val="0"/>
          <w14:ligatures w14:val="none"/>
        </w:rPr>
        <w:t xml:space="preserve">that blends </w:t>
      </w:r>
      <w:r w:rsidRPr="003B511A">
        <w:rPr>
          <w:rFonts w:ascii="Calibri" w:eastAsia="Calibri" w:hAnsi="Calibri" w:cs="Calibri"/>
          <w:kern w:val="0"/>
          <w14:ligatures w14:val="none"/>
        </w:rPr>
        <w:t>features of fixed indexed and variable annuities</w:t>
      </w:r>
      <w:r w:rsidR="00B73247" w:rsidRPr="003B511A">
        <w:rPr>
          <w:rFonts w:ascii="Calibri" w:eastAsia="Calibri" w:hAnsi="Calibri" w:cs="Calibri"/>
          <w:kern w:val="0"/>
          <w14:ligatures w14:val="none"/>
        </w:rPr>
        <w:t xml:space="preserve"> (also known as an index-linked variable annuity (ILVA))</w:t>
      </w:r>
      <w:r w:rsidRPr="003B511A">
        <w:rPr>
          <w:rFonts w:ascii="Calibri" w:eastAsia="Calibri" w:hAnsi="Calibri" w:cs="Calibri"/>
          <w:kern w:val="0"/>
          <w14:ligatures w14:val="none"/>
        </w:rPr>
        <w:t xml:space="preserve">. In a RILA/ILVA, your money does not go directly into the market. Instead, your annuity account’s value depends on </w:t>
      </w:r>
      <w:r w:rsidR="00695235" w:rsidRPr="003B511A">
        <w:rPr>
          <w:rFonts w:ascii="Calibri" w:eastAsia="Calibri" w:hAnsi="Calibri" w:cs="Calibri"/>
          <w:kern w:val="0"/>
          <w14:ligatures w14:val="none"/>
        </w:rPr>
        <w:t xml:space="preserve">how a market index </w:t>
      </w:r>
      <w:r w:rsidRPr="003B511A">
        <w:rPr>
          <w:rFonts w:ascii="Calibri" w:eastAsia="Calibri" w:hAnsi="Calibri" w:cs="Calibri"/>
          <w:kern w:val="0"/>
          <w14:ligatures w14:val="none"/>
        </w:rPr>
        <w:t>perform</w:t>
      </w:r>
      <w:r w:rsidR="00695235" w:rsidRPr="003B511A">
        <w:rPr>
          <w:rFonts w:ascii="Calibri" w:eastAsia="Calibri" w:hAnsi="Calibri" w:cs="Calibri"/>
          <w:kern w:val="0"/>
          <w14:ligatures w14:val="none"/>
        </w:rPr>
        <w:t xml:space="preserve">s </w:t>
      </w:r>
      <w:r w:rsidRPr="003B511A">
        <w:rPr>
          <w:rFonts w:ascii="Calibri" w:eastAsia="Calibri" w:hAnsi="Calibri" w:cs="Calibri"/>
          <w:kern w:val="0"/>
          <w14:ligatures w14:val="none"/>
        </w:rPr>
        <w:t xml:space="preserve">over a set period. Unlike a fixed indexed annuity, your value can go up or down. If the market index goes down, you could lose money and have less in your account than you put in. </w:t>
      </w:r>
    </w:p>
    <w:p w14:paraId="6C9B3EEC" w14:textId="25B0306B" w:rsidR="00AA66E6" w:rsidRPr="003B511A" w:rsidRDefault="00AA66E6" w:rsidP="0026086E">
      <w:pPr>
        <w:spacing w:after="240" w:line="240" w:lineRule="auto"/>
        <w:jc w:val="both"/>
        <w:rPr>
          <w:rFonts w:ascii="Calibri" w:eastAsia="Calibri" w:hAnsi="Calibri" w:cs="Calibri"/>
          <w:kern w:val="0"/>
          <w14:ligatures w14:val="none"/>
        </w:rPr>
      </w:pPr>
      <w:bookmarkStart w:id="66" w:name="Replacement"/>
      <w:r w:rsidRPr="003B511A">
        <w:rPr>
          <w:rFonts w:ascii="Calibri" w:eastAsia="Calibri" w:hAnsi="Calibri" w:cs="Calibri"/>
          <w:b/>
          <w:bCs/>
          <w:kern w:val="0"/>
          <w14:ligatures w14:val="none"/>
        </w:rPr>
        <w:t>Replacem</w:t>
      </w:r>
      <w:r w:rsidR="00677764" w:rsidRPr="003B511A">
        <w:rPr>
          <w:rFonts w:ascii="Calibri" w:eastAsia="Calibri" w:hAnsi="Calibri" w:cs="Calibri"/>
          <w:b/>
          <w:bCs/>
          <w:kern w:val="0"/>
          <w14:ligatures w14:val="none"/>
        </w:rPr>
        <w:t>ent</w:t>
      </w:r>
      <w:bookmarkEnd w:id="66"/>
      <w:r w:rsidR="00677764" w:rsidRPr="003B511A">
        <w:rPr>
          <w:rFonts w:ascii="Calibri" w:eastAsia="Calibri" w:hAnsi="Calibri" w:cs="Calibri"/>
          <w:kern w:val="0"/>
          <w14:ligatures w14:val="none"/>
        </w:rPr>
        <w:t xml:space="preserve">: </w:t>
      </w:r>
      <w:r w:rsidR="00D65761" w:rsidRPr="003B511A">
        <w:rPr>
          <w:rFonts w:ascii="Calibri" w:eastAsia="Calibri" w:hAnsi="Calibri" w:cs="Calibri"/>
          <w:kern w:val="0"/>
          <w14:ligatures w14:val="none"/>
        </w:rPr>
        <w:t xml:space="preserve">A transaction where the value of an existing annuity is used to </w:t>
      </w:r>
      <w:r w:rsidR="00695235" w:rsidRPr="003B511A">
        <w:rPr>
          <w:rFonts w:ascii="Calibri" w:eastAsia="Calibri" w:hAnsi="Calibri" w:cs="Calibri"/>
          <w:kern w:val="0"/>
          <w14:ligatures w14:val="none"/>
        </w:rPr>
        <w:t xml:space="preserve">buy </w:t>
      </w:r>
      <w:r w:rsidR="00D65761" w:rsidRPr="003B511A">
        <w:rPr>
          <w:rFonts w:ascii="Calibri" w:eastAsia="Calibri" w:hAnsi="Calibri" w:cs="Calibri"/>
          <w:kern w:val="0"/>
          <w14:ligatures w14:val="none"/>
        </w:rPr>
        <w:t xml:space="preserve">a new annuity. </w:t>
      </w:r>
      <w:r w:rsidR="005E6077" w:rsidRPr="003B511A">
        <w:rPr>
          <w:rFonts w:ascii="Calibri" w:eastAsia="Calibri" w:hAnsi="Calibri" w:cs="Calibri"/>
          <w:kern w:val="0"/>
          <w14:ligatures w14:val="none"/>
        </w:rPr>
        <w:t>Money in a</w:t>
      </w:r>
      <w:r w:rsidR="00D65761" w:rsidRPr="003B511A">
        <w:rPr>
          <w:rFonts w:ascii="Calibri" w:eastAsia="Calibri" w:hAnsi="Calibri" w:cs="Calibri"/>
          <w:kern w:val="0"/>
          <w14:ligatures w14:val="none"/>
        </w:rPr>
        <w:t xml:space="preserve"> replacement </w:t>
      </w:r>
      <w:r w:rsidR="005E6077" w:rsidRPr="003B511A">
        <w:rPr>
          <w:rFonts w:ascii="Calibri" w:eastAsia="Calibri" w:hAnsi="Calibri" w:cs="Calibri"/>
          <w:kern w:val="0"/>
          <w14:ligatures w14:val="none"/>
        </w:rPr>
        <w:t xml:space="preserve">annuity </w:t>
      </w:r>
      <w:r w:rsidR="00D65761" w:rsidRPr="003B511A">
        <w:rPr>
          <w:rFonts w:ascii="Calibri" w:eastAsia="Calibri" w:hAnsi="Calibri" w:cs="Calibri"/>
          <w:kern w:val="0"/>
          <w14:ligatures w14:val="none"/>
        </w:rPr>
        <w:t xml:space="preserve">may </w:t>
      </w:r>
      <w:r w:rsidR="005E6077" w:rsidRPr="003B511A">
        <w:rPr>
          <w:rFonts w:ascii="Calibri" w:eastAsia="Calibri" w:hAnsi="Calibri" w:cs="Calibri"/>
          <w:kern w:val="0"/>
          <w14:ligatures w14:val="none"/>
        </w:rPr>
        <w:t>be</w:t>
      </w:r>
      <w:r w:rsidR="00D65761" w:rsidRPr="003B511A">
        <w:rPr>
          <w:rFonts w:ascii="Calibri" w:eastAsia="Calibri" w:hAnsi="Calibri" w:cs="Calibri"/>
          <w:kern w:val="0"/>
          <w14:ligatures w14:val="none"/>
        </w:rPr>
        <w:t xml:space="preserve"> tax</w:t>
      </w:r>
      <w:r w:rsidR="00BE7F9E" w:rsidRPr="003B511A">
        <w:rPr>
          <w:rFonts w:ascii="Calibri" w:eastAsia="Calibri" w:hAnsi="Calibri" w:cs="Calibri"/>
          <w:kern w:val="0"/>
          <w14:ligatures w14:val="none"/>
        </w:rPr>
        <w:t>-</w:t>
      </w:r>
      <w:r w:rsidR="00D65761" w:rsidRPr="003B511A">
        <w:rPr>
          <w:rFonts w:ascii="Calibri" w:eastAsia="Calibri" w:hAnsi="Calibri" w:cs="Calibri"/>
          <w:kern w:val="0"/>
          <w14:ligatures w14:val="none"/>
        </w:rPr>
        <w:t>deferr</w:t>
      </w:r>
      <w:r w:rsidR="005E6077" w:rsidRPr="003B511A">
        <w:rPr>
          <w:rFonts w:ascii="Calibri" w:eastAsia="Calibri" w:hAnsi="Calibri" w:cs="Calibri"/>
          <w:kern w:val="0"/>
          <w14:ligatures w14:val="none"/>
        </w:rPr>
        <w:t>ed</w:t>
      </w:r>
      <w:r w:rsidR="00D65761" w:rsidRPr="003B511A">
        <w:rPr>
          <w:rFonts w:ascii="Calibri" w:eastAsia="Calibri" w:hAnsi="Calibri" w:cs="Calibri"/>
          <w:kern w:val="0"/>
          <w14:ligatures w14:val="none"/>
        </w:rPr>
        <w:t xml:space="preserve"> if it qualifies as a Section 1035 exchange</w:t>
      </w:r>
      <w:r w:rsidR="005E6077" w:rsidRPr="003B511A">
        <w:rPr>
          <w:rFonts w:ascii="Calibri" w:eastAsia="Calibri" w:hAnsi="Calibri" w:cs="Calibri"/>
          <w:kern w:val="0"/>
          <w14:ligatures w14:val="none"/>
        </w:rPr>
        <w:t>.</w:t>
      </w:r>
      <w:r w:rsidR="00D65761" w:rsidRPr="003B511A">
        <w:rPr>
          <w:rFonts w:ascii="Calibri" w:eastAsia="Calibri" w:hAnsi="Calibri" w:cs="Calibri"/>
          <w:kern w:val="0"/>
          <w14:ligatures w14:val="none"/>
        </w:rPr>
        <w:t xml:space="preserve"> </w:t>
      </w:r>
      <w:r w:rsidR="005E6077" w:rsidRPr="003B511A">
        <w:rPr>
          <w:rFonts w:ascii="Calibri" w:eastAsia="Calibri" w:hAnsi="Calibri" w:cs="Calibri"/>
          <w:kern w:val="0"/>
          <w14:ligatures w14:val="none"/>
        </w:rPr>
        <w:t>B</w:t>
      </w:r>
      <w:r w:rsidR="00D65761" w:rsidRPr="003B511A">
        <w:rPr>
          <w:rFonts w:ascii="Calibri" w:eastAsia="Calibri" w:hAnsi="Calibri" w:cs="Calibri"/>
          <w:kern w:val="0"/>
          <w14:ligatures w14:val="none"/>
        </w:rPr>
        <w:t xml:space="preserve">ut it may also restart the surrender period, result in new charges or fees, and cause you to lose benefits or guarantees </w:t>
      </w:r>
      <w:r w:rsidR="005E6077" w:rsidRPr="003B511A">
        <w:rPr>
          <w:rFonts w:ascii="Calibri" w:eastAsia="Calibri" w:hAnsi="Calibri" w:cs="Calibri"/>
          <w:kern w:val="0"/>
          <w14:ligatures w14:val="none"/>
        </w:rPr>
        <w:t xml:space="preserve">in </w:t>
      </w:r>
      <w:r w:rsidR="00D65761" w:rsidRPr="003B511A">
        <w:rPr>
          <w:rFonts w:ascii="Calibri" w:eastAsia="Calibri" w:hAnsi="Calibri" w:cs="Calibri"/>
          <w:kern w:val="0"/>
          <w14:ligatures w14:val="none"/>
        </w:rPr>
        <w:t>your existing contract.</w:t>
      </w:r>
    </w:p>
    <w:p w14:paraId="0B87E87A" w14:textId="22A522B7" w:rsidR="002B74C8" w:rsidRPr="003B511A" w:rsidRDefault="002B74C8" w:rsidP="00595DFA">
      <w:pPr>
        <w:spacing w:after="240" w:line="240" w:lineRule="auto"/>
        <w:jc w:val="both"/>
        <w:rPr>
          <w:rFonts w:ascii="Calibri" w:eastAsia="Calibri" w:hAnsi="Calibri" w:cs="Calibri"/>
          <w:kern w:val="0"/>
          <w14:ligatures w14:val="none"/>
        </w:rPr>
      </w:pPr>
      <w:bookmarkStart w:id="67" w:name="Required_Minimum_Distributions_RMD"/>
      <w:r w:rsidRPr="003B511A">
        <w:rPr>
          <w:rFonts w:ascii="Calibri" w:eastAsia="Calibri" w:hAnsi="Calibri" w:cs="Calibri"/>
          <w:b/>
          <w:bCs/>
          <w:kern w:val="0"/>
          <w14:ligatures w14:val="none"/>
        </w:rPr>
        <w:t>Required Minimum Distributions (RMD)</w:t>
      </w:r>
      <w:bookmarkEnd w:id="67"/>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B73247" w:rsidRPr="003B511A">
        <w:rPr>
          <w:rFonts w:ascii="Calibri" w:eastAsia="Calibri" w:hAnsi="Calibri" w:cs="Calibri"/>
          <w:kern w:val="0"/>
          <w14:ligatures w14:val="none"/>
        </w:rPr>
        <w:t>T</w:t>
      </w:r>
      <w:r w:rsidRPr="003B511A">
        <w:rPr>
          <w:rFonts w:ascii="Calibri" w:eastAsia="Calibri" w:hAnsi="Calibri" w:cs="Calibri"/>
          <w:kern w:val="0"/>
          <w14:ligatures w14:val="none"/>
        </w:rPr>
        <w:t xml:space="preserve">he minimum amount you must withdraw </w:t>
      </w:r>
      <w:r w:rsidR="00ED7CCB" w:rsidRPr="003B511A">
        <w:rPr>
          <w:rFonts w:ascii="Calibri" w:eastAsia="Calibri" w:hAnsi="Calibri" w:cs="Calibri"/>
          <w:kern w:val="0"/>
          <w14:ligatures w14:val="none"/>
        </w:rPr>
        <w:t>annually from tax-deferred accounts like traditional IRAs and 401(k)s</w:t>
      </w:r>
      <w:r w:rsidR="00D07B96" w:rsidRPr="003B511A">
        <w:rPr>
          <w:rFonts w:ascii="Calibri" w:eastAsia="Calibri" w:hAnsi="Calibri" w:cs="Calibri"/>
          <w:kern w:val="0"/>
          <w14:ligatures w14:val="none"/>
        </w:rPr>
        <w:t xml:space="preserve">. The </w:t>
      </w:r>
      <w:r w:rsidR="00695235" w:rsidRPr="003B511A">
        <w:rPr>
          <w:rFonts w:ascii="Calibri" w:eastAsia="Calibri" w:hAnsi="Calibri" w:cs="Calibri"/>
          <w:kern w:val="0"/>
          <w14:ligatures w14:val="none"/>
        </w:rPr>
        <w:t xml:space="preserve">IRS determines the </w:t>
      </w:r>
      <w:r w:rsidR="00C45A4D" w:rsidRPr="003B511A">
        <w:rPr>
          <w:rFonts w:ascii="Calibri" w:eastAsia="Calibri" w:hAnsi="Calibri" w:cs="Calibri"/>
          <w:kern w:val="0"/>
          <w14:ligatures w14:val="none"/>
        </w:rPr>
        <w:t xml:space="preserve">specific </w:t>
      </w:r>
      <w:r w:rsidR="00D07B96" w:rsidRPr="003B511A">
        <w:rPr>
          <w:rFonts w:ascii="Calibri" w:eastAsia="Calibri" w:hAnsi="Calibri" w:cs="Calibri"/>
          <w:kern w:val="0"/>
          <w14:ligatures w14:val="none"/>
        </w:rPr>
        <w:t xml:space="preserve">amounts and when </w:t>
      </w:r>
      <w:r w:rsidR="00695235" w:rsidRPr="003B511A">
        <w:rPr>
          <w:rFonts w:ascii="Calibri" w:eastAsia="Calibri" w:hAnsi="Calibri" w:cs="Calibri"/>
          <w:kern w:val="0"/>
          <w14:ligatures w14:val="none"/>
        </w:rPr>
        <w:t>you’re</w:t>
      </w:r>
      <w:r w:rsidR="00D07B96" w:rsidRPr="003B511A">
        <w:rPr>
          <w:rFonts w:ascii="Calibri" w:eastAsia="Calibri" w:hAnsi="Calibri" w:cs="Calibri"/>
          <w:kern w:val="0"/>
          <w14:ligatures w14:val="none"/>
        </w:rPr>
        <w:t xml:space="preserve"> required to take those amounts</w:t>
      </w:r>
      <w:r w:rsidRPr="003B511A">
        <w:rPr>
          <w:rFonts w:ascii="Calibri" w:eastAsia="Calibri" w:hAnsi="Calibri" w:cs="Calibri"/>
          <w:kern w:val="0"/>
          <w14:ligatures w14:val="none"/>
        </w:rPr>
        <w:t>.</w:t>
      </w:r>
    </w:p>
    <w:p w14:paraId="5773CE6B" w14:textId="290BC2D7" w:rsidR="00D170FA" w:rsidRPr="003B511A" w:rsidRDefault="00D170FA" w:rsidP="001D34D5">
      <w:pPr>
        <w:spacing w:after="240" w:line="240" w:lineRule="auto"/>
        <w:jc w:val="both"/>
        <w:rPr>
          <w:rFonts w:ascii="Calibri" w:eastAsia="Calibri" w:hAnsi="Calibri" w:cs="Calibri"/>
          <w:kern w:val="0"/>
          <w14:ligatures w14:val="none"/>
        </w:rPr>
      </w:pPr>
      <w:bookmarkStart w:id="68" w:name="Reset_Period"/>
      <w:r w:rsidRPr="003B511A">
        <w:rPr>
          <w:rFonts w:ascii="Calibri" w:eastAsia="Calibri" w:hAnsi="Calibri" w:cs="Calibri"/>
          <w:b/>
          <w:bCs/>
          <w:kern w:val="0"/>
          <w14:ligatures w14:val="none"/>
        </w:rPr>
        <w:t xml:space="preserve">Reset </w:t>
      </w:r>
      <w:r w:rsidR="00ED7CCB" w:rsidRPr="003B511A">
        <w:rPr>
          <w:rFonts w:ascii="Calibri" w:eastAsia="Calibri" w:hAnsi="Calibri" w:cs="Calibri"/>
          <w:b/>
          <w:bCs/>
          <w:kern w:val="0"/>
          <w14:ligatures w14:val="none"/>
        </w:rPr>
        <w:t>P</w:t>
      </w:r>
      <w:r w:rsidRPr="003B511A">
        <w:rPr>
          <w:rFonts w:ascii="Calibri" w:eastAsia="Calibri" w:hAnsi="Calibri" w:cs="Calibri"/>
          <w:b/>
          <w:bCs/>
          <w:kern w:val="0"/>
          <w14:ligatures w14:val="none"/>
        </w:rPr>
        <w:t>eriod</w:t>
      </w:r>
      <w:bookmarkEnd w:id="68"/>
      <w:r w:rsidRPr="003B511A">
        <w:rPr>
          <w:rFonts w:ascii="Calibri" w:eastAsia="Calibri" w:hAnsi="Calibri" w:cs="Calibri"/>
          <w:b/>
          <w:bCs/>
          <w:kern w:val="0"/>
          <w14:ligatures w14:val="none"/>
        </w:rPr>
        <w:t xml:space="preserve">: </w:t>
      </w:r>
      <w:r w:rsidR="00ED7CCB" w:rsidRPr="003B511A">
        <w:rPr>
          <w:rFonts w:ascii="Calibri" w:eastAsia="Calibri" w:hAnsi="Calibri" w:cs="Calibri"/>
          <w:kern w:val="0"/>
          <w14:ligatures w14:val="none"/>
        </w:rPr>
        <w:t>The time over which a market index is measured to calculate your credited interest in a fixed indexed annuity.</w:t>
      </w:r>
      <w:r w:rsidR="00ED7CCB" w:rsidRPr="003B511A">
        <w:rPr>
          <w:rFonts w:ascii="Calibri" w:hAnsi="Calibri" w:cs="Calibri"/>
        </w:rPr>
        <w:t xml:space="preserve"> </w:t>
      </w:r>
      <w:r w:rsidR="00ED7CCB" w:rsidRPr="003B511A">
        <w:rPr>
          <w:rFonts w:ascii="Calibri" w:eastAsia="Calibri" w:hAnsi="Calibri" w:cs="Calibri"/>
          <w:kern w:val="0"/>
          <w14:ligatures w14:val="none"/>
        </w:rPr>
        <w:t>If the market index is up, interest is credited</w:t>
      </w:r>
      <w:r w:rsidR="005E6077" w:rsidRPr="003B511A">
        <w:rPr>
          <w:rFonts w:ascii="Calibri" w:eastAsia="Calibri" w:hAnsi="Calibri" w:cs="Calibri"/>
          <w:kern w:val="0"/>
          <w14:ligatures w14:val="none"/>
        </w:rPr>
        <w:t xml:space="preserve"> to your account</w:t>
      </w:r>
      <w:r w:rsidR="00ED7CCB" w:rsidRPr="003B511A">
        <w:rPr>
          <w:rFonts w:ascii="Calibri" w:eastAsia="Calibri" w:hAnsi="Calibri" w:cs="Calibri"/>
          <w:kern w:val="0"/>
          <w14:ligatures w14:val="none"/>
        </w:rPr>
        <w:t xml:space="preserve">. If the market index is down, </w:t>
      </w:r>
      <w:r w:rsidR="005E6077" w:rsidRPr="003B511A">
        <w:rPr>
          <w:rFonts w:ascii="Calibri" w:eastAsia="Calibri" w:hAnsi="Calibri" w:cs="Calibri"/>
          <w:kern w:val="0"/>
          <w14:ligatures w14:val="none"/>
        </w:rPr>
        <w:t>no interest is credited to your account</w:t>
      </w:r>
      <w:r w:rsidR="00ED7CCB" w:rsidRPr="003B511A">
        <w:rPr>
          <w:rFonts w:ascii="Calibri" w:eastAsia="Calibri" w:hAnsi="Calibri" w:cs="Calibri"/>
          <w:kern w:val="0"/>
          <w14:ligatures w14:val="none"/>
        </w:rPr>
        <w:t xml:space="preserve">, but your principal </w:t>
      </w:r>
      <w:r w:rsidR="005E6077" w:rsidRPr="003B511A">
        <w:rPr>
          <w:rFonts w:ascii="Calibri" w:eastAsia="Calibri" w:hAnsi="Calibri" w:cs="Calibri"/>
          <w:kern w:val="0"/>
          <w14:ligatures w14:val="none"/>
        </w:rPr>
        <w:t>is</w:t>
      </w:r>
      <w:r w:rsidR="00ED7CCB" w:rsidRPr="003B511A">
        <w:rPr>
          <w:rFonts w:ascii="Calibri" w:eastAsia="Calibri" w:hAnsi="Calibri" w:cs="Calibri"/>
          <w:kern w:val="0"/>
          <w14:ligatures w14:val="none"/>
        </w:rPr>
        <w:t xml:space="preserve"> protected.</w:t>
      </w:r>
    </w:p>
    <w:p w14:paraId="38592848" w14:textId="693C7436" w:rsidR="0026086E" w:rsidRPr="003B511A" w:rsidRDefault="0026086E" w:rsidP="0026086E">
      <w:pPr>
        <w:spacing w:after="240" w:line="240" w:lineRule="auto"/>
        <w:jc w:val="both"/>
        <w:rPr>
          <w:rFonts w:ascii="Calibri" w:eastAsia="Calibri" w:hAnsi="Calibri" w:cs="Calibri"/>
          <w:kern w:val="0"/>
          <w14:ligatures w14:val="none"/>
        </w:rPr>
      </w:pPr>
      <w:bookmarkStart w:id="69" w:name="Riders"/>
      <w:r w:rsidRPr="003B511A">
        <w:rPr>
          <w:rFonts w:ascii="Calibri" w:eastAsia="Calibri" w:hAnsi="Calibri" w:cs="Calibri"/>
          <w:b/>
          <w:bCs/>
          <w:kern w:val="0"/>
          <w14:ligatures w14:val="none"/>
        </w:rPr>
        <w:t>Riders</w:t>
      </w:r>
      <w:bookmarkEnd w:id="69"/>
      <w:r w:rsidRPr="003B511A">
        <w:rPr>
          <w:rFonts w:ascii="Calibri" w:eastAsia="Calibri" w:hAnsi="Calibri" w:cs="Calibri"/>
          <w:b/>
          <w:bCs/>
          <w:kern w:val="0"/>
          <w14:ligatures w14:val="none"/>
        </w:rPr>
        <w:t xml:space="preserve">: </w:t>
      </w:r>
      <w:r w:rsidR="006A4ED7" w:rsidRPr="003B511A">
        <w:rPr>
          <w:rFonts w:ascii="Calibri" w:eastAsia="Calibri" w:hAnsi="Calibri" w:cs="Calibri"/>
          <w:kern w:val="0"/>
          <w14:ligatures w14:val="none"/>
        </w:rPr>
        <w:t xml:space="preserve">Optional benefits you can add to an annuity contract, usually for an </w:t>
      </w:r>
      <w:r w:rsidR="00695235" w:rsidRPr="003B511A">
        <w:rPr>
          <w:rFonts w:ascii="Calibri" w:eastAsia="Calibri" w:hAnsi="Calibri" w:cs="Calibri"/>
          <w:kern w:val="0"/>
          <w14:ligatures w14:val="none"/>
        </w:rPr>
        <w:t xml:space="preserve">extra </w:t>
      </w:r>
      <w:r w:rsidR="006A4ED7" w:rsidRPr="003B511A">
        <w:rPr>
          <w:rFonts w:ascii="Calibri" w:eastAsia="Calibri" w:hAnsi="Calibri" w:cs="Calibri"/>
          <w:kern w:val="0"/>
          <w14:ligatures w14:val="none"/>
        </w:rPr>
        <w:t>cost. Riders may provide add</w:t>
      </w:r>
      <w:r w:rsidR="00695235" w:rsidRPr="003B511A">
        <w:rPr>
          <w:rFonts w:ascii="Calibri" w:eastAsia="Calibri" w:hAnsi="Calibri" w:cs="Calibri"/>
          <w:kern w:val="0"/>
          <w14:ligatures w14:val="none"/>
        </w:rPr>
        <w:t>ed</w:t>
      </w:r>
      <w:r w:rsidR="006A4ED7" w:rsidRPr="003B511A">
        <w:rPr>
          <w:rFonts w:ascii="Calibri" w:eastAsia="Calibri" w:hAnsi="Calibri" w:cs="Calibri"/>
          <w:kern w:val="0"/>
          <w14:ligatures w14:val="none"/>
        </w:rPr>
        <w:t xml:space="preserve"> benefits, protections, or features that </w:t>
      </w:r>
      <w:r w:rsidR="00695235" w:rsidRPr="003B511A">
        <w:rPr>
          <w:rFonts w:ascii="Calibri" w:eastAsia="Calibri" w:hAnsi="Calibri" w:cs="Calibri"/>
          <w:kern w:val="0"/>
          <w14:ligatures w14:val="none"/>
        </w:rPr>
        <w:t>aren’t</w:t>
      </w:r>
      <w:r w:rsidR="006A4ED7" w:rsidRPr="003B511A">
        <w:rPr>
          <w:rFonts w:ascii="Calibri" w:eastAsia="Calibri" w:hAnsi="Calibri" w:cs="Calibri"/>
          <w:kern w:val="0"/>
          <w14:ligatures w14:val="none"/>
        </w:rPr>
        <w:t xml:space="preserve"> included in the base contract</w:t>
      </w:r>
      <w:r w:rsidRPr="003B511A">
        <w:rPr>
          <w:rFonts w:ascii="Calibri" w:eastAsia="Calibri" w:hAnsi="Calibri" w:cs="Calibri"/>
          <w:kern w:val="0"/>
          <w14:ligatures w14:val="none"/>
        </w:rPr>
        <w:t xml:space="preserve">. </w:t>
      </w:r>
    </w:p>
    <w:p w14:paraId="387E75B7" w14:textId="50A59EEE" w:rsidR="00EC2F16" w:rsidRPr="003B511A" w:rsidRDefault="00EC2F16" w:rsidP="0026086E">
      <w:pPr>
        <w:spacing w:after="240" w:line="240" w:lineRule="auto"/>
        <w:jc w:val="both"/>
        <w:rPr>
          <w:rFonts w:ascii="Calibri" w:eastAsia="Calibri" w:hAnsi="Calibri" w:cs="Calibri"/>
          <w:kern w:val="0"/>
          <w14:ligatures w14:val="none"/>
        </w:rPr>
      </w:pPr>
      <w:bookmarkStart w:id="70" w:name="Section_1035_Exchange"/>
      <w:r w:rsidRPr="003B511A">
        <w:rPr>
          <w:rFonts w:ascii="Calibri" w:eastAsia="Calibri" w:hAnsi="Calibri" w:cs="Calibri"/>
          <w:b/>
          <w:bCs/>
          <w:kern w:val="0"/>
          <w14:ligatures w14:val="none"/>
        </w:rPr>
        <w:t>Section 1035 Exchange</w:t>
      </w:r>
      <w:bookmarkEnd w:id="70"/>
      <w:r w:rsidRPr="003B511A">
        <w:rPr>
          <w:rFonts w:ascii="Calibri" w:eastAsia="Calibri" w:hAnsi="Calibri" w:cs="Calibri"/>
          <w:kern w:val="0"/>
          <w14:ligatures w14:val="none"/>
        </w:rPr>
        <w:t xml:space="preserve">: A tax rule that may </w:t>
      </w:r>
      <w:r w:rsidR="005E6077" w:rsidRPr="003B511A">
        <w:rPr>
          <w:rFonts w:ascii="Calibri" w:eastAsia="Calibri" w:hAnsi="Calibri" w:cs="Calibri"/>
          <w:kern w:val="0"/>
          <w14:ligatures w14:val="none"/>
        </w:rPr>
        <w:t xml:space="preserve">let </w:t>
      </w:r>
      <w:r w:rsidRPr="003B511A">
        <w:rPr>
          <w:rFonts w:ascii="Calibri" w:eastAsia="Calibri" w:hAnsi="Calibri" w:cs="Calibri"/>
          <w:kern w:val="0"/>
          <w14:ligatures w14:val="none"/>
        </w:rPr>
        <w:t xml:space="preserve">you to replace one annuity with another </w:t>
      </w:r>
      <w:r w:rsidRPr="003B511A">
        <w:rPr>
          <w:rFonts w:ascii="Calibri" w:eastAsia="Calibri" w:hAnsi="Calibri" w:cs="Calibri"/>
          <w:kern w:val="0"/>
          <w14:ligatures w14:val="none"/>
        </w:rPr>
        <w:lastRenderedPageBreak/>
        <w:t xml:space="preserve">while continuing to defer income taxes on the annuity’s gains, if </w:t>
      </w:r>
      <w:r w:rsidR="005E6077" w:rsidRPr="003B511A">
        <w:rPr>
          <w:rFonts w:ascii="Calibri" w:eastAsia="Calibri" w:hAnsi="Calibri" w:cs="Calibri"/>
          <w:kern w:val="0"/>
          <w14:ligatures w14:val="none"/>
        </w:rPr>
        <w:t xml:space="preserve">you meet </w:t>
      </w:r>
      <w:r w:rsidRPr="003B511A">
        <w:rPr>
          <w:rFonts w:ascii="Calibri" w:eastAsia="Calibri" w:hAnsi="Calibri" w:cs="Calibri"/>
          <w:kern w:val="0"/>
          <w14:ligatures w14:val="none"/>
        </w:rPr>
        <w:t>certain requirements.</w:t>
      </w:r>
    </w:p>
    <w:p w14:paraId="77EE3D0D" w14:textId="2C57F71B" w:rsidR="002B74C8" w:rsidRPr="003B511A"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71" w:name="Spread_Rate"/>
      <w:r w:rsidRPr="003B511A">
        <w:rPr>
          <w:rFonts w:ascii="Calibri" w:eastAsia="Calibri" w:hAnsi="Calibri" w:cs="Calibri"/>
          <w:b/>
          <w:bCs/>
          <w:kern w:val="0"/>
          <w14:ligatures w14:val="none"/>
        </w:rPr>
        <w:t>Spread Rate</w:t>
      </w:r>
      <w:bookmarkEnd w:id="71"/>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5E2502" w:rsidRPr="003B511A">
        <w:rPr>
          <w:rFonts w:ascii="Calibri" w:eastAsia="Calibri" w:hAnsi="Calibri" w:cs="Calibri"/>
          <w:kern w:val="0"/>
          <w14:ligatures w14:val="none"/>
        </w:rPr>
        <w:t>A</w:t>
      </w:r>
      <w:r w:rsidR="00ED7CCB" w:rsidRPr="003B511A">
        <w:rPr>
          <w:rFonts w:ascii="Calibri" w:eastAsia="Calibri" w:hAnsi="Calibri" w:cs="Calibri"/>
          <w:kern w:val="0"/>
          <w14:ligatures w14:val="none"/>
        </w:rPr>
        <w:t xml:space="preserve"> set percentage an insurance carrier subtracts from market index gains before crediting interest to a </w:t>
      </w:r>
      <w:r w:rsidR="00C45A4D" w:rsidRPr="003B511A">
        <w:rPr>
          <w:rFonts w:ascii="Calibri" w:eastAsia="Calibri" w:hAnsi="Calibri" w:cs="Calibri"/>
          <w:kern w:val="0"/>
          <w14:ligatures w14:val="none"/>
        </w:rPr>
        <w:t>fixed indexed annuity</w:t>
      </w:r>
      <w:r w:rsidR="00ED7CCB" w:rsidRPr="003B511A">
        <w:rPr>
          <w:rFonts w:ascii="Calibri" w:eastAsia="Calibri" w:hAnsi="Calibri" w:cs="Calibri"/>
          <w:kern w:val="0"/>
          <w14:ligatures w14:val="none"/>
        </w:rPr>
        <w:t xml:space="preserve">. It functions as a hurdle the </w:t>
      </w:r>
      <w:r w:rsidR="00C45A4D" w:rsidRPr="003B511A">
        <w:rPr>
          <w:rFonts w:ascii="Calibri" w:eastAsia="Calibri" w:hAnsi="Calibri" w:cs="Calibri"/>
          <w:kern w:val="0"/>
          <w14:ligatures w14:val="none"/>
        </w:rPr>
        <w:t xml:space="preserve">market </w:t>
      </w:r>
      <w:r w:rsidR="00ED7CCB" w:rsidRPr="003B511A">
        <w:rPr>
          <w:rFonts w:ascii="Calibri" w:eastAsia="Calibri" w:hAnsi="Calibri" w:cs="Calibri"/>
          <w:kern w:val="0"/>
          <w14:ligatures w14:val="none"/>
        </w:rPr>
        <w:t xml:space="preserve">index must clear for you to </w:t>
      </w:r>
      <w:r w:rsidR="00AC06C5" w:rsidRPr="003B511A">
        <w:rPr>
          <w:rFonts w:ascii="Calibri" w:eastAsia="Calibri" w:hAnsi="Calibri" w:cs="Calibri"/>
          <w:kern w:val="0"/>
          <w14:ligatures w14:val="none"/>
        </w:rPr>
        <w:t>receive</w:t>
      </w:r>
      <w:r w:rsidR="00ED7CCB" w:rsidRPr="003B511A">
        <w:rPr>
          <w:rFonts w:ascii="Calibri" w:eastAsia="Calibri" w:hAnsi="Calibri" w:cs="Calibri"/>
          <w:kern w:val="0"/>
          <w14:ligatures w14:val="none"/>
        </w:rPr>
        <w:t xml:space="preserve"> interes</w:t>
      </w:r>
      <w:r w:rsidR="00C45A4D" w:rsidRPr="003B511A">
        <w:rPr>
          <w:rFonts w:ascii="Calibri" w:eastAsia="Calibri" w:hAnsi="Calibri" w:cs="Calibri"/>
          <w:kern w:val="0"/>
          <w14:ligatures w14:val="none"/>
        </w:rPr>
        <w:t>t.</w:t>
      </w:r>
      <w:r w:rsidRPr="003B511A">
        <w:rPr>
          <w:rFonts w:ascii="Calibri" w:eastAsia="Calibri" w:hAnsi="Calibri" w:cs="Calibri"/>
          <w:i/>
          <w:iCs/>
          <w:kern w:val="0"/>
          <w14:ligatures w14:val="none"/>
        </w:rPr>
        <w:t xml:space="preserve"> Example:</w:t>
      </w:r>
      <w:r w:rsidRPr="003B511A">
        <w:rPr>
          <w:rFonts w:ascii="Calibri" w:eastAsia="Calibri" w:hAnsi="Calibri" w:cs="Calibri"/>
          <w:kern w:val="0"/>
          <w14:ligatures w14:val="none"/>
        </w:rPr>
        <w:t xml:space="preserve"> 2% spread rate AND index </w:t>
      </w:r>
      <w:r w:rsidR="005E6077" w:rsidRPr="003B511A">
        <w:rPr>
          <w:rFonts w:ascii="Calibri" w:eastAsia="Calibri" w:hAnsi="Calibri" w:cs="Calibri"/>
          <w:kern w:val="0"/>
          <w14:ligatures w14:val="none"/>
        </w:rPr>
        <w:t>goes up</w:t>
      </w:r>
      <w:r w:rsidRPr="003B511A">
        <w:rPr>
          <w:rFonts w:ascii="Calibri" w:eastAsia="Calibri" w:hAnsi="Calibri" w:cs="Calibri"/>
          <w:kern w:val="0"/>
          <w14:ligatures w14:val="none"/>
        </w:rPr>
        <w:t xml:space="preserve"> 6% → annuity </w:t>
      </w:r>
      <w:r w:rsidR="00AC06C5" w:rsidRPr="003B511A">
        <w:rPr>
          <w:rFonts w:ascii="Calibri" w:eastAsia="Calibri" w:hAnsi="Calibri" w:cs="Calibri"/>
          <w:kern w:val="0"/>
          <w14:ligatures w14:val="none"/>
        </w:rPr>
        <w:t>grows</w:t>
      </w:r>
      <w:r w:rsidRPr="003B511A">
        <w:rPr>
          <w:rFonts w:ascii="Calibri" w:eastAsia="Calibri" w:hAnsi="Calibri" w:cs="Calibri"/>
          <w:kern w:val="0"/>
          <w14:ligatures w14:val="none"/>
        </w:rPr>
        <w:t xml:space="preserve"> 4%.</w:t>
      </w:r>
    </w:p>
    <w:p w14:paraId="3FE0DF3E" w14:textId="43969CDC" w:rsidR="009609AF" w:rsidRPr="003B511A" w:rsidRDefault="009609AF"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72" w:name="Subaccount"/>
      <w:r w:rsidRPr="003B511A">
        <w:rPr>
          <w:rFonts w:ascii="Calibri" w:eastAsia="Calibri" w:hAnsi="Calibri" w:cs="Calibri"/>
          <w:b/>
          <w:bCs/>
          <w:kern w:val="0"/>
          <w14:ligatures w14:val="none"/>
        </w:rPr>
        <w:t>Subaccount</w:t>
      </w:r>
      <w:bookmarkEnd w:id="72"/>
      <w:r w:rsidRPr="003B511A">
        <w:rPr>
          <w:rFonts w:ascii="Calibri" w:eastAsia="Calibri" w:hAnsi="Calibri" w:cs="Calibri"/>
          <w:kern w:val="0"/>
          <w14:ligatures w14:val="none"/>
        </w:rPr>
        <w:t>: An underlying investment option inside a variable annuity. Functioning much like a mutual fund, it pools your money into portfolios of stocks, bonds, or money market funds.</w:t>
      </w:r>
    </w:p>
    <w:p w14:paraId="69170969" w14:textId="5FB9B7F3" w:rsidR="00BF1564" w:rsidRPr="003B511A" w:rsidRDefault="00BF1564"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73" w:name="Surrender_Charge"/>
      <w:r w:rsidRPr="003B511A">
        <w:rPr>
          <w:rFonts w:ascii="Calibri" w:eastAsia="Calibri" w:hAnsi="Calibri" w:cs="Calibri"/>
          <w:b/>
          <w:bCs/>
          <w:kern w:val="0"/>
          <w14:ligatures w14:val="none"/>
        </w:rPr>
        <w:t>Surrender Charge</w:t>
      </w:r>
      <w:bookmarkEnd w:id="73"/>
      <w:r w:rsidRPr="003B511A">
        <w:rPr>
          <w:rFonts w:ascii="Calibri" w:eastAsia="Calibri" w:hAnsi="Calibri" w:cs="Calibri"/>
          <w:kern w:val="0"/>
          <w14:ligatures w14:val="none"/>
        </w:rPr>
        <w:t xml:space="preserve">: </w:t>
      </w:r>
      <w:r w:rsidR="00C45A4D" w:rsidRPr="003B511A">
        <w:rPr>
          <w:rFonts w:ascii="Calibri" w:eastAsia="Calibri" w:hAnsi="Calibri" w:cs="Calibri"/>
          <w:kern w:val="0"/>
          <w14:ligatures w14:val="none"/>
        </w:rPr>
        <w:t xml:space="preserve">A fee </w:t>
      </w:r>
      <w:r w:rsidR="005E6077" w:rsidRPr="003B511A">
        <w:rPr>
          <w:rFonts w:ascii="Calibri" w:eastAsia="Calibri" w:hAnsi="Calibri" w:cs="Calibri"/>
          <w:kern w:val="0"/>
          <w14:ligatures w14:val="none"/>
        </w:rPr>
        <w:t>the</w:t>
      </w:r>
      <w:r w:rsidR="00C45A4D" w:rsidRPr="003B511A">
        <w:rPr>
          <w:rFonts w:ascii="Calibri" w:eastAsia="Calibri" w:hAnsi="Calibri" w:cs="Calibri"/>
          <w:kern w:val="0"/>
          <w14:ligatures w14:val="none"/>
        </w:rPr>
        <w:t xml:space="preserve"> insurance company </w:t>
      </w:r>
      <w:r w:rsidR="005E6077" w:rsidRPr="003B511A">
        <w:rPr>
          <w:rFonts w:ascii="Calibri" w:eastAsia="Calibri" w:hAnsi="Calibri" w:cs="Calibri"/>
          <w:kern w:val="0"/>
          <w14:ligatures w14:val="none"/>
        </w:rPr>
        <w:t xml:space="preserve">deducts from your account value </w:t>
      </w:r>
      <w:r w:rsidR="00C45A4D" w:rsidRPr="003B511A">
        <w:rPr>
          <w:rFonts w:ascii="Calibri" w:eastAsia="Calibri" w:hAnsi="Calibri" w:cs="Calibri"/>
          <w:kern w:val="0"/>
          <w14:ligatures w14:val="none"/>
        </w:rPr>
        <w:t xml:space="preserve">when you cancel your </w:t>
      </w:r>
      <w:r w:rsidR="005E2502" w:rsidRPr="003B511A">
        <w:rPr>
          <w:rFonts w:ascii="Calibri" w:eastAsia="Calibri" w:hAnsi="Calibri" w:cs="Calibri"/>
          <w:kern w:val="0"/>
          <w14:ligatures w14:val="none"/>
        </w:rPr>
        <w:t xml:space="preserve">annuity </w:t>
      </w:r>
      <w:r w:rsidR="00C45A4D" w:rsidRPr="003B511A">
        <w:rPr>
          <w:rFonts w:ascii="Calibri" w:eastAsia="Calibri" w:hAnsi="Calibri" w:cs="Calibri"/>
          <w:kern w:val="0"/>
          <w14:ligatures w14:val="none"/>
        </w:rPr>
        <w:t xml:space="preserve">contract or withdraw more than the penalty-free limit (usually 10%) before the end of the surrender charge period. This penalty is </w:t>
      </w:r>
      <w:r w:rsidR="005E2502" w:rsidRPr="003B511A">
        <w:rPr>
          <w:rFonts w:ascii="Calibri" w:eastAsia="Calibri" w:hAnsi="Calibri" w:cs="Calibri"/>
          <w:kern w:val="0"/>
          <w14:ligatures w14:val="none"/>
        </w:rPr>
        <w:t>separate from the 10% IRS early withdrawal penalty on qualified funds you take out before age 59½. Both fees may apply if you cash out early</w:t>
      </w:r>
      <w:r w:rsidR="00C45A4D" w:rsidRPr="003B511A">
        <w:rPr>
          <w:rFonts w:ascii="Calibri" w:eastAsia="Calibri" w:hAnsi="Calibri" w:cs="Calibri"/>
          <w:kern w:val="0"/>
          <w14:ligatures w14:val="none"/>
        </w:rPr>
        <w:t>.</w:t>
      </w:r>
    </w:p>
    <w:p w14:paraId="09A9066D" w14:textId="715B4C7B" w:rsidR="002B74C8" w:rsidRPr="003B511A"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74" w:name="Surrender_Charge_Period"/>
      <w:r w:rsidRPr="003B511A">
        <w:rPr>
          <w:rFonts w:ascii="Calibri" w:eastAsia="Calibri" w:hAnsi="Calibri" w:cs="Calibri"/>
          <w:b/>
          <w:bCs/>
          <w:kern w:val="0"/>
          <w14:ligatures w14:val="none"/>
        </w:rPr>
        <w:t xml:space="preserve">Surrender </w:t>
      </w:r>
      <w:r w:rsidR="00F85029" w:rsidRPr="003B511A">
        <w:rPr>
          <w:rFonts w:ascii="Calibri" w:eastAsia="Calibri" w:hAnsi="Calibri" w:cs="Calibri"/>
          <w:b/>
          <w:bCs/>
          <w:kern w:val="0"/>
          <w14:ligatures w14:val="none"/>
        </w:rPr>
        <w:t xml:space="preserve">Charge </w:t>
      </w:r>
      <w:r w:rsidRPr="003B511A">
        <w:rPr>
          <w:rFonts w:ascii="Calibri" w:eastAsia="Calibri" w:hAnsi="Calibri" w:cs="Calibri"/>
          <w:b/>
          <w:bCs/>
          <w:kern w:val="0"/>
          <w14:ligatures w14:val="none"/>
        </w:rPr>
        <w:t>Period</w:t>
      </w:r>
      <w:bookmarkEnd w:id="74"/>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5E2502" w:rsidRPr="003B511A">
        <w:rPr>
          <w:rFonts w:ascii="Calibri" w:eastAsia="Calibri" w:hAnsi="Calibri" w:cs="Calibri"/>
          <w:kern w:val="0"/>
          <w14:ligatures w14:val="none"/>
        </w:rPr>
        <w:t xml:space="preserve">The time during which </w:t>
      </w:r>
      <w:r w:rsidR="005E6077" w:rsidRPr="003B511A">
        <w:rPr>
          <w:rFonts w:ascii="Calibri" w:eastAsia="Calibri" w:hAnsi="Calibri" w:cs="Calibri"/>
          <w:kern w:val="0"/>
          <w14:ligatures w14:val="none"/>
        </w:rPr>
        <w:t>you’ll</w:t>
      </w:r>
      <w:r w:rsidR="005E2502" w:rsidRPr="003B511A">
        <w:rPr>
          <w:rFonts w:ascii="Calibri" w:eastAsia="Calibri" w:hAnsi="Calibri" w:cs="Calibri"/>
          <w:kern w:val="0"/>
          <w14:ligatures w14:val="none"/>
        </w:rPr>
        <w:t xml:space="preserve"> pay a fee (the surrender charge) for withdrawing funds or canceling the contract</w:t>
      </w:r>
      <w:r w:rsidRPr="003B511A">
        <w:rPr>
          <w:rFonts w:ascii="Calibri" w:eastAsia="Calibri" w:hAnsi="Calibri" w:cs="Calibri"/>
          <w:kern w:val="0"/>
          <w14:ligatures w14:val="none"/>
        </w:rPr>
        <w:t>.</w:t>
      </w:r>
      <w:r w:rsidR="00373B06" w:rsidRPr="003B511A">
        <w:rPr>
          <w:rFonts w:ascii="Calibri" w:eastAsia="Calibri" w:hAnsi="Calibri" w:cs="Calibri"/>
          <w:kern w:val="0"/>
          <w14:ligatures w14:val="none"/>
        </w:rPr>
        <w:t xml:space="preserve"> The penalty percentage is highest in the first year and </w:t>
      </w:r>
      <w:r w:rsidR="0026086E" w:rsidRPr="003B511A">
        <w:rPr>
          <w:rFonts w:ascii="Calibri" w:eastAsia="Calibri" w:hAnsi="Calibri" w:cs="Calibri"/>
          <w:kern w:val="0"/>
          <w14:ligatures w14:val="none"/>
        </w:rPr>
        <w:t xml:space="preserve">often </w:t>
      </w:r>
      <w:r w:rsidR="00373B06" w:rsidRPr="003B511A">
        <w:rPr>
          <w:rFonts w:ascii="Calibri" w:eastAsia="Calibri" w:hAnsi="Calibri" w:cs="Calibri"/>
          <w:kern w:val="0"/>
          <w14:ligatures w14:val="none"/>
        </w:rPr>
        <w:t>steps down each year after. For example, a 7-year schedule might start at 7% and decrease by 1% annually until it reaches 0% in year 8.</w:t>
      </w:r>
    </w:p>
    <w:p w14:paraId="31274C72" w14:textId="2C2D364F" w:rsidR="00286C94" w:rsidRPr="003B511A" w:rsidRDefault="00286C94" w:rsidP="00286C94">
      <w:pPr>
        <w:widowControl w:val="0"/>
        <w:autoSpaceDE w:val="0"/>
        <w:autoSpaceDN w:val="0"/>
        <w:spacing w:after="240" w:line="240" w:lineRule="auto"/>
        <w:jc w:val="both"/>
        <w:outlineLvl w:val="0"/>
        <w:rPr>
          <w:rFonts w:ascii="Calibri" w:eastAsia="Calibri" w:hAnsi="Calibri" w:cs="Calibri"/>
          <w:kern w:val="0"/>
          <w14:ligatures w14:val="none"/>
        </w:rPr>
      </w:pPr>
      <w:bookmarkStart w:id="75" w:name="Surrender_Value"/>
      <w:r w:rsidRPr="003B511A">
        <w:rPr>
          <w:rFonts w:ascii="Calibri" w:eastAsia="Calibri" w:hAnsi="Calibri" w:cs="Calibri"/>
          <w:b/>
          <w:bCs/>
          <w:kern w:val="0"/>
          <w14:ligatures w14:val="none"/>
        </w:rPr>
        <w:t>Surrender Value</w:t>
      </w:r>
      <w:bookmarkEnd w:id="75"/>
      <w:r w:rsidRPr="003B511A">
        <w:rPr>
          <w:rFonts w:ascii="Calibri" w:eastAsia="Calibri" w:hAnsi="Calibri" w:cs="Calibri"/>
          <w:kern w:val="0"/>
          <w14:ligatures w14:val="none"/>
        </w:rPr>
        <w:t xml:space="preserve">: </w:t>
      </w:r>
      <w:r w:rsidR="006A4ED7" w:rsidRPr="003B511A">
        <w:rPr>
          <w:rFonts w:ascii="Calibri" w:eastAsia="Calibri" w:hAnsi="Calibri" w:cs="Calibri"/>
          <w:kern w:val="0"/>
          <w14:ligatures w14:val="none"/>
        </w:rPr>
        <w:t>The amount you would receive if you canceled your annuity contract and took a full withdrawal, after any applicable charges or adjustments</w:t>
      </w:r>
      <w:r w:rsidRPr="003B511A">
        <w:rPr>
          <w:rFonts w:ascii="Calibri" w:eastAsia="Calibri" w:hAnsi="Calibri" w:cs="Calibri"/>
          <w:kern w:val="0"/>
          <w14:ligatures w14:val="none"/>
        </w:rPr>
        <w:t xml:space="preserve">. </w:t>
      </w:r>
    </w:p>
    <w:p w14:paraId="568774EC" w14:textId="3B3CDDB3" w:rsidR="000C48A1" w:rsidRPr="003B511A" w:rsidRDefault="000C48A1" w:rsidP="00286C94">
      <w:pPr>
        <w:widowControl w:val="0"/>
        <w:autoSpaceDE w:val="0"/>
        <w:autoSpaceDN w:val="0"/>
        <w:spacing w:after="240" w:line="240" w:lineRule="auto"/>
        <w:jc w:val="both"/>
        <w:outlineLvl w:val="0"/>
        <w:rPr>
          <w:rFonts w:ascii="Calibri" w:eastAsia="Calibri" w:hAnsi="Calibri" w:cs="Calibri"/>
          <w:kern w:val="0"/>
          <w14:ligatures w14:val="none"/>
        </w:rPr>
      </w:pPr>
      <w:bookmarkStart w:id="76" w:name="Tax_Deferred"/>
      <w:r w:rsidRPr="003B511A">
        <w:rPr>
          <w:rFonts w:ascii="Calibri" w:eastAsia="Calibri" w:hAnsi="Calibri" w:cs="Calibri"/>
          <w:b/>
          <w:bCs/>
          <w:kern w:val="0"/>
          <w14:ligatures w14:val="none"/>
        </w:rPr>
        <w:t>Tax-Deferred</w:t>
      </w:r>
      <w:bookmarkEnd w:id="76"/>
      <w:r w:rsidRPr="003B511A">
        <w:rPr>
          <w:rFonts w:ascii="Calibri" w:eastAsia="Calibri" w:hAnsi="Calibri" w:cs="Calibri"/>
          <w:b/>
          <w:bCs/>
          <w:kern w:val="0"/>
          <w14:ligatures w14:val="none"/>
        </w:rPr>
        <w:t>:</w:t>
      </w:r>
      <w:r w:rsidR="00BE7F9E" w:rsidRPr="003B511A">
        <w:rPr>
          <w:rFonts w:ascii="Calibri" w:eastAsia="Calibri" w:hAnsi="Calibri" w:cs="Calibri"/>
          <w:b/>
          <w:bCs/>
          <w:kern w:val="0"/>
          <w14:ligatures w14:val="none"/>
        </w:rPr>
        <w:t xml:space="preserve"> </w:t>
      </w:r>
      <w:r w:rsidR="00695235" w:rsidRPr="003B511A">
        <w:rPr>
          <w:rFonts w:ascii="Calibri" w:eastAsia="Calibri" w:hAnsi="Calibri" w:cs="Calibri"/>
          <w:kern w:val="0"/>
          <w14:ligatures w14:val="none"/>
        </w:rPr>
        <w:t xml:space="preserve">Lets </w:t>
      </w:r>
      <w:r w:rsidR="006A4ED7" w:rsidRPr="003B511A">
        <w:rPr>
          <w:rFonts w:ascii="Calibri" w:eastAsia="Calibri" w:hAnsi="Calibri" w:cs="Calibri"/>
          <w:kern w:val="0"/>
          <w14:ligatures w14:val="none"/>
        </w:rPr>
        <w:t xml:space="preserve">you delay paying income taxes on increases in your annuity’s value </w:t>
      </w:r>
      <w:r w:rsidR="006A4ED7" w:rsidRPr="003B511A">
        <w:rPr>
          <w:rFonts w:ascii="Calibri" w:eastAsia="Calibri" w:hAnsi="Calibri" w:cs="Calibri"/>
          <w:kern w:val="0"/>
          <w14:ligatures w14:val="none"/>
        </w:rPr>
        <w:t xml:space="preserve">until </w:t>
      </w:r>
      <w:r w:rsidR="005E6077" w:rsidRPr="003B511A">
        <w:rPr>
          <w:rFonts w:ascii="Calibri" w:eastAsia="Calibri" w:hAnsi="Calibri" w:cs="Calibri"/>
          <w:kern w:val="0"/>
          <w14:ligatures w14:val="none"/>
        </w:rPr>
        <w:t xml:space="preserve">you </w:t>
      </w:r>
      <w:r w:rsidR="006A4ED7" w:rsidRPr="003B511A">
        <w:rPr>
          <w:rFonts w:ascii="Calibri" w:eastAsia="Calibri" w:hAnsi="Calibri" w:cs="Calibri"/>
          <w:kern w:val="0"/>
          <w14:ligatures w14:val="none"/>
        </w:rPr>
        <w:t>withdraw</w:t>
      </w:r>
      <w:r w:rsidR="005E6077" w:rsidRPr="003B511A">
        <w:rPr>
          <w:rFonts w:ascii="Calibri" w:eastAsia="Calibri" w:hAnsi="Calibri" w:cs="Calibri"/>
          <w:kern w:val="0"/>
          <w14:ligatures w14:val="none"/>
        </w:rPr>
        <w:t xml:space="preserve"> money</w:t>
      </w:r>
      <w:r w:rsidR="006A4ED7" w:rsidRPr="003B511A">
        <w:rPr>
          <w:rFonts w:ascii="Calibri" w:eastAsia="Calibri" w:hAnsi="Calibri" w:cs="Calibri"/>
          <w:kern w:val="0"/>
          <w14:ligatures w14:val="none"/>
        </w:rPr>
        <w:t xml:space="preserve">. This means interest, investment gains, and other growth </w:t>
      </w:r>
      <w:r w:rsidR="005E6077" w:rsidRPr="003B511A">
        <w:rPr>
          <w:rFonts w:ascii="Calibri" w:eastAsia="Calibri" w:hAnsi="Calibri" w:cs="Calibri"/>
          <w:kern w:val="0"/>
          <w14:ligatures w14:val="none"/>
        </w:rPr>
        <w:t>aren’t</w:t>
      </w:r>
      <w:r w:rsidR="006A4ED7" w:rsidRPr="003B511A">
        <w:rPr>
          <w:rFonts w:ascii="Calibri" w:eastAsia="Calibri" w:hAnsi="Calibri" w:cs="Calibri"/>
          <w:kern w:val="0"/>
          <w14:ligatures w14:val="none"/>
        </w:rPr>
        <w:t xml:space="preserve"> taxed annually while they </w:t>
      </w:r>
      <w:r w:rsidR="00695235" w:rsidRPr="003B511A">
        <w:rPr>
          <w:rFonts w:ascii="Calibri" w:eastAsia="Calibri" w:hAnsi="Calibri" w:cs="Calibri"/>
          <w:kern w:val="0"/>
          <w14:ligatures w14:val="none"/>
        </w:rPr>
        <w:t xml:space="preserve">are </w:t>
      </w:r>
      <w:r w:rsidR="006A4ED7" w:rsidRPr="003B511A">
        <w:rPr>
          <w:rFonts w:ascii="Calibri" w:eastAsia="Calibri" w:hAnsi="Calibri" w:cs="Calibri"/>
          <w:kern w:val="0"/>
          <w14:ligatures w14:val="none"/>
        </w:rPr>
        <w:t>in the contract. Tax-deferred does not mean tax-free</w:t>
      </w:r>
      <w:r w:rsidR="00BE7F9E" w:rsidRPr="003B511A">
        <w:rPr>
          <w:rFonts w:ascii="Calibri" w:eastAsia="Calibri" w:hAnsi="Calibri" w:cs="Calibri"/>
          <w:kern w:val="0"/>
          <w14:ligatures w14:val="none"/>
        </w:rPr>
        <w:t>.</w:t>
      </w:r>
    </w:p>
    <w:p w14:paraId="346829E3" w14:textId="3F3DBCEF" w:rsidR="002B74C8" w:rsidRPr="003B511A"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77" w:name="Trigger_Rate"/>
      <w:r w:rsidRPr="003B511A">
        <w:rPr>
          <w:rFonts w:ascii="Calibri" w:eastAsia="Calibri" w:hAnsi="Calibri" w:cs="Calibri"/>
          <w:b/>
          <w:bCs/>
          <w:kern w:val="0"/>
          <w14:ligatures w14:val="none"/>
        </w:rPr>
        <w:t>Trigger Rate</w:t>
      </w:r>
      <w:bookmarkEnd w:id="77"/>
      <w:r w:rsidRPr="003B511A">
        <w:rPr>
          <w:rFonts w:ascii="Calibri" w:eastAsia="Calibri" w:hAnsi="Calibri" w:cs="Calibri"/>
          <w:b/>
          <w:bCs/>
          <w:kern w:val="0"/>
          <w14:ligatures w14:val="none"/>
        </w:rPr>
        <w:t>:</w:t>
      </w:r>
      <w:r w:rsidRPr="003B511A">
        <w:rPr>
          <w:rFonts w:ascii="Calibri" w:eastAsia="Calibri" w:hAnsi="Calibri" w:cs="Calibri"/>
          <w:kern w:val="0"/>
          <w14:ligatures w14:val="none"/>
        </w:rPr>
        <w:t xml:space="preserve"> </w:t>
      </w:r>
      <w:r w:rsidR="00784705" w:rsidRPr="003B511A">
        <w:rPr>
          <w:rFonts w:ascii="Calibri" w:eastAsia="Calibri" w:hAnsi="Calibri" w:cs="Calibri"/>
          <w:kern w:val="0"/>
          <w14:ligatures w14:val="none"/>
        </w:rPr>
        <w:t xml:space="preserve">The amount your annuity grows if an underlying condition, i.e., the "trigger", is met. </w:t>
      </w:r>
      <w:r w:rsidR="00784705" w:rsidRPr="003B511A">
        <w:rPr>
          <w:rFonts w:ascii="Calibri" w:eastAsia="Calibri" w:hAnsi="Calibri" w:cs="Calibri"/>
          <w:i/>
          <w:iCs/>
          <w:kern w:val="0"/>
          <w14:ligatures w14:val="none"/>
        </w:rPr>
        <w:t>Example:</w:t>
      </w:r>
      <w:r w:rsidR="00784705" w:rsidRPr="003B511A">
        <w:rPr>
          <w:rFonts w:ascii="Calibri" w:eastAsia="Calibri" w:hAnsi="Calibri" w:cs="Calibri"/>
          <w:kern w:val="0"/>
          <w14:ligatures w14:val="none"/>
        </w:rPr>
        <w:t xml:space="preserve"> The trigger is that the tracked market index has greater than a 0% return, and the trigger rate is set to 3%. In this example, you would be credited 3% if the tracked market index goes up by 1% or 20%, as both returns are greater than 0%. However, if the tracked market index was less than 0%, then the 3% trigger rate would not be credited.</w:t>
      </w:r>
    </w:p>
    <w:p w14:paraId="7F806F8F" w14:textId="4E9A43CA" w:rsidR="0026086E" w:rsidRPr="00D41262" w:rsidRDefault="0026086E" w:rsidP="0026086E">
      <w:pPr>
        <w:pStyle w:val="ListParagraph"/>
        <w:widowControl w:val="0"/>
        <w:autoSpaceDE w:val="0"/>
        <w:autoSpaceDN w:val="0"/>
        <w:spacing w:after="240" w:line="240" w:lineRule="auto"/>
        <w:ind w:left="0"/>
        <w:contextualSpacing w:val="0"/>
        <w:jc w:val="both"/>
        <w:outlineLvl w:val="0"/>
        <w:rPr>
          <w:rFonts w:ascii="Calibri" w:eastAsia="Calibri" w:hAnsi="Calibri" w:cs="Calibri"/>
          <w:b/>
          <w:bCs/>
          <w:kern w:val="0"/>
          <w14:ligatures w14:val="none"/>
        </w:rPr>
      </w:pPr>
      <w:bookmarkStart w:id="78" w:name="Variable_Annuity"/>
      <w:r w:rsidRPr="003B511A">
        <w:rPr>
          <w:rFonts w:ascii="Calibri" w:eastAsia="Calibri" w:hAnsi="Calibri" w:cs="Calibri"/>
          <w:b/>
          <w:bCs/>
          <w:kern w:val="0"/>
          <w14:ligatures w14:val="none"/>
        </w:rPr>
        <w:t>Variable Annuity</w:t>
      </w:r>
      <w:bookmarkEnd w:id="78"/>
      <w:r w:rsidR="004B5D10" w:rsidRPr="003B511A">
        <w:rPr>
          <w:rFonts w:ascii="Calibri" w:eastAsia="Calibri" w:hAnsi="Calibri" w:cs="Calibri"/>
          <w:b/>
          <w:bCs/>
          <w:kern w:val="0"/>
          <w14:ligatures w14:val="none"/>
        </w:rPr>
        <w:t xml:space="preserve"> (VA)</w:t>
      </w:r>
      <w:r w:rsidRPr="003B511A">
        <w:rPr>
          <w:rFonts w:ascii="Calibri" w:eastAsia="Calibri" w:hAnsi="Calibri" w:cs="Calibri"/>
          <w:b/>
          <w:bCs/>
          <w:kern w:val="0"/>
          <w14:ligatures w14:val="none"/>
        </w:rPr>
        <w:t xml:space="preserve">: </w:t>
      </w:r>
      <w:r w:rsidR="006A4ED7" w:rsidRPr="003B511A">
        <w:rPr>
          <w:rFonts w:ascii="Calibri" w:eastAsia="Calibri" w:hAnsi="Calibri" w:cs="Calibri"/>
          <w:kern w:val="0"/>
          <w14:ligatures w14:val="none"/>
        </w:rPr>
        <w:t xml:space="preserve">A deferred annuity contract where your money </w:t>
      </w:r>
      <w:r w:rsidR="00695235" w:rsidRPr="003B511A">
        <w:rPr>
          <w:rFonts w:ascii="Calibri" w:eastAsia="Calibri" w:hAnsi="Calibri" w:cs="Calibri"/>
          <w:kern w:val="0"/>
          <w14:ligatures w14:val="none"/>
        </w:rPr>
        <w:t xml:space="preserve">is </w:t>
      </w:r>
      <w:r w:rsidR="006A4ED7" w:rsidRPr="003B511A">
        <w:rPr>
          <w:rFonts w:ascii="Calibri" w:eastAsia="Calibri" w:hAnsi="Calibri" w:cs="Calibri"/>
          <w:kern w:val="0"/>
          <w14:ligatures w14:val="none"/>
        </w:rPr>
        <w:t xml:space="preserve">in subaccounts, which may include stock, bond, or money market portfolios. </w:t>
      </w:r>
      <w:r w:rsidR="00695235" w:rsidRPr="003B511A">
        <w:rPr>
          <w:rFonts w:ascii="Calibri" w:eastAsia="Calibri" w:hAnsi="Calibri" w:cs="Calibri"/>
          <w:kern w:val="0"/>
          <w14:ligatures w14:val="none"/>
        </w:rPr>
        <w:t>Your annuity’s</w:t>
      </w:r>
      <w:r w:rsidR="006A4ED7" w:rsidRPr="003B511A">
        <w:rPr>
          <w:rFonts w:ascii="Calibri" w:eastAsia="Calibri" w:hAnsi="Calibri" w:cs="Calibri"/>
          <w:kern w:val="0"/>
          <w14:ligatures w14:val="none"/>
        </w:rPr>
        <w:t xml:space="preserve"> value fluctuates based on </w:t>
      </w:r>
      <w:r w:rsidR="00695235" w:rsidRPr="003B511A">
        <w:rPr>
          <w:rFonts w:ascii="Calibri" w:eastAsia="Calibri" w:hAnsi="Calibri" w:cs="Calibri"/>
          <w:kern w:val="0"/>
          <w14:ligatures w14:val="none"/>
        </w:rPr>
        <w:t>how those investments</w:t>
      </w:r>
      <w:r w:rsidR="006A4ED7" w:rsidRPr="003B511A">
        <w:rPr>
          <w:rFonts w:ascii="Calibri" w:eastAsia="Calibri" w:hAnsi="Calibri" w:cs="Calibri"/>
          <w:kern w:val="0"/>
          <w14:ligatures w14:val="none"/>
        </w:rPr>
        <w:t xml:space="preserve"> perform. A variable annuity is </w:t>
      </w:r>
      <w:r w:rsidR="00695235" w:rsidRPr="003B511A">
        <w:rPr>
          <w:rFonts w:ascii="Calibri" w:eastAsia="Calibri" w:hAnsi="Calibri" w:cs="Calibri"/>
          <w:kern w:val="0"/>
          <w14:ligatures w14:val="none"/>
        </w:rPr>
        <w:t xml:space="preserve">both </w:t>
      </w:r>
      <w:r w:rsidR="006A4ED7" w:rsidRPr="003B511A">
        <w:rPr>
          <w:rFonts w:ascii="Calibri" w:eastAsia="Calibri" w:hAnsi="Calibri" w:cs="Calibri"/>
          <w:kern w:val="0"/>
          <w14:ligatures w14:val="none"/>
        </w:rPr>
        <w:t>an insurance contract and a security under federal securities laws</w:t>
      </w:r>
      <w:r w:rsidRPr="003B511A">
        <w:rPr>
          <w:rFonts w:ascii="Calibri" w:eastAsia="Calibri" w:hAnsi="Calibri" w:cs="Calibri"/>
          <w:kern w:val="0"/>
          <w14:ligatures w14:val="none"/>
        </w:rPr>
        <w:t>.</w:t>
      </w:r>
    </w:p>
    <w:sectPr w:rsidR="0026086E" w:rsidRPr="00D41262" w:rsidSect="00D41262">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A278C" w14:textId="77777777" w:rsidR="00987DB4" w:rsidRDefault="00987DB4" w:rsidP="000F60F0">
      <w:pPr>
        <w:spacing w:after="0" w:line="240" w:lineRule="auto"/>
      </w:pPr>
      <w:r>
        <w:separator/>
      </w:r>
    </w:p>
  </w:endnote>
  <w:endnote w:type="continuationSeparator" w:id="0">
    <w:p w14:paraId="5CADB9AD" w14:textId="77777777" w:rsidR="00987DB4" w:rsidRDefault="00987DB4" w:rsidP="000F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EC589" w14:textId="77777777" w:rsidR="00430606" w:rsidRDefault="00430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B18E" w14:textId="77777777" w:rsidR="00430606" w:rsidRDefault="00430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42C6" w14:textId="77777777" w:rsidR="00430606" w:rsidRDefault="00430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F55F2" w14:textId="77777777" w:rsidR="00987DB4" w:rsidRDefault="00987DB4" w:rsidP="000F60F0">
      <w:pPr>
        <w:spacing w:after="0" w:line="240" w:lineRule="auto"/>
      </w:pPr>
      <w:r>
        <w:separator/>
      </w:r>
    </w:p>
  </w:footnote>
  <w:footnote w:type="continuationSeparator" w:id="0">
    <w:p w14:paraId="780391C0" w14:textId="77777777" w:rsidR="00987DB4" w:rsidRDefault="00987DB4" w:rsidP="000F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0D43" w14:textId="77777777" w:rsidR="00430606" w:rsidRDefault="00430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950996"/>
      <w:docPartObj>
        <w:docPartGallery w:val="Page Numbers (Top of Page)"/>
        <w:docPartUnique/>
      </w:docPartObj>
    </w:sdtPr>
    <w:sdtEndPr>
      <w:rPr>
        <w:rFonts w:ascii="Calibri" w:hAnsi="Calibri" w:cs="Calibri"/>
        <w:noProof/>
        <w:sz w:val="20"/>
        <w:szCs w:val="20"/>
      </w:rPr>
    </w:sdtEndPr>
    <w:sdtContent>
      <w:p w14:paraId="44D8AAB4" w14:textId="4237AD65" w:rsidR="00DF48D9" w:rsidRPr="00DF48D9" w:rsidRDefault="00DF48D9">
        <w:pPr>
          <w:pStyle w:val="Header"/>
          <w:jc w:val="right"/>
          <w:rPr>
            <w:rFonts w:ascii="Calibri" w:hAnsi="Calibri" w:cs="Calibri"/>
            <w:sz w:val="20"/>
            <w:szCs w:val="20"/>
          </w:rPr>
        </w:pPr>
        <w:r w:rsidRPr="00DF48D9">
          <w:rPr>
            <w:rFonts w:ascii="Calibri" w:hAnsi="Calibri" w:cs="Calibri"/>
            <w:sz w:val="20"/>
            <w:szCs w:val="20"/>
          </w:rPr>
          <w:t xml:space="preserve">Page </w:t>
        </w:r>
        <w:r w:rsidRPr="00DF48D9">
          <w:rPr>
            <w:rFonts w:ascii="Calibri" w:hAnsi="Calibri" w:cs="Calibri"/>
            <w:sz w:val="20"/>
            <w:szCs w:val="20"/>
          </w:rPr>
          <w:fldChar w:fldCharType="begin"/>
        </w:r>
        <w:r w:rsidRPr="00DF48D9">
          <w:rPr>
            <w:rFonts w:ascii="Calibri" w:hAnsi="Calibri" w:cs="Calibri"/>
            <w:sz w:val="20"/>
            <w:szCs w:val="20"/>
          </w:rPr>
          <w:instrText xml:space="preserve"> PAGE   \* MERGEFORMAT </w:instrText>
        </w:r>
        <w:r w:rsidRPr="00DF48D9">
          <w:rPr>
            <w:rFonts w:ascii="Calibri" w:hAnsi="Calibri" w:cs="Calibri"/>
            <w:sz w:val="20"/>
            <w:szCs w:val="20"/>
          </w:rPr>
          <w:fldChar w:fldCharType="separate"/>
        </w:r>
        <w:r w:rsidRPr="00DF48D9">
          <w:rPr>
            <w:rFonts w:ascii="Calibri" w:hAnsi="Calibri" w:cs="Calibri"/>
            <w:noProof/>
            <w:sz w:val="20"/>
            <w:szCs w:val="20"/>
          </w:rPr>
          <w:t>2</w:t>
        </w:r>
        <w:r w:rsidRPr="00DF48D9">
          <w:rPr>
            <w:rFonts w:ascii="Calibri" w:hAnsi="Calibri" w:cs="Calibri"/>
            <w:noProof/>
            <w:sz w:val="20"/>
            <w:szCs w:val="20"/>
          </w:rPr>
          <w:fldChar w:fldCharType="end"/>
        </w:r>
      </w:p>
    </w:sdtContent>
  </w:sdt>
  <w:p w14:paraId="6C9BDCA3" w14:textId="14CC56F3" w:rsidR="000F60F0" w:rsidRDefault="000F6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87765" w14:textId="18BAC5A5" w:rsidR="00430606" w:rsidRDefault="00987DB4">
    <w:pPr>
      <w:pStyle w:val="Header"/>
    </w:pPr>
    <w:sdt>
      <w:sdtPr>
        <w:id w:val="-313562064"/>
        <w:docPartObj>
          <w:docPartGallery w:val="Watermarks"/>
          <w:docPartUnique/>
        </w:docPartObj>
      </w:sdtPr>
      <w:sdtEndPr/>
      <w:sdtContent>
        <w:r>
          <w:rPr>
            <w:noProof/>
          </w:rPr>
          <w:pict w14:anchorId="533865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30606">
      <w:t xml:space="preserve">Comments are requested by email to </w:t>
    </w:r>
    <w:hyperlink r:id="rId1" w:history="1">
      <w:r w:rsidR="00430606" w:rsidRPr="00AE0212">
        <w:rPr>
          <w:rStyle w:val="Hyperlink"/>
        </w:rPr>
        <w:t>jcook@naic.org</w:t>
      </w:r>
    </w:hyperlink>
    <w:r w:rsidR="00430606">
      <w:t xml:space="preserve"> by close of business Friday, September 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72C6"/>
    <w:multiLevelType w:val="multilevel"/>
    <w:tmpl w:val="D6A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07211"/>
    <w:multiLevelType w:val="hybridMultilevel"/>
    <w:tmpl w:val="997CA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475477"/>
    <w:multiLevelType w:val="multilevel"/>
    <w:tmpl w:val="5EB0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B6DC3"/>
    <w:multiLevelType w:val="hybridMultilevel"/>
    <w:tmpl w:val="44EC6D4C"/>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52FE0"/>
    <w:multiLevelType w:val="hybridMultilevel"/>
    <w:tmpl w:val="D668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A64F5"/>
    <w:multiLevelType w:val="hybridMultilevel"/>
    <w:tmpl w:val="BA9E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74B1B"/>
    <w:multiLevelType w:val="hybridMultilevel"/>
    <w:tmpl w:val="BEFE9C92"/>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FF004DE6">
      <w:numFmt w:val="bullet"/>
      <w:lvlText w:val="•"/>
      <w:lvlJc w:val="left"/>
      <w:pPr>
        <w:ind w:left="2340" w:hanging="360"/>
      </w:pPr>
      <w:rPr>
        <w:lang w:val="en-US" w:eastAsia="en-US" w:bidi="ar-SA"/>
      </w:rPr>
    </w:lvl>
    <w:lvl w:ilvl="2" w:tplc="01187498">
      <w:numFmt w:val="bullet"/>
      <w:lvlText w:val="•"/>
      <w:lvlJc w:val="left"/>
      <w:pPr>
        <w:ind w:left="3240" w:hanging="360"/>
      </w:pPr>
      <w:rPr>
        <w:lang w:val="en-US" w:eastAsia="en-US" w:bidi="ar-SA"/>
      </w:rPr>
    </w:lvl>
    <w:lvl w:ilvl="3" w:tplc="89306674">
      <w:numFmt w:val="bullet"/>
      <w:lvlText w:val="•"/>
      <w:lvlJc w:val="left"/>
      <w:pPr>
        <w:ind w:left="4140" w:hanging="360"/>
      </w:pPr>
      <w:rPr>
        <w:lang w:val="en-US" w:eastAsia="en-US" w:bidi="ar-SA"/>
      </w:rPr>
    </w:lvl>
    <w:lvl w:ilvl="4" w:tplc="CC5EEACE">
      <w:numFmt w:val="bullet"/>
      <w:lvlText w:val="•"/>
      <w:lvlJc w:val="left"/>
      <w:pPr>
        <w:ind w:left="5040" w:hanging="360"/>
      </w:pPr>
      <w:rPr>
        <w:lang w:val="en-US" w:eastAsia="en-US" w:bidi="ar-SA"/>
      </w:rPr>
    </w:lvl>
    <w:lvl w:ilvl="5" w:tplc="7284B08C">
      <w:numFmt w:val="bullet"/>
      <w:lvlText w:val="•"/>
      <w:lvlJc w:val="left"/>
      <w:pPr>
        <w:ind w:left="5940" w:hanging="360"/>
      </w:pPr>
      <w:rPr>
        <w:lang w:val="en-US" w:eastAsia="en-US" w:bidi="ar-SA"/>
      </w:rPr>
    </w:lvl>
    <w:lvl w:ilvl="6" w:tplc="6CF220E0">
      <w:numFmt w:val="bullet"/>
      <w:lvlText w:val="•"/>
      <w:lvlJc w:val="left"/>
      <w:pPr>
        <w:ind w:left="6840" w:hanging="360"/>
      </w:pPr>
      <w:rPr>
        <w:lang w:val="en-US" w:eastAsia="en-US" w:bidi="ar-SA"/>
      </w:rPr>
    </w:lvl>
    <w:lvl w:ilvl="7" w:tplc="A51EE44E">
      <w:numFmt w:val="bullet"/>
      <w:lvlText w:val="•"/>
      <w:lvlJc w:val="left"/>
      <w:pPr>
        <w:ind w:left="7740" w:hanging="360"/>
      </w:pPr>
      <w:rPr>
        <w:lang w:val="en-US" w:eastAsia="en-US" w:bidi="ar-SA"/>
      </w:rPr>
    </w:lvl>
    <w:lvl w:ilvl="8" w:tplc="2C38CF42">
      <w:numFmt w:val="bullet"/>
      <w:lvlText w:val="•"/>
      <w:lvlJc w:val="left"/>
      <w:pPr>
        <w:ind w:left="8640" w:hanging="360"/>
      </w:pPr>
      <w:rPr>
        <w:lang w:val="en-US" w:eastAsia="en-US" w:bidi="ar-SA"/>
      </w:rPr>
    </w:lvl>
  </w:abstractNum>
  <w:abstractNum w:abstractNumId="7" w15:restartNumberingAfterBreak="0">
    <w:nsid w:val="24F349D2"/>
    <w:multiLevelType w:val="hybridMultilevel"/>
    <w:tmpl w:val="675A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537273"/>
    <w:multiLevelType w:val="hybridMultilevel"/>
    <w:tmpl w:val="F06E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90241E"/>
    <w:multiLevelType w:val="hybridMultilevel"/>
    <w:tmpl w:val="823E2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76D0448"/>
    <w:multiLevelType w:val="hybridMultilevel"/>
    <w:tmpl w:val="E17E4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869510B"/>
    <w:multiLevelType w:val="hybridMultilevel"/>
    <w:tmpl w:val="D9623AD0"/>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8466BD"/>
    <w:multiLevelType w:val="hybridMultilevel"/>
    <w:tmpl w:val="5634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4F235D"/>
    <w:multiLevelType w:val="hybridMultilevel"/>
    <w:tmpl w:val="99CA7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5DD77BF"/>
    <w:multiLevelType w:val="multilevel"/>
    <w:tmpl w:val="399E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A70D3A"/>
    <w:multiLevelType w:val="hybridMultilevel"/>
    <w:tmpl w:val="655ABAF0"/>
    <w:lvl w:ilvl="0" w:tplc="4CE41672">
      <w:numFmt w:val="bullet"/>
      <w:lvlText w:val="•"/>
      <w:lvlJc w:val="left"/>
      <w:pPr>
        <w:ind w:left="720" w:hanging="360"/>
      </w:pPr>
      <w:rPr>
        <w:rFonts w:ascii="Aptos" w:eastAsiaTheme="minorHAnsi" w:hAnsi="Aptos"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C255B65"/>
    <w:multiLevelType w:val="multilevel"/>
    <w:tmpl w:val="0C9A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782449"/>
    <w:multiLevelType w:val="hybridMultilevel"/>
    <w:tmpl w:val="91561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F9119C"/>
    <w:multiLevelType w:val="hybridMultilevel"/>
    <w:tmpl w:val="8B640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E3441D"/>
    <w:multiLevelType w:val="hybridMultilevel"/>
    <w:tmpl w:val="C318E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A440A1"/>
    <w:multiLevelType w:val="hybridMultilevel"/>
    <w:tmpl w:val="2BE0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7A0891"/>
    <w:multiLevelType w:val="multilevel"/>
    <w:tmpl w:val="C37C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385226">
    <w:abstractNumId w:val="14"/>
  </w:num>
  <w:num w:numId="2" w16cid:durableId="1752193963">
    <w:abstractNumId w:val="16"/>
  </w:num>
  <w:num w:numId="3" w16cid:durableId="1754816394">
    <w:abstractNumId w:val="3"/>
  </w:num>
  <w:num w:numId="4" w16cid:durableId="42220067">
    <w:abstractNumId w:val="21"/>
  </w:num>
  <w:num w:numId="5" w16cid:durableId="1659923292">
    <w:abstractNumId w:val="2"/>
  </w:num>
  <w:num w:numId="6" w16cid:durableId="118496682">
    <w:abstractNumId w:val="12"/>
  </w:num>
  <w:num w:numId="7" w16cid:durableId="1183785613">
    <w:abstractNumId w:val="8"/>
  </w:num>
  <w:num w:numId="8" w16cid:durableId="149835756">
    <w:abstractNumId w:val="15"/>
  </w:num>
  <w:num w:numId="9" w16cid:durableId="526021355">
    <w:abstractNumId w:val="1"/>
  </w:num>
  <w:num w:numId="10" w16cid:durableId="1429421761">
    <w:abstractNumId w:val="9"/>
  </w:num>
  <w:num w:numId="11" w16cid:durableId="146434609">
    <w:abstractNumId w:val="6"/>
  </w:num>
  <w:num w:numId="12" w16cid:durableId="1430389785">
    <w:abstractNumId w:val="17"/>
  </w:num>
  <w:num w:numId="13" w16cid:durableId="1499080120">
    <w:abstractNumId w:val="0"/>
  </w:num>
  <w:num w:numId="14" w16cid:durableId="1999114482">
    <w:abstractNumId w:val="11"/>
  </w:num>
  <w:num w:numId="15" w16cid:durableId="1885676851">
    <w:abstractNumId w:val="13"/>
  </w:num>
  <w:num w:numId="16" w16cid:durableId="1026635955">
    <w:abstractNumId w:val="20"/>
  </w:num>
  <w:num w:numId="17" w16cid:durableId="620259034">
    <w:abstractNumId w:val="5"/>
  </w:num>
  <w:num w:numId="18" w16cid:durableId="1620138367">
    <w:abstractNumId w:val="4"/>
  </w:num>
  <w:num w:numId="19" w16cid:durableId="1973750266">
    <w:abstractNumId w:val="18"/>
  </w:num>
  <w:num w:numId="20" w16cid:durableId="1975677698">
    <w:abstractNumId w:val="19"/>
  </w:num>
  <w:num w:numId="21" w16cid:durableId="926041541">
    <w:abstractNumId w:val="10"/>
  </w:num>
  <w:num w:numId="22" w16cid:durableId="1851606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BF"/>
    <w:rsid w:val="00017EC5"/>
    <w:rsid w:val="0003095F"/>
    <w:rsid w:val="000368CF"/>
    <w:rsid w:val="00037779"/>
    <w:rsid w:val="00042481"/>
    <w:rsid w:val="00044871"/>
    <w:rsid w:val="0005509F"/>
    <w:rsid w:val="00056E89"/>
    <w:rsid w:val="00061260"/>
    <w:rsid w:val="0006509E"/>
    <w:rsid w:val="00067CFC"/>
    <w:rsid w:val="00067E72"/>
    <w:rsid w:val="000705D5"/>
    <w:rsid w:val="00070818"/>
    <w:rsid w:val="00074B78"/>
    <w:rsid w:val="00077981"/>
    <w:rsid w:val="000843F3"/>
    <w:rsid w:val="000954E8"/>
    <w:rsid w:val="000A314B"/>
    <w:rsid w:val="000A4F5E"/>
    <w:rsid w:val="000A5272"/>
    <w:rsid w:val="000A652E"/>
    <w:rsid w:val="000A723B"/>
    <w:rsid w:val="000B6263"/>
    <w:rsid w:val="000C48A1"/>
    <w:rsid w:val="000D1EC1"/>
    <w:rsid w:val="000E08D4"/>
    <w:rsid w:val="000E5932"/>
    <w:rsid w:val="000E5B7F"/>
    <w:rsid w:val="000F0187"/>
    <w:rsid w:val="000F2358"/>
    <w:rsid w:val="000F3CA1"/>
    <w:rsid w:val="000F60F0"/>
    <w:rsid w:val="00104F74"/>
    <w:rsid w:val="0010652A"/>
    <w:rsid w:val="0010790D"/>
    <w:rsid w:val="00110A36"/>
    <w:rsid w:val="00114B33"/>
    <w:rsid w:val="0012069C"/>
    <w:rsid w:val="00120A38"/>
    <w:rsid w:val="00125960"/>
    <w:rsid w:val="00130169"/>
    <w:rsid w:val="001340AA"/>
    <w:rsid w:val="0014602A"/>
    <w:rsid w:val="001605D0"/>
    <w:rsid w:val="00162781"/>
    <w:rsid w:val="0016506C"/>
    <w:rsid w:val="001676AE"/>
    <w:rsid w:val="0017127A"/>
    <w:rsid w:val="00184428"/>
    <w:rsid w:val="00195543"/>
    <w:rsid w:val="00196A5B"/>
    <w:rsid w:val="001A72E5"/>
    <w:rsid w:val="001B2C9F"/>
    <w:rsid w:val="001B66F1"/>
    <w:rsid w:val="001C282E"/>
    <w:rsid w:val="001C50B1"/>
    <w:rsid w:val="001C75B8"/>
    <w:rsid w:val="001D34D5"/>
    <w:rsid w:val="001F12EB"/>
    <w:rsid w:val="001F2DA1"/>
    <w:rsid w:val="001F6176"/>
    <w:rsid w:val="001F68B7"/>
    <w:rsid w:val="0020235A"/>
    <w:rsid w:val="0022140C"/>
    <w:rsid w:val="0022201B"/>
    <w:rsid w:val="0022445B"/>
    <w:rsid w:val="00225217"/>
    <w:rsid w:val="00225360"/>
    <w:rsid w:val="00231B58"/>
    <w:rsid w:val="00235A85"/>
    <w:rsid w:val="00244F7F"/>
    <w:rsid w:val="0024775F"/>
    <w:rsid w:val="00250C43"/>
    <w:rsid w:val="00255CFA"/>
    <w:rsid w:val="00255EA3"/>
    <w:rsid w:val="0026038D"/>
    <w:rsid w:val="0026086E"/>
    <w:rsid w:val="00261980"/>
    <w:rsid w:val="00263CD0"/>
    <w:rsid w:val="002652FC"/>
    <w:rsid w:val="0027668B"/>
    <w:rsid w:val="00276B73"/>
    <w:rsid w:val="00283223"/>
    <w:rsid w:val="00285A8A"/>
    <w:rsid w:val="00286C94"/>
    <w:rsid w:val="00293EE3"/>
    <w:rsid w:val="00295C82"/>
    <w:rsid w:val="00296C3A"/>
    <w:rsid w:val="002A1655"/>
    <w:rsid w:val="002A5BFD"/>
    <w:rsid w:val="002B74C8"/>
    <w:rsid w:val="002D0D58"/>
    <w:rsid w:val="002F0F3B"/>
    <w:rsid w:val="002F7E5E"/>
    <w:rsid w:val="003063B1"/>
    <w:rsid w:val="00306B9B"/>
    <w:rsid w:val="003120FD"/>
    <w:rsid w:val="00313E1C"/>
    <w:rsid w:val="003160AD"/>
    <w:rsid w:val="00326B41"/>
    <w:rsid w:val="00343FE0"/>
    <w:rsid w:val="003462F4"/>
    <w:rsid w:val="00356ADB"/>
    <w:rsid w:val="003674DF"/>
    <w:rsid w:val="00371AC6"/>
    <w:rsid w:val="00373B06"/>
    <w:rsid w:val="00385415"/>
    <w:rsid w:val="003871A6"/>
    <w:rsid w:val="00390608"/>
    <w:rsid w:val="003909D2"/>
    <w:rsid w:val="00391B78"/>
    <w:rsid w:val="003A1F0C"/>
    <w:rsid w:val="003A32BC"/>
    <w:rsid w:val="003B511A"/>
    <w:rsid w:val="003B54BE"/>
    <w:rsid w:val="003C4DE0"/>
    <w:rsid w:val="003D2F68"/>
    <w:rsid w:val="003D2FA9"/>
    <w:rsid w:val="003D3731"/>
    <w:rsid w:val="003D77E8"/>
    <w:rsid w:val="003E0332"/>
    <w:rsid w:val="003E4602"/>
    <w:rsid w:val="003F48E3"/>
    <w:rsid w:val="003F5476"/>
    <w:rsid w:val="003F6FCE"/>
    <w:rsid w:val="004017DE"/>
    <w:rsid w:val="0041417F"/>
    <w:rsid w:val="00415749"/>
    <w:rsid w:val="00415CBB"/>
    <w:rsid w:val="0041685C"/>
    <w:rsid w:val="004176C9"/>
    <w:rsid w:val="0042465C"/>
    <w:rsid w:val="00425C7A"/>
    <w:rsid w:val="00430606"/>
    <w:rsid w:val="00433522"/>
    <w:rsid w:val="004404D8"/>
    <w:rsid w:val="00457C7A"/>
    <w:rsid w:val="00463FAC"/>
    <w:rsid w:val="00464815"/>
    <w:rsid w:val="00466BE0"/>
    <w:rsid w:val="00472DC9"/>
    <w:rsid w:val="00473124"/>
    <w:rsid w:val="00476C2C"/>
    <w:rsid w:val="00480CB2"/>
    <w:rsid w:val="0048380B"/>
    <w:rsid w:val="004863C8"/>
    <w:rsid w:val="00490834"/>
    <w:rsid w:val="00491588"/>
    <w:rsid w:val="00497095"/>
    <w:rsid w:val="004A0551"/>
    <w:rsid w:val="004A2C1C"/>
    <w:rsid w:val="004A455D"/>
    <w:rsid w:val="004B5D10"/>
    <w:rsid w:val="004B5DDA"/>
    <w:rsid w:val="004B6CAA"/>
    <w:rsid w:val="004C195D"/>
    <w:rsid w:val="004C5278"/>
    <w:rsid w:val="004C541E"/>
    <w:rsid w:val="004D59DC"/>
    <w:rsid w:val="004E0741"/>
    <w:rsid w:val="004E3559"/>
    <w:rsid w:val="004E389B"/>
    <w:rsid w:val="004F0C72"/>
    <w:rsid w:val="004F2905"/>
    <w:rsid w:val="004F5B6C"/>
    <w:rsid w:val="00501630"/>
    <w:rsid w:val="005232D7"/>
    <w:rsid w:val="005321DB"/>
    <w:rsid w:val="005325A2"/>
    <w:rsid w:val="00536E54"/>
    <w:rsid w:val="00537FF2"/>
    <w:rsid w:val="00540977"/>
    <w:rsid w:val="00544A9B"/>
    <w:rsid w:val="00553D0F"/>
    <w:rsid w:val="005552C5"/>
    <w:rsid w:val="00562C94"/>
    <w:rsid w:val="00567107"/>
    <w:rsid w:val="00577A70"/>
    <w:rsid w:val="00594F2D"/>
    <w:rsid w:val="00595DFA"/>
    <w:rsid w:val="005A5320"/>
    <w:rsid w:val="005A570C"/>
    <w:rsid w:val="005A5EA1"/>
    <w:rsid w:val="005C2007"/>
    <w:rsid w:val="005C2B77"/>
    <w:rsid w:val="005D439B"/>
    <w:rsid w:val="005D448A"/>
    <w:rsid w:val="005D4941"/>
    <w:rsid w:val="005D6458"/>
    <w:rsid w:val="005E02D4"/>
    <w:rsid w:val="005E2502"/>
    <w:rsid w:val="005E5D23"/>
    <w:rsid w:val="005E6077"/>
    <w:rsid w:val="005E7F7F"/>
    <w:rsid w:val="005F1980"/>
    <w:rsid w:val="005F3228"/>
    <w:rsid w:val="00600BC1"/>
    <w:rsid w:val="00613413"/>
    <w:rsid w:val="006208E9"/>
    <w:rsid w:val="0062127A"/>
    <w:rsid w:val="00621964"/>
    <w:rsid w:val="006258CE"/>
    <w:rsid w:val="0063608D"/>
    <w:rsid w:val="006417F9"/>
    <w:rsid w:val="00645838"/>
    <w:rsid w:val="006546A6"/>
    <w:rsid w:val="00661B0A"/>
    <w:rsid w:val="00663BAD"/>
    <w:rsid w:val="00677764"/>
    <w:rsid w:val="0068188E"/>
    <w:rsid w:val="00690820"/>
    <w:rsid w:val="00692FCC"/>
    <w:rsid w:val="00695235"/>
    <w:rsid w:val="006A13C0"/>
    <w:rsid w:val="006A4ED7"/>
    <w:rsid w:val="006A6D17"/>
    <w:rsid w:val="006B112D"/>
    <w:rsid w:val="006B25EB"/>
    <w:rsid w:val="006D6708"/>
    <w:rsid w:val="006E2B15"/>
    <w:rsid w:val="006F3059"/>
    <w:rsid w:val="006F468C"/>
    <w:rsid w:val="00704ADA"/>
    <w:rsid w:val="00716610"/>
    <w:rsid w:val="007256F1"/>
    <w:rsid w:val="00727454"/>
    <w:rsid w:val="007325C2"/>
    <w:rsid w:val="007345E4"/>
    <w:rsid w:val="00734D0B"/>
    <w:rsid w:val="007441ED"/>
    <w:rsid w:val="00751B0E"/>
    <w:rsid w:val="00753C0C"/>
    <w:rsid w:val="00756AE2"/>
    <w:rsid w:val="00762E8A"/>
    <w:rsid w:val="00763901"/>
    <w:rsid w:val="0076424A"/>
    <w:rsid w:val="00766436"/>
    <w:rsid w:val="007673BF"/>
    <w:rsid w:val="007725C8"/>
    <w:rsid w:val="00784705"/>
    <w:rsid w:val="00792D3D"/>
    <w:rsid w:val="00796EBD"/>
    <w:rsid w:val="00797370"/>
    <w:rsid w:val="007A0EAB"/>
    <w:rsid w:val="007A53E3"/>
    <w:rsid w:val="007B79E0"/>
    <w:rsid w:val="007C4227"/>
    <w:rsid w:val="007D21A0"/>
    <w:rsid w:val="007E1D1D"/>
    <w:rsid w:val="007F39CF"/>
    <w:rsid w:val="007F54A6"/>
    <w:rsid w:val="00810FD2"/>
    <w:rsid w:val="0081255D"/>
    <w:rsid w:val="00813164"/>
    <w:rsid w:val="008245F1"/>
    <w:rsid w:val="00830554"/>
    <w:rsid w:val="00832ED2"/>
    <w:rsid w:val="008363CA"/>
    <w:rsid w:val="00836B4F"/>
    <w:rsid w:val="008373E4"/>
    <w:rsid w:val="008460A9"/>
    <w:rsid w:val="00847521"/>
    <w:rsid w:val="00847B38"/>
    <w:rsid w:val="00852186"/>
    <w:rsid w:val="008528B2"/>
    <w:rsid w:val="00853840"/>
    <w:rsid w:val="00853C3A"/>
    <w:rsid w:val="008570D1"/>
    <w:rsid w:val="008602BB"/>
    <w:rsid w:val="008648B1"/>
    <w:rsid w:val="00865D53"/>
    <w:rsid w:val="00866395"/>
    <w:rsid w:val="008728BD"/>
    <w:rsid w:val="00875241"/>
    <w:rsid w:val="008810EF"/>
    <w:rsid w:val="00883D9E"/>
    <w:rsid w:val="00884683"/>
    <w:rsid w:val="00886588"/>
    <w:rsid w:val="008946C5"/>
    <w:rsid w:val="00897F4D"/>
    <w:rsid w:val="008A73B4"/>
    <w:rsid w:val="008A73F1"/>
    <w:rsid w:val="008B14F0"/>
    <w:rsid w:val="008B7A9D"/>
    <w:rsid w:val="008D00EA"/>
    <w:rsid w:val="008E37F9"/>
    <w:rsid w:val="008E6058"/>
    <w:rsid w:val="008E7498"/>
    <w:rsid w:val="008E7546"/>
    <w:rsid w:val="008F0AC6"/>
    <w:rsid w:val="008F5FF1"/>
    <w:rsid w:val="008F6CB0"/>
    <w:rsid w:val="00905E51"/>
    <w:rsid w:val="00910164"/>
    <w:rsid w:val="00910CDD"/>
    <w:rsid w:val="0091675D"/>
    <w:rsid w:val="00917465"/>
    <w:rsid w:val="0092137F"/>
    <w:rsid w:val="0092411E"/>
    <w:rsid w:val="009274E0"/>
    <w:rsid w:val="009333E9"/>
    <w:rsid w:val="00953445"/>
    <w:rsid w:val="009609AF"/>
    <w:rsid w:val="0096571B"/>
    <w:rsid w:val="009729C5"/>
    <w:rsid w:val="009775A5"/>
    <w:rsid w:val="009808D5"/>
    <w:rsid w:val="00987634"/>
    <w:rsid w:val="00987DB4"/>
    <w:rsid w:val="00995583"/>
    <w:rsid w:val="00996AD5"/>
    <w:rsid w:val="009A2B6A"/>
    <w:rsid w:val="009A558E"/>
    <w:rsid w:val="009B1D57"/>
    <w:rsid w:val="009B7BEA"/>
    <w:rsid w:val="009C1623"/>
    <w:rsid w:val="009C2F6E"/>
    <w:rsid w:val="009C3270"/>
    <w:rsid w:val="009D2387"/>
    <w:rsid w:val="009D3D7B"/>
    <w:rsid w:val="009D653D"/>
    <w:rsid w:val="009D65E2"/>
    <w:rsid w:val="009D6712"/>
    <w:rsid w:val="009D7199"/>
    <w:rsid w:val="009E00CC"/>
    <w:rsid w:val="009E4B00"/>
    <w:rsid w:val="009F24AB"/>
    <w:rsid w:val="009F719E"/>
    <w:rsid w:val="00A05402"/>
    <w:rsid w:val="00A1361A"/>
    <w:rsid w:val="00A163A3"/>
    <w:rsid w:val="00A21D60"/>
    <w:rsid w:val="00A24836"/>
    <w:rsid w:val="00A415D7"/>
    <w:rsid w:val="00A43F1C"/>
    <w:rsid w:val="00A44590"/>
    <w:rsid w:val="00A44A9D"/>
    <w:rsid w:val="00A538B6"/>
    <w:rsid w:val="00A61248"/>
    <w:rsid w:val="00A656FF"/>
    <w:rsid w:val="00A66CA1"/>
    <w:rsid w:val="00A7445D"/>
    <w:rsid w:val="00A74EF3"/>
    <w:rsid w:val="00A80998"/>
    <w:rsid w:val="00A84616"/>
    <w:rsid w:val="00A8724B"/>
    <w:rsid w:val="00AA3C8E"/>
    <w:rsid w:val="00AA66E6"/>
    <w:rsid w:val="00AC06C5"/>
    <w:rsid w:val="00AC5063"/>
    <w:rsid w:val="00AD538E"/>
    <w:rsid w:val="00AD54DE"/>
    <w:rsid w:val="00AD58AC"/>
    <w:rsid w:val="00AE2E25"/>
    <w:rsid w:val="00AE62B6"/>
    <w:rsid w:val="00AE65A3"/>
    <w:rsid w:val="00AF6378"/>
    <w:rsid w:val="00B04B67"/>
    <w:rsid w:val="00B07852"/>
    <w:rsid w:val="00B10386"/>
    <w:rsid w:val="00B105B6"/>
    <w:rsid w:val="00B122D7"/>
    <w:rsid w:val="00B12D05"/>
    <w:rsid w:val="00B14574"/>
    <w:rsid w:val="00B17494"/>
    <w:rsid w:val="00B250C7"/>
    <w:rsid w:val="00B258E6"/>
    <w:rsid w:val="00B2721E"/>
    <w:rsid w:val="00B36C60"/>
    <w:rsid w:val="00B4725D"/>
    <w:rsid w:val="00B54302"/>
    <w:rsid w:val="00B65060"/>
    <w:rsid w:val="00B7068F"/>
    <w:rsid w:val="00B73247"/>
    <w:rsid w:val="00B75493"/>
    <w:rsid w:val="00B760FC"/>
    <w:rsid w:val="00B762B3"/>
    <w:rsid w:val="00B77724"/>
    <w:rsid w:val="00B81A3D"/>
    <w:rsid w:val="00B91D9E"/>
    <w:rsid w:val="00B94F71"/>
    <w:rsid w:val="00BA0540"/>
    <w:rsid w:val="00BA2088"/>
    <w:rsid w:val="00BA4263"/>
    <w:rsid w:val="00BA4C69"/>
    <w:rsid w:val="00BA566B"/>
    <w:rsid w:val="00BA609F"/>
    <w:rsid w:val="00BB5482"/>
    <w:rsid w:val="00BC0FF1"/>
    <w:rsid w:val="00BD4B97"/>
    <w:rsid w:val="00BE7564"/>
    <w:rsid w:val="00BE7F9E"/>
    <w:rsid w:val="00BF1564"/>
    <w:rsid w:val="00BF1CB2"/>
    <w:rsid w:val="00BF4D15"/>
    <w:rsid w:val="00BF6810"/>
    <w:rsid w:val="00C03E2F"/>
    <w:rsid w:val="00C04D8A"/>
    <w:rsid w:val="00C0590D"/>
    <w:rsid w:val="00C10D2D"/>
    <w:rsid w:val="00C140EB"/>
    <w:rsid w:val="00C146C8"/>
    <w:rsid w:val="00C16096"/>
    <w:rsid w:val="00C1796E"/>
    <w:rsid w:val="00C20CC8"/>
    <w:rsid w:val="00C35320"/>
    <w:rsid w:val="00C378FD"/>
    <w:rsid w:val="00C37ED7"/>
    <w:rsid w:val="00C45A4D"/>
    <w:rsid w:val="00C53281"/>
    <w:rsid w:val="00C54054"/>
    <w:rsid w:val="00C55841"/>
    <w:rsid w:val="00C60DCA"/>
    <w:rsid w:val="00C67076"/>
    <w:rsid w:val="00C73E2A"/>
    <w:rsid w:val="00C778FB"/>
    <w:rsid w:val="00C81BF6"/>
    <w:rsid w:val="00C855C6"/>
    <w:rsid w:val="00C90785"/>
    <w:rsid w:val="00CA4A9D"/>
    <w:rsid w:val="00CA5612"/>
    <w:rsid w:val="00CA7A3D"/>
    <w:rsid w:val="00CB1EFA"/>
    <w:rsid w:val="00CB62D5"/>
    <w:rsid w:val="00CC5F06"/>
    <w:rsid w:val="00CC6604"/>
    <w:rsid w:val="00CD207B"/>
    <w:rsid w:val="00CD3037"/>
    <w:rsid w:val="00CD702F"/>
    <w:rsid w:val="00CD78DE"/>
    <w:rsid w:val="00CE07E1"/>
    <w:rsid w:val="00CE7405"/>
    <w:rsid w:val="00D00D99"/>
    <w:rsid w:val="00D07B96"/>
    <w:rsid w:val="00D128DA"/>
    <w:rsid w:val="00D137F8"/>
    <w:rsid w:val="00D157E3"/>
    <w:rsid w:val="00D170FA"/>
    <w:rsid w:val="00D228CF"/>
    <w:rsid w:val="00D228D3"/>
    <w:rsid w:val="00D24880"/>
    <w:rsid w:val="00D248F3"/>
    <w:rsid w:val="00D34914"/>
    <w:rsid w:val="00D40314"/>
    <w:rsid w:val="00D41262"/>
    <w:rsid w:val="00D47FAD"/>
    <w:rsid w:val="00D578A0"/>
    <w:rsid w:val="00D65761"/>
    <w:rsid w:val="00D67290"/>
    <w:rsid w:val="00D7540B"/>
    <w:rsid w:val="00D77D7A"/>
    <w:rsid w:val="00D808F6"/>
    <w:rsid w:val="00D816B1"/>
    <w:rsid w:val="00D840A1"/>
    <w:rsid w:val="00D84C11"/>
    <w:rsid w:val="00D872C2"/>
    <w:rsid w:val="00D87906"/>
    <w:rsid w:val="00DA3C18"/>
    <w:rsid w:val="00DA4DDA"/>
    <w:rsid w:val="00DA7D64"/>
    <w:rsid w:val="00DB243D"/>
    <w:rsid w:val="00DB6A1D"/>
    <w:rsid w:val="00DB746A"/>
    <w:rsid w:val="00DC6DD7"/>
    <w:rsid w:val="00DD2748"/>
    <w:rsid w:val="00DE121A"/>
    <w:rsid w:val="00DE3F75"/>
    <w:rsid w:val="00DE4531"/>
    <w:rsid w:val="00DE51F4"/>
    <w:rsid w:val="00DE6361"/>
    <w:rsid w:val="00DF2DF4"/>
    <w:rsid w:val="00DF3905"/>
    <w:rsid w:val="00DF48D9"/>
    <w:rsid w:val="00DF535D"/>
    <w:rsid w:val="00DF7E4A"/>
    <w:rsid w:val="00E03470"/>
    <w:rsid w:val="00E04040"/>
    <w:rsid w:val="00E10B9B"/>
    <w:rsid w:val="00E12D6A"/>
    <w:rsid w:val="00E16C94"/>
    <w:rsid w:val="00E21289"/>
    <w:rsid w:val="00E25F14"/>
    <w:rsid w:val="00E31203"/>
    <w:rsid w:val="00E34417"/>
    <w:rsid w:val="00E357E8"/>
    <w:rsid w:val="00E444C3"/>
    <w:rsid w:val="00E465C8"/>
    <w:rsid w:val="00E46866"/>
    <w:rsid w:val="00E76382"/>
    <w:rsid w:val="00E81B63"/>
    <w:rsid w:val="00E84869"/>
    <w:rsid w:val="00E8531B"/>
    <w:rsid w:val="00E87488"/>
    <w:rsid w:val="00E928CF"/>
    <w:rsid w:val="00E9767B"/>
    <w:rsid w:val="00EA5967"/>
    <w:rsid w:val="00EB4E13"/>
    <w:rsid w:val="00EC1E88"/>
    <w:rsid w:val="00EC2F16"/>
    <w:rsid w:val="00ED0BA5"/>
    <w:rsid w:val="00ED5EA4"/>
    <w:rsid w:val="00ED7CCB"/>
    <w:rsid w:val="00EE2344"/>
    <w:rsid w:val="00EE37B5"/>
    <w:rsid w:val="00F0023A"/>
    <w:rsid w:val="00F01B64"/>
    <w:rsid w:val="00F04A7F"/>
    <w:rsid w:val="00F1070D"/>
    <w:rsid w:val="00F108EA"/>
    <w:rsid w:val="00F20825"/>
    <w:rsid w:val="00F21A80"/>
    <w:rsid w:val="00F2567A"/>
    <w:rsid w:val="00F269D1"/>
    <w:rsid w:val="00F27A57"/>
    <w:rsid w:val="00F3213D"/>
    <w:rsid w:val="00F40958"/>
    <w:rsid w:val="00F45110"/>
    <w:rsid w:val="00F46729"/>
    <w:rsid w:val="00F46B76"/>
    <w:rsid w:val="00F55450"/>
    <w:rsid w:val="00F63360"/>
    <w:rsid w:val="00F71474"/>
    <w:rsid w:val="00F72905"/>
    <w:rsid w:val="00F80134"/>
    <w:rsid w:val="00F8068E"/>
    <w:rsid w:val="00F8269A"/>
    <w:rsid w:val="00F85029"/>
    <w:rsid w:val="00F85DF3"/>
    <w:rsid w:val="00F92546"/>
    <w:rsid w:val="00FA48DA"/>
    <w:rsid w:val="00FB6D24"/>
    <w:rsid w:val="00FB7DFB"/>
    <w:rsid w:val="00FC2B6A"/>
    <w:rsid w:val="00FD4C3C"/>
    <w:rsid w:val="00FD558B"/>
    <w:rsid w:val="00FD5F95"/>
    <w:rsid w:val="00FE3CE3"/>
    <w:rsid w:val="00FE4709"/>
    <w:rsid w:val="00FF6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A98EF"/>
  <w15:chartTrackingRefBased/>
  <w15:docId w15:val="{68A51F1F-5AE5-4DC7-8DDE-BB4D6D59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3BF"/>
    <w:rPr>
      <w:rFonts w:eastAsiaTheme="majorEastAsia" w:cstheme="majorBidi"/>
      <w:color w:val="272727" w:themeColor="text1" w:themeTint="D8"/>
    </w:rPr>
  </w:style>
  <w:style w:type="paragraph" w:styleId="Title">
    <w:name w:val="Title"/>
    <w:basedOn w:val="Normal"/>
    <w:next w:val="Normal"/>
    <w:link w:val="TitleChar"/>
    <w:uiPriority w:val="10"/>
    <w:qFormat/>
    <w:rsid w:val="00767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3BF"/>
    <w:pPr>
      <w:spacing w:before="160"/>
      <w:jc w:val="center"/>
    </w:pPr>
    <w:rPr>
      <w:i/>
      <w:iCs/>
      <w:color w:val="404040" w:themeColor="text1" w:themeTint="BF"/>
    </w:rPr>
  </w:style>
  <w:style w:type="character" w:customStyle="1" w:styleId="QuoteChar">
    <w:name w:val="Quote Char"/>
    <w:basedOn w:val="DefaultParagraphFont"/>
    <w:link w:val="Quote"/>
    <w:uiPriority w:val="29"/>
    <w:rsid w:val="007673BF"/>
    <w:rPr>
      <w:i/>
      <w:iCs/>
      <w:color w:val="404040" w:themeColor="text1" w:themeTint="BF"/>
    </w:rPr>
  </w:style>
  <w:style w:type="paragraph" w:styleId="ListParagraph">
    <w:name w:val="List Paragraph"/>
    <w:basedOn w:val="Normal"/>
    <w:uiPriority w:val="34"/>
    <w:qFormat/>
    <w:rsid w:val="007673BF"/>
    <w:pPr>
      <w:ind w:left="720"/>
      <w:contextualSpacing/>
    </w:pPr>
  </w:style>
  <w:style w:type="character" w:styleId="IntenseEmphasis">
    <w:name w:val="Intense Emphasis"/>
    <w:basedOn w:val="DefaultParagraphFont"/>
    <w:uiPriority w:val="21"/>
    <w:qFormat/>
    <w:rsid w:val="007673BF"/>
    <w:rPr>
      <w:i/>
      <w:iCs/>
      <w:color w:val="0F4761" w:themeColor="accent1" w:themeShade="BF"/>
    </w:rPr>
  </w:style>
  <w:style w:type="paragraph" w:styleId="IntenseQuote">
    <w:name w:val="Intense Quote"/>
    <w:basedOn w:val="Normal"/>
    <w:next w:val="Normal"/>
    <w:link w:val="IntenseQuoteChar"/>
    <w:uiPriority w:val="30"/>
    <w:qFormat/>
    <w:rsid w:val="00767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3BF"/>
    <w:rPr>
      <w:i/>
      <w:iCs/>
      <w:color w:val="0F4761" w:themeColor="accent1" w:themeShade="BF"/>
    </w:rPr>
  </w:style>
  <w:style w:type="character" w:styleId="IntenseReference">
    <w:name w:val="Intense Reference"/>
    <w:basedOn w:val="DefaultParagraphFont"/>
    <w:uiPriority w:val="32"/>
    <w:qFormat/>
    <w:rsid w:val="007673BF"/>
    <w:rPr>
      <w:b/>
      <w:bCs/>
      <w:smallCaps/>
      <w:color w:val="0F4761" w:themeColor="accent1" w:themeShade="BF"/>
      <w:spacing w:val="5"/>
    </w:rPr>
  </w:style>
  <w:style w:type="character" w:styleId="CommentReference">
    <w:name w:val="annotation reference"/>
    <w:basedOn w:val="DefaultParagraphFont"/>
    <w:uiPriority w:val="99"/>
    <w:semiHidden/>
    <w:unhideWhenUsed/>
    <w:rsid w:val="007673BF"/>
    <w:rPr>
      <w:sz w:val="16"/>
      <w:szCs w:val="16"/>
    </w:rPr>
  </w:style>
  <w:style w:type="paragraph" w:styleId="CommentText">
    <w:name w:val="annotation text"/>
    <w:basedOn w:val="Normal"/>
    <w:link w:val="CommentTextChar"/>
    <w:uiPriority w:val="99"/>
    <w:unhideWhenUsed/>
    <w:rsid w:val="007673BF"/>
    <w:pPr>
      <w:spacing w:line="240" w:lineRule="auto"/>
    </w:pPr>
    <w:rPr>
      <w:sz w:val="20"/>
      <w:szCs w:val="20"/>
    </w:rPr>
  </w:style>
  <w:style w:type="character" w:customStyle="1" w:styleId="CommentTextChar">
    <w:name w:val="Comment Text Char"/>
    <w:basedOn w:val="DefaultParagraphFont"/>
    <w:link w:val="CommentText"/>
    <w:uiPriority w:val="99"/>
    <w:rsid w:val="007673BF"/>
    <w:rPr>
      <w:sz w:val="20"/>
      <w:szCs w:val="20"/>
    </w:rPr>
  </w:style>
  <w:style w:type="paragraph" w:styleId="CommentSubject">
    <w:name w:val="annotation subject"/>
    <w:basedOn w:val="CommentText"/>
    <w:next w:val="CommentText"/>
    <w:link w:val="CommentSubjectChar"/>
    <w:uiPriority w:val="99"/>
    <w:semiHidden/>
    <w:unhideWhenUsed/>
    <w:rsid w:val="007673BF"/>
    <w:rPr>
      <w:b/>
      <w:bCs/>
    </w:rPr>
  </w:style>
  <w:style w:type="character" w:customStyle="1" w:styleId="CommentSubjectChar">
    <w:name w:val="Comment Subject Char"/>
    <w:basedOn w:val="CommentTextChar"/>
    <w:link w:val="CommentSubject"/>
    <w:uiPriority w:val="99"/>
    <w:semiHidden/>
    <w:rsid w:val="007673BF"/>
    <w:rPr>
      <w:b/>
      <w:bCs/>
      <w:sz w:val="20"/>
      <w:szCs w:val="20"/>
    </w:rPr>
  </w:style>
  <w:style w:type="paragraph" w:styleId="Revision">
    <w:name w:val="Revision"/>
    <w:hidden/>
    <w:uiPriority w:val="99"/>
    <w:semiHidden/>
    <w:rsid w:val="00C20CC8"/>
    <w:pPr>
      <w:spacing w:after="0" w:line="240" w:lineRule="auto"/>
    </w:pPr>
  </w:style>
  <w:style w:type="character" w:styleId="Hyperlink">
    <w:name w:val="Hyperlink"/>
    <w:basedOn w:val="DefaultParagraphFont"/>
    <w:uiPriority w:val="99"/>
    <w:unhideWhenUsed/>
    <w:rsid w:val="00306B9B"/>
    <w:rPr>
      <w:color w:val="467886" w:themeColor="hyperlink"/>
      <w:u w:val="single"/>
    </w:rPr>
  </w:style>
  <w:style w:type="character" w:styleId="UnresolvedMention">
    <w:name w:val="Unresolved Mention"/>
    <w:basedOn w:val="DefaultParagraphFont"/>
    <w:uiPriority w:val="99"/>
    <w:semiHidden/>
    <w:unhideWhenUsed/>
    <w:rsid w:val="00306B9B"/>
    <w:rPr>
      <w:color w:val="605E5C"/>
      <w:shd w:val="clear" w:color="auto" w:fill="E1DFDD"/>
    </w:rPr>
  </w:style>
  <w:style w:type="character" w:styleId="FollowedHyperlink">
    <w:name w:val="FollowedHyperlink"/>
    <w:basedOn w:val="DefaultParagraphFont"/>
    <w:uiPriority w:val="99"/>
    <w:semiHidden/>
    <w:unhideWhenUsed/>
    <w:rsid w:val="00067E72"/>
    <w:rPr>
      <w:color w:val="96607D" w:themeColor="followedHyperlink"/>
      <w:u w:val="single"/>
    </w:rPr>
  </w:style>
  <w:style w:type="paragraph" w:styleId="Header">
    <w:name w:val="header"/>
    <w:basedOn w:val="Normal"/>
    <w:link w:val="HeaderChar"/>
    <w:uiPriority w:val="99"/>
    <w:unhideWhenUsed/>
    <w:rsid w:val="000F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0F0"/>
  </w:style>
  <w:style w:type="paragraph" w:styleId="Footer">
    <w:name w:val="footer"/>
    <w:basedOn w:val="Normal"/>
    <w:link w:val="FooterChar"/>
    <w:uiPriority w:val="99"/>
    <w:unhideWhenUsed/>
    <w:rsid w:val="000F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0F0"/>
  </w:style>
  <w:style w:type="paragraph" w:styleId="NoSpacing">
    <w:name w:val="No Spacing"/>
    <w:uiPriority w:val="1"/>
    <w:qFormat/>
    <w:rsid w:val="00104F74"/>
    <w:pPr>
      <w:spacing w:after="0" w:line="240" w:lineRule="auto"/>
    </w:pPr>
  </w:style>
  <w:style w:type="character" w:styleId="Mention">
    <w:name w:val="Mention"/>
    <w:basedOn w:val="DefaultParagraphFont"/>
    <w:uiPriority w:val="99"/>
    <w:unhideWhenUsed/>
    <w:rsid w:val="00CA7A3D"/>
    <w:rPr>
      <w:color w:val="2B579A"/>
      <w:shd w:val="clear" w:color="auto" w:fill="E1DFDD"/>
    </w:rPr>
  </w:style>
  <w:style w:type="character" w:styleId="Strong">
    <w:name w:val="Strong"/>
    <w:basedOn w:val="DefaultParagraphFont"/>
    <w:uiPriority w:val="22"/>
    <w:qFormat/>
    <w:rsid w:val="007F39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mailto:jcook@nai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A9365-7237-4632-96A5-8514DF6FC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17</Pages>
  <Words>10800</Words>
  <Characters>61564</Characters>
  <Application>Microsoft Office Word</Application>
  <DocSecurity>0</DocSecurity>
  <Lines>513</Lines>
  <Paragraphs>144</Paragraphs>
  <ScaleCrop>false</ScaleCrop>
  <Company/>
  <LinksUpToDate>false</LinksUpToDate>
  <CharactersWithSpaces>72220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Buren, Lauren U - OCI</dc:creator>
  <cp:keywords/>
  <dc:description/>
  <cp:lastModifiedBy>Hall, Laura (DIFS)</cp:lastModifiedBy>
  <cp:revision>35</cp:revision>
  <cp:lastPrinted>2026-07-24T19:43:00Z</cp:lastPrinted>
  <dcterms:created xsi:type="dcterms:W3CDTF">2026-09-12T14:36:00Z</dcterms:created>
  <dcterms:modified xsi:type="dcterms:W3CDTF">2026-09-15T19:05:00Z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2026-08-27T20:04:57Z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3d7df5f8-2969-43c4-99be-49afe8dbedc7</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