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E57D0C" w14:textId="5722CD78" w:rsidR="008019DE" w:rsidRDefault="008019DE" w:rsidP="004408E0">
      <w:pPr>
        <w:jc w:val="center"/>
        <w:rPr>
          <w:rFonts w:ascii="Arial" w:eastAsia="System Font" w:hAnsi="Arial" w:cs="Arial"/>
          <w:kern w:val="0"/>
        </w:rPr>
      </w:pPr>
      <w:r w:rsidRPr="008019DE">
        <w:rPr>
          <w:rFonts w:ascii="Arial" w:eastAsia="System Font" w:hAnsi="Arial" w:cs="Arial"/>
          <w:b/>
          <w:bCs/>
          <w:kern w:val="0"/>
        </w:rPr>
        <w:t>Consumers Need Help Finding</w:t>
      </w:r>
      <w:r>
        <w:rPr>
          <w:rFonts w:ascii="Arial" w:eastAsia="System Font" w:hAnsi="Arial" w:cs="Arial"/>
          <w:b/>
          <w:bCs/>
          <w:kern w:val="0"/>
        </w:rPr>
        <w:t xml:space="preserve"> </w:t>
      </w:r>
      <w:r w:rsidRPr="008019DE">
        <w:rPr>
          <w:rFonts w:ascii="Arial" w:eastAsia="System Font" w:hAnsi="Arial" w:cs="Arial"/>
          <w:b/>
          <w:bCs/>
          <w:kern w:val="0"/>
        </w:rPr>
        <w:t>Insurance Advisors</w:t>
      </w:r>
      <w:r w:rsidRPr="008019DE">
        <w:rPr>
          <w:rFonts w:ascii="Arial" w:eastAsia="System Font" w:hAnsi="Arial" w:cs="Arial"/>
          <w:b/>
          <w:bCs/>
          <w:kern w:val="0"/>
        </w:rPr>
        <w:br/>
      </w:r>
    </w:p>
    <w:p w14:paraId="703A8ADF" w14:textId="77777777" w:rsidR="004408E0" w:rsidRDefault="004408E0" w:rsidP="00164944">
      <w:pPr>
        <w:rPr>
          <w:rFonts w:ascii="Arial" w:eastAsia="System Font" w:hAnsi="Arial" w:cs="Arial"/>
          <w:kern w:val="0"/>
        </w:rPr>
      </w:pPr>
    </w:p>
    <w:p w14:paraId="2AE8A5F0" w14:textId="77777777" w:rsidR="004408E0" w:rsidRDefault="004408E0" w:rsidP="00164944">
      <w:pPr>
        <w:rPr>
          <w:rFonts w:ascii="Arial" w:eastAsia="System Font" w:hAnsi="Arial" w:cs="Arial"/>
          <w:kern w:val="0"/>
        </w:rPr>
      </w:pPr>
    </w:p>
    <w:p w14:paraId="2AE4601A" w14:textId="3AA5D0E2" w:rsidR="009058E9" w:rsidRPr="00A72CDA" w:rsidRDefault="00164944" w:rsidP="00164944">
      <w:pPr>
        <w:rPr>
          <w:rFonts w:ascii="Arial" w:eastAsia="System Font" w:hAnsi="Arial" w:cs="Arial"/>
          <w:kern w:val="0"/>
        </w:rPr>
      </w:pPr>
      <w:r w:rsidRPr="00A72CDA">
        <w:rPr>
          <w:rFonts w:ascii="Arial" w:eastAsia="System Font" w:hAnsi="Arial" w:cs="Arial"/>
          <w:kern w:val="0"/>
        </w:rPr>
        <w:t>Consumers are facing increasingly difficult insurance markets</w:t>
      </w:r>
      <w:r w:rsidR="00BB22ED">
        <w:rPr>
          <w:rFonts w:ascii="Arial" w:eastAsia="System Font" w:hAnsi="Arial" w:cs="Arial"/>
          <w:kern w:val="0"/>
        </w:rPr>
        <w:t>,</w:t>
      </w:r>
      <w:r w:rsidRPr="00A72CDA">
        <w:rPr>
          <w:rFonts w:ascii="Arial" w:eastAsia="System Font" w:hAnsi="Arial" w:cs="Arial"/>
          <w:kern w:val="0"/>
        </w:rPr>
        <w:t xml:space="preserve"> and </w:t>
      </w:r>
      <w:r w:rsidR="00FE1046">
        <w:rPr>
          <w:rFonts w:ascii="Arial" w:eastAsia="System Font" w:hAnsi="Arial" w:cs="Arial"/>
          <w:kern w:val="0"/>
        </w:rPr>
        <w:t>many would benefit from</w:t>
      </w:r>
      <w:r w:rsidRPr="00A72CDA">
        <w:rPr>
          <w:rFonts w:ascii="Arial" w:eastAsia="System Font" w:hAnsi="Arial" w:cs="Arial"/>
          <w:kern w:val="0"/>
        </w:rPr>
        <w:t xml:space="preserve"> </w:t>
      </w:r>
      <w:r w:rsidR="00473ED2">
        <w:rPr>
          <w:rFonts w:ascii="Arial" w:eastAsia="System Font" w:hAnsi="Arial" w:cs="Arial"/>
          <w:kern w:val="0"/>
        </w:rPr>
        <w:t>ethical, knowledgeable advice</w:t>
      </w:r>
      <w:r w:rsidR="00FE1046">
        <w:rPr>
          <w:rFonts w:ascii="Arial" w:eastAsia="System Font" w:hAnsi="Arial" w:cs="Arial"/>
          <w:kern w:val="0"/>
        </w:rPr>
        <w:t xml:space="preserve"> about wh</w:t>
      </w:r>
      <w:r w:rsidR="008019DE">
        <w:rPr>
          <w:rFonts w:ascii="Arial" w:eastAsia="System Font" w:hAnsi="Arial" w:cs="Arial"/>
          <w:kern w:val="0"/>
        </w:rPr>
        <w:t>ich</w:t>
      </w:r>
      <w:r w:rsidR="00FE1046">
        <w:rPr>
          <w:rFonts w:ascii="Arial" w:eastAsia="System Font" w:hAnsi="Arial" w:cs="Arial"/>
          <w:kern w:val="0"/>
        </w:rPr>
        <w:t xml:space="preserve"> insurance policies to purchase</w:t>
      </w:r>
      <w:r w:rsidRPr="00A72CDA">
        <w:rPr>
          <w:rFonts w:ascii="Arial" w:eastAsia="System Font" w:hAnsi="Arial" w:cs="Arial"/>
          <w:kern w:val="0"/>
        </w:rPr>
        <w:t>.  </w:t>
      </w:r>
      <w:r w:rsidR="008C5B09">
        <w:rPr>
          <w:rFonts w:ascii="Arial" w:eastAsia="System Font" w:hAnsi="Arial" w:cs="Arial"/>
          <w:kern w:val="0"/>
        </w:rPr>
        <w:t>Yet, m</w:t>
      </w:r>
      <w:r w:rsidRPr="00A72CDA">
        <w:rPr>
          <w:rFonts w:ascii="Arial" w:eastAsia="System Font" w:hAnsi="Arial" w:cs="Arial"/>
          <w:kern w:val="0"/>
        </w:rPr>
        <w:t xml:space="preserve">ore and more consumers are purchasing insurance policies online without the assistance of producers or other certified counselors, potentially to their detriment. </w:t>
      </w:r>
    </w:p>
    <w:p w14:paraId="506996B9" w14:textId="77777777" w:rsidR="009058E9" w:rsidRPr="00A72CDA" w:rsidRDefault="009058E9" w:rsidP="00164944">
      <w:pPr>
        <w:rPr>
          <w:rFonts w:ascii="Arial" w:eastAsia="System Font" w:hAnsi="Arial" w:cs="Arial"/>
          <w:kern w:val="0"/>
        </w:rPr>
      </w:pPr>
    </w:p>
    <w:p w14:paraId="4E5D8B03" w14:textId="7C5B9916" w:rsidR="00164944" w:rsidRPr="00A72CDA" w:rsidRDefault="009058E9" w:rsidP="00164944">
      <w:pPr>
        <w:rPr>
          <w:rFonts w:ascii="Arial" w:eastAsia="System Font" w:hAnsi="Arial" w:cs="Arial"/>
          <w:kern w:val="0"/>
        </w:rPr>
      </w:pPr>
      <w:r w:rsidRPr="00A72CDA">
        <w:rPr>
          <w:rFonts w:ascii="Arial" w:eastAsia="System Font" w:hAnsi="Arial" w:cs="Arial"/>
          <w:kern w:val="0"/>
        </w:rPr>
        <w:t xml:space="preserve">Some are misled into signing up for health care sharing ministries or short-term limited duration plans.  Those purchasing homeowners or auto policies </w:t>
      </w:r>
      <w:r w:rsidR="008C5B09">
        <w:rPr>
          <w:rFonts w:ascii="Arial" w:eastAsia="System Font" w:hAnsi="Arial" w:cs="Arial"/>
          <w:kern w:val="0"/>
        </w:rPr>
        <w:t>need</w:t>
      </w:r>
      <w:r w:rsidRPr="00A72CDA">
        <w:rPr>
          <w:rFonts w:ascii="Arial" w:eastAsia="System Font" w:hAnsi="Arial" w:cs="Arial"/>
          <w:kern w:val="0"/>
        </w:rPr>
        <w:t xml:space="preserve"> agents </w:t>
      </w:r>
      <w:r w:rsidR="008C5B09">
        <w:rPr>
          <w:rFonts w:ascii="Arial" w:eastAsia="System Font" w:hAnsi="Arial" w:cs="Arial"/>
          <w:kern w:val="0"/>
        </w:rPr>
        <w:t xml:space="preserve">as </w:t>
      </w:r>
      <w:r w:rsidR="00BB22ED">
        <w:rPr>
          <w:rFonts w:ascii="Arial" w:eastAsia="System Font" w:hAnsi="Arial" w:cs="Arial"/>
          <w:kern w:val="0"/>
        </w:rPr>
        <w:t>advoca</w:t>
      </w:r>
      <w:r w:rsidR="008C5B09">
        <w:rPr>
          <w:rFonts w:ascii="Arial" w:eastAsia="System Font" w:hAnsi="Arial" w:cs="Arial"/>
          <w:kern w:val="0"/>
        </w:rPr>
        <w:t>tes</w:t>
      </w:r>
      <w:r w:rsidRPr="00A72CDA">
        <w:rPr>
          <w:rFonts w:ascii="Arial" w:eastAsia="System Font" w:hAnsi="Arial" w:cs="Arial"/>
          <w:kern w:val="0"/>
        </w:rPr>
        <w:t xml:space="preserve"> when disaster or a major accident occurs.  </w:t>
      </w:r>
      <w:r w:rsidR="008C5B09" w:rsidRPr="00A72CDA">
        <w:rPr>
          <w:rFonts w:ascii="Arial" w:eastAsia="System Font" w:hAnsi="Arial" w:cs="Arial"/>
          <w:kern w:val="0"/>
        </w:rPr>
        <w:t>And</w:t>
      </w:r>
      <w:r w:rsidRPr="00A72CDA">
        <w:rPr>
          <w:rFonts w:ascii="Arial" w:eastAsia="System Font" w:hAnsi="Arial" w:cs="Arial"/>
          <w:kern w:val="0"/>
        </w:rPr>
        <w:t xml:space="preserve"> some are purchasing life insurance products based on insurer illustrations that can be very misleading.</w:t>
      </w:r>
    </w:p>
    <w:p w14:paraId="093185F6" w14:textId="77777777" w:rsidR="009058E9" w:rsidRPr="00A72CDA" w:rsidRDefault="009058E9" w:rsidP="00164944">
      <w:pPr>
        <w:rPr>
          <w:rFonts w:ascii="Arial" w:eastAsia="System Font" w:hAnsi="Arial" w:cs="Arial"/>
          <w:kern w:val="0"/>
        </w:rPr>
      </w:pPr>
    </w:p>
    <w:p w14:paraId="59A0ED24" w14:textId="2EF9AD41" w:rsidR="009058E9" w:rsidRPr="00A72CDA" w:rsidRDefault="00473ED2" w:rsidP="00164944">
      <w:pPr>
        <w:rPr>
          <w:rFonts w:ascii="Arial" w:eastAsia="System Font" w:hAnsi="Arial" w:cs="Arial"/>
          <w:kern w:val="0"/>
        </w:rPr>
      </w:pPr>
      <w:r>
        <w:rPr>
          <w:rFonts w:ascii="Arial" w:eastAsia="System Font" w:hAnsi="Arial" w:cs="Arial"/>
          <w:kern w:val="0"/>
        </w:rPr>
        <w:t xml:space="preserve">To </w:t>
      </w:r>
      <w:r w:rsidR="008C5B09">
        <w:rPr>
          <w:rFonts w:ascii="Arial" w:eastAsia="System Font" w:hAnsi="Arial" w:cs="Arial"/>
          <w:kern w:val="0"/>
        </w:rPr>
        <w:t>assist</w:t>
      </w:r>
      <w:r>
        <w:rPr>
          <w:rFonts w:ascii="Arial" w:eastAsia="System Font" w:hAnsi="Arial" w:cs="Arial"/>
          <w:kern w:val="0"/>
        </w:rPr>
        <w:t xml:space="preserve"> these individuals, it would be helpful to provide </w:t>
      </w:r>
      <w:r w:rsidR="00BB22ED">
        <w:rPr>
          <w:rFonts w:ascii="Arial" w:eastAsia="System Font" w:hAnsi="Arial" w:cs="Arial"/>
          <w:kern w:val="0"/>
        </w:rPr>
        <w:t>information on</w:t>
      </w:r>
      <w:r>
        <w:rPr>
          <w:rFonts w:ascii="Arial" w:eastAsia="System Font" w:hAnsi="Arial" w:cs="Arial"/>
          <w:kern w:val="0"/>
        </w:rPr>
        <w:t xml:space="preserve"> producers (agents and brokers) and other certified counselors who can </w:t>
      </w:r>
      <w:r w:rsidR="00BB22ED">
        <w:rPr>
          <w:rFonts w:ascii="Arial" w:eastAsia="System Font" w:hAnsi="Arial" w:cs="Arial"/>
          <w:kern w:val="0"/>
        </w:rPr>
        <w:t xml:space="preserve">assist them to make smart choices.  </w:t>
      </w:r>
      <w:r w:rsidR="009058E9" w:rsidRPr="00A72CDA">
        <w:rPr>
          <w:rFonts w:ascii="Arial" w:eastAsia="System Font" w:hAnsi="Arial" w:cs="Arial"/>
          <w:kern w:val="0"/>
        </w:rPr>
        <w:t xml:space="preserve">Nationally, the federal government helps consumers find and screen producers who sell financial </w:t>
      </w:r>
      <w:r w:rsidR="00BB22ED">
        <w:rPr>
          <w:rFonts w:ascii="Arial" w:eastAsia="System Font" w:hAnsi="Arial" w:cs="Arial"/>
          <w:kern w:val="0"/>
        </w:rPr>
        <w:t xml:space="preserve">services through FINRA's </w:t>
      </w:r>
      <w:proofErr w:type="spellStart"/>
      <w:r w:rsidR="00BB22ED">
        <w:rPr>
          <w:rFonts w:ascii="Arial" w:eastAsia="System Font" w:hAnsi="Arial" w:cs="Arial"/>
          <w:kern w:val="0"/>
        </w:rPr>
        <w:t>BrokerCheck</w:t>
      </w:r>
      <w:proofErr w:type="spellEnd"/>
      <w:r w:rsidR="009058E9" w:rsidRPr="00A72CDA">
        <w:rPr>
          <w:rFonts w:ascii="Arial" w:eastAsia="System Font" w:hAnsi="Arial" w:cs="Arial"/>
          <w:kern w:val="0"/>
        </w:rPr>
        <w:t xml:space="preserve"> and farmers to find producers for farm insurance</w:t>
      </w:r>
      <w:r w:rsidR="00BB22ED">
        <w:rPr>
          <w:rFonts w:ascii="Arial" w:eastAsia="System Font" w:hAnsi="Arial" w:cs="Arial"/>
          <w:kern w:val="0"/>
        </w:rPr>
        <w:t xml:space="preserve"> through USDA's Agent Locator Tool </w:t>
      </w:r>
      <w:r w:rsidR="009058E9" w:rsidRPr="00A72CDA">
        <w:rPr>
          <w:rFonts w:ascii="Arial" w:eastAsia="System Font" w:hAnsi="Arial" w:cs="Arial"/>
          <w:kern w:val="0"/>
        </w:rPr>
        <w:t xml:space="preserve">.  </w:t>
      </w:r>
      <w:r w:rsidR="00BB22ED">
        <w:rPr>
          <w:rFonts w:ascii="Arial" w:eastAsia="System Font" w:hAnsi="Arial" w:cs="Arial"/>
          <w:kern w:val="0"/>
        </w:rPr>
        <w:t>There is no similar resource for</w:t>
      </w:r>
      <w:r w:rsidR="009058E9" w:rsidRPr="00A72CDA">
        <w:rPr>
          <w:rFonts w:ascii="Arial" w:eastAsia="System Font" w:hAnsi="Arial" w:cs="Arial"/>
          <w:kern w:val="0"/>
        </w:rPr>
        <w:t xml:space="preserve"> </w:t>
      </w:r>
      <w:r w:rsidR="003335E2" w:rsidRPr="00A72CDA">
        <w:rPr>
          <w:rFonts w:ascii="Arial" w:eastAsia="System Font" w:hAnsi="Arial" w:cs="Arial"/>
          <w:kern w:val="0"/>
        </w:rPr>
        <w:t xml:space="preserve">health, property and casualty or life </w:t>
      </w:r>
      <w:r w:rsidR="009058E9" w:rsidRPr="00A72CDA">
        <w:rPr>
          <w:rFonts w:ascii="Arial" w:eastAsia="System Font" w:hAnsi="Arial" w:cs="Arial"/>
          <w:kern w:val="0"/>
        </w:rPr>
        <w:t>insurance</w:t>
      </w:r>
      <w:r w:rsidR="003335E2" w:rsidRPr="00A72CDA">
        <w:rPr>
          <w:rFonts w:ascii="Arial" w:eastAsia="System Font" w:hAnsi="Arial" w:cs="Arial"/>
          <w:kern w:val="0"/>
        </w:rPr>
        <w:t xml:space="preserve">.  NAIC </w:t>
      </w:r>
      <w:r w:rsidR="00BB22ED">
        <w:rPr>
          <w:rFonts w:ascii="Arial" w:eastAsia="System Font" w:hAnsi="Arial" w:cs="Arial"/>
          <w:kern w:val="0"/>
        </w:rPr>
        <w:t xml:space="preserve">is uniquely qualified to provide such a tool through </w:t>
      </w:r>
      <w:r w:rsidR="003335E2" w:rsidRPr="00A72CDA">
        <w:rPr>
          <w:rFonts w:ascii="Arial" w:eastAsia="System Font" w:hAnsi="Arial" w:cs="Arial"/>
          <w:kern w:val="0"/>
        </w:rPr>
        <w:t>a consumer-friendly website that combine</w:t>
      </w:r>
      <w:r w:rsidR="000C3C94">
        <w:rPr>
          <w:rFonts w:ascii="Arial" w:eastAsia="System Font" w:hAnsi="Arial" w:cs="Arial"/>
          <w:kern w:val="0"/>
        </w:rPr>
        <w:t>s</w:t>
      </w:r>
      <w:r w:rsidR="003335E2" w:rsidRPr="00A72CDA">
        <w:rPr>
          <w:rFonts w:ascii="Arial" w:eastAsia="System Font" w:hAnsi="Arial" w:cs="Arial"/>
          <w:kern w:val="0"/>
        </w:rPr>
        <w:t xml:space="preserve"> information from state DOI's and other sources</w:t>
      </w:r>
      <w:r w:rsidR="00BB22ED">
        <w:rPr>
          <w:rFonts w:ascii="Arial" w:eastAsia="System Font" w:hAnsi="Arial" w:cs="Arial"/>
          <w:kern w:val="0"/>
        </w:rPr>
        <w:t xml:space="preserve">.  This tool </w:t>
      </w:r>
      <w:r w:rsidR="000C3C94">
        <w:rPr>
          <w:rFonts w:ascii="Arial" w:eastAsia="System Font" w:hAnsi="Arial" w:cs="Arial"/>
          <w:kern w:val="0"/>
        </w:rPr>
        <w:t>w</w:t>
      </w:r>
      <w:r w:rsidR="00BB22ED">
        <w:rPr>
          <w:rFonts w:ascii="Arial" w:eastAsia="System Font" w:hAnsi="Arial" w:cs="Arial"/>
          <w:kern w:val="0"/>
        </w:rPr>
        <w:t xml:space="preserve">ould </w:t>
      </w:r>
      <w:r w:rsidR="003335E2" w:rsidRPr="00A72CDA">
        <w:rPr>
          <w:rFonts w:ascii="Arial" w:eastAsia="System Font" w:hAnsi="Arial" w:cs="Arial"/>
          <w:kern w:val="0"/>
        </w:rPr>
        <w:t xml:space="preserve">provide useful information </w:t>
      </w:r>
      <w:r w:rsidR="000C3C94">
        <w:rPr>
          <w:rFonts w:ascii="Arial" w:eastAsia="System Font" w:hAnsi="Arial" w:cs="Arial"/>
          <w:kern w:val="0"/>
        </w:rPr>
        <w:t>that is un</w:t>
      </w:r>
      <w:r w:rsidR="003335E2" w:rsidRPr="00A72CDA">
        <w:rPr>
          <w:rFonts w:ascii="Arial" w:eastAsia="System Font" w:hAnsi="Arial" w:cs="Arial"/>
          <w:kern w:val="0"/>
        </w:rPr>
        <w:t xml:space="preserve">available at any single state website.  </w:t>
      </w:r>
      <w:r w:rsidR="008019DE">
        <w:rPr>
          <w:rFonts w:ascii="Arial" w:eastAsia="System Font" w:hAnsi="Arial" w:cs="Arial"/>
          <w:kern w:val="0"/>
        </w:rPr>
        <w:t>T</w:t>
      </w:r>
      <w:r w:rsidR="00A72CDA" w:rsidRPr="00A72CDA">
        <w:rPr>
          <w:rFonts w:ascii="Arial" w:eastAsia="System Font" w:hAnsi="Arial" w:cs="Arial"/>
          <w:kern w:val="0"/>
        </w:rPr>
        <w:t xml:space="preserve">his presentation will discuss </w:t>
      </w:r>
      <w:r w:rsidR="008019DE" w:rsidRPr="00A72CDA">
        <w:rPr>
          <w:rFonts w:ascii="Arial" w:eastAsia="System Font" w:hAnsi="Arial" w:cs="Arial"/>
          <w:kern w:val="0"/>
        </w:rPr>
        <w:t xml:space="preserve">the value that it </w:t>
      </w:r>
      <w:r w:rsidR="008019DE">
        <w:rPr>
          <w:rFonts w:ascii="Arial" w:eastAsia="System Font" w:hAnsi="Arial" w:cs="Arial"/>
          <w:kern w:val="0"/>
        </w:rPr>
        <w:t>would</w:t>
      </w:r>
      <w:r w:rsidR="008019DE" w:rsidRPr="00A72CDA">
        <w:rPr>
          <w:rFonts w:ascii="Arial" w:eastAsia="System Font" w:hAnsi="Arial" w:cs="Arial"/>
          <w:kern w:val="0"/>
        </w:rPr>
        <w:t xml:space="preserve"> provide consumers </w:t>
      </w:r>
      <w:r w:rsidR="008019DE">
        <w:rPr>
          <w:rFonts w:ascii="Arial" w:eastAsia="System Font" w:hAnsi="Arial" w:cs="Arial"/>
          <w:kern w:val="0"/>
        </w:rPr>
        <w:t xml:space="preserve">and </w:t>
      </w:r>
      <w:r w:rsidR="00A72CDA" w:rsidRPr="00A72CDA">
        <w:rPr>
          <w:rFonts w:ascii="Arial" w:eastAsia="System Font" w:hAnsi="Arial" w:cs="Arial"/>
          <w:kern w:val="0"/>
        </w:rPr>
        <w:t>what such an NAIC website should contain.</w:t>
      </w:r>
    </w:p>
    <w:p w14:paraId="6A45727E" w14:textId="77777777" w:rsidR="00164944" w:rsidRDefault="00164944" w:rsidP="00164944">
      <w:pPr>
        <w:rPr>
          <w:rFonts w:ascii="Arial" w:eastAsia="System Font" w:hAnsi="Arial" w:cs="Arial"/>
          <w:kern w:val="0"/>
        </w:rPr>
      </w:pPr>
    </w:p>
    <w:p w14:paraId="2528F6E0" w14:textId="77777777" w:rsidR="00FE1046" w:rsidRDefault="00FE1046" w:rsidP="00164944">
      <w:pPr>
        <w:rPr>
          <w:rFonts w:ascii="Arial" w:eastAsia="System Font" w:hAnsi="Arial" w:cs="Arial"/>
          <w:kern w:val="0"/>
        </w:rPr>
      </w:pPr>
    </w:p>
    <w:p w14:paraId="70A79AC2" w14:textId="34E1F9C6" w:rsidR="00FE1046" w:rsidRPr="00C70B1F" w:rsidRDefault="00FE1046" w:rsidP="00C70B1F">
      <w:pPr>
        <w:contextualSpacing/>
        <w:outlineLvl w:val="2"/>
        <w:rPr>
          <w:rFonts w:ascii="Arial" w:eastAsia="Times New Roman" w:hAnsi="Arial" w:cs="Arial"/>
          <w:kern w:val="0"/>
          <w14:ligatures w14:val="none"/>
        </w:rPr>
      </w:pPr>
    </w:p>
    <w:sectPr w:rsidR="00FE1046" w:rsidRPr="00C70B1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A91C565" w14:textId="77777777" w:rsidR="00850088" w:rsidRDefault="00850088" w:rsidP="003335E2">
      <w:r>
        <w:separator/>
      </w:r>
    </w:p>
  </w:endnote>
  <w:endnote w:type="continuationSeparator" w:id="0">
    <w:p w14:paraId="557AFF55" w14:textId="77777777" w:rsidR="00850088" w:rsidRDefault="00850088" w:rsidP="003335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stem Font">
    <w:altName w:val="Microsoft JhengHei"/>
    <w:panose1 w:val="020B0604020202020204"/>
    <w:charset w:val="88"/>
    <w:family w:val="auto"/>
    <w:pitch w:val="variable"/>
    <w:sig w:usb0="00000003" w:usb1="08080000" w:usb2="00000010" w:usb3="00000000" w:csb0="001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D567D8C" w14:textId="77777777" w:rsidR="00850088" w:rsidRDefault="00850088" w:rsidP="003335E2">
      <w:r>
        <w:separator/>
      </w:r>
    </w:p>
  </w:footnote>
  <w:footnote w:type="continuationSeparator" w:id="0">
    <w:p w14:paraId="08E02B42" w14:textId="77777777" w:rsidR="00850088" w:rsidRDefault="00850088" w:rsidP="003335E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4944"/>
    <w:rsid w:val="00062DF4"/>
    <w:rsid w:val="000C3C94"/>
    <w:rsid w:val="00164944"/>
    <w:rsid w:val="00193F50"/>
    <w:rsid w:val="001E4702"/>
    <w:rsid w:val="00313D2D"/>
    <w:rsid w:val="0033182C"/>
    <w:rsid w:val="003335E2"/>
    <w:rsid w:val="003351DF"/>
    <w:rsid w:val="003A3DCD"/>
    <w:rsid w:val="00425E0F"/>
    <w:rsid w:val="004408E0"/>
    <w:rsid w:val="004563A7"/>
    <w:rsid w:val="00473ED2"/>
    <w:rsid w:val="00625781"/>
    <w:rsid w:val="00766844"/>
    <w:rsid w:val="008019DE"/>
    <w:rsid w:val="00803E7E"/>
    <w:rsid w:val="00850088"/>
    <w:rsid w:val="008567E7"/>
    <w:rsid w:val="008C5B09"/>
    <w:rsid w:val="009058E9"/>
    <w:rsid w:val="009E5B18"/>
    <w:rsid w:val="00A151B7"/>
    <w:rsid w:val="00A72CDA"/>
    <w:rsid w:val="00B64365"/>
    <w:rsid w:val="00BB22ED"/>
    <w:rsid w:val="00C6202F"/>
    <w:rsid w:val="00C70B1F"/>
    <w:rsid w:val="00D6011C"/>
    <w:rsid w:val="00D87447"/>
    <w:rsid w:val="00D91648"/>
    <w:rsid w:val="00DF2957"/>
    <w:rsid w:val="00E01C37"/>
    <w:rsid w:val="00E70F2C"/>
    <w:rsid w:val="00EA63D8"/>
    <w:rsid w:val="00F0143F"/>
    <w:rsid w:val="00F03AD9"/>
    <w:rsid w:val="00FB2837"/>
    <w:rsid w:val="00FE10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C2ED5DE"/>
  <w15:chartTrackingRefBased/>
  <w15:docId w15:val="{AEC159EB-0F44-AD4A-AB70-FA96F3D1AE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6494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6494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16494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6494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6494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64944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64944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64944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64944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6494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6494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sid w:val="0016494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64944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64944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6494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6494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6494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6494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64944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6494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64944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6494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64944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6494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6494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6494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6494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64944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64944"/>
    <w:rPr>
      <w:b/>
      <w:bCs/>
      <w:smallCaps/>
      <w:color w:val="0F4761" w:themeColor="accent1" w:themeShade="BF"/>
      <w:spacing w:val="5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3335E2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3335E2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3335E2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17869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650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8092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3109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customXml" Target="../customXml/item3.xml"/><Relationship Id="rId4" Type="http://schemas.openxmlformats.org/officeDocument/2006/relationships/footnotes" Target="footnote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76674D47D81254AAE898D727025BAAD" ma:contentTypeVersion="23" ma:contentTypeDescription="Create a new document." ma:contentTypeScope="" ma:versionID="c2a53018661d2d35647e3e684c165d03">
  <xsd:schema xmlns:xsd="http://www.w3.org/2001/XMLSchema" xmlns:xs="http://www.w3.org/2001/XMLSchema" xmlns:p="http://schemas.microsoft.com/office/2006/metadata/properties" xmlns:ns1="http://schemas.microsoft.com/sharepoint/v3" xmlns:ns2="734dc620-9a3c-4363-b6b2-552d0a5c0ad8" xmlns:ns3="http://schemas.microsoft.com/sharepoint/v3/fields" xmlns:ns4="55eb7663-75cc-4f64-9609-52561375e7a6" xmlns:ns5="3c9e15a3-223f-4584-afb1-1dbe0b3878fa" targetNamespace="http://schemas.microsoft.com/office/2006/metadata/properties" ma:root="true" ma:fieldsID="1f6dc6efd9d21f64aa3096b01f32c3f3" ns1:_="" ns2:_="" ns3:_="" ns4:_="" ns5:_="">
    <xsd:import namespace="http://schemas.microsoft.com/sharepoint/v3"/>
    <xsd:import namespace="734dc620-9a3c-4363-b6b2-552d0a5c0ad8"/>
    <xsd:import namespace="http://schemas.microsoft.com/sharepoint/v3/fields"/>
    <xsd:import namespace="55eb7663-75cc-4f64-9609-52561375e7a6"/>
    <xsd:import namespace="3c9e15a3-223f-4584-afb1-1dbe0b3878fa"/>
    <xsd:element name="properties">
      <xsd:complexType>
        <xsd:sequence>
          <xsd:element name="documentManagement">
            <xsd:complexType>
              <xsd:all>
                <xsd:element ref="ns2:Meeting_x0020_Type" minOccurs="0"/>
                <xsd:element ref="ns1:StartDate" minOccurs="0"/>
                <xsd:element ref="ns3:_EndDate" minOccurs="0"/>
                <xsd:element ref="ns3:Location" minOccurs="0"/>
                <xsd:element ref="ns4:MediaServiceMetadata" minOccurs="0"/>
                <xsd:element ref="ns4:MediaServiceFastMetadata" minOccurs="0"/>
                <xsd:element ref="ns4:MediaServiceAutoKeyPoints" minOccurs="0"/>
                <xsd:element ref="ns4:MediaServiceKeyPoints" minOccurs="0"/>
                <xsd:element ref="ns2:SharedWithUsers" minOccurs="0"/>
                <xsd:element ref="ns2:SharedWithDetails" minOccurs="0"/>
                <xsd:element ref="ns4:MediaServiceDateTaken" minOccurs="0"/>
                <xsd:element ref="ns4:MediaServiceAutoTags" minOccurs="0"/>
                <xsd:element ref="ns4:MediaServiceGenerationTime" minOccurs="0"/>
                <xsd:element ref="ns4:MediaServiceEventHashCode" minOccurs="0"/>
                <xsd:element ref="ns4:MediaLengthInSeconds" minOccurs="0"/>
                <xsd:element ref="ns4:MediaServiceOCR" minOccurs="0"/>
                <xsd:element ref="ns4:MediaServiceLocation" minOccurs="0"/>
                <xsd:element ref="ns4:lcf76f155ced4ddcb4097134ff3c332f" minOccurs="0"/>
                <xsd:element ref="ns5:TaxCatchAll" minOccurs="0"/>
                <xsd:element ref="ns4:MediaServiceObjectDetectorVersions" minOccurs="0"/>
                <xsd:element ref="ns4:MediaServiceSearchProperties" minOccurs="0"/>
                <xsd:element ref="ns1:DocumentSetDescription" minOccurs="0"/>
                <xsd:element ref="ns4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StartDate" ma:index="9" nillable="true" ma:displayName="Start Date" ma:default="[today]" ma:format="DateOnly" ma:indexed="true" ma:internalName="StartDate">
      <xsd:simpleType>
        <xsd:restriction base="dms:DateTime"/>
      </xsd:simpleType>
    </xsd:element>
    <xsd:element name="DocumentSetDescription" ma:index="30" nillable="true" ma:displayName="Description" ma:description="A description of the Document Set" ma:internalName="DocumentSetDescription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34dc620-9a3c-4363-b6b2-552d0a5c0ad8" elementFormDefault="qualified">
    <xsd:import namespace="http://schemas.microsoft.com/office/2006/documentManagement/types"/>
    <xsd:import namespace="http://schemas.microsoft.com/office/infopath/2007/PartnerControls"/>
    <xsd:element name="Meeting_x0020_Type" ma:index="8" nillable="true" ma:displayName="Meeting Type" ma:format="Dropdown" ma:internalName="Meeting_x0020_Type" ma:readOnly="false">
      <xsd:simpleType>
        <xsd:union memberTypes="dms:Text">
          <xsd:simpleType>
            <xsd:restriction base="dms:Choice">
              <xsd:enumeration value="Commissioners' Conference"/>
              <xsd:enumeration value="Fall National"/>
              <xsd:enumeration value="Insurance Summit"/>
              <xsd:enumeration value="Leadership Forum"/>
              <xsd:enumeration value="Mid-Year ExCo and RT"/>
              <xsd:enumeration value="Spring National"/>
              <xsd:enumeration value="Summer National"/>
              <xsd:enumeration value="IAO Leadership Brief"/>
            </xsd:restriction>
          </xsd:simpleType>
        </xsd:union>
      </xsd:simpleType>
    </xsd:element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/fields" elementFormDefault="qualified">
    <xsd:import namespace="http://schemas.microsoft.com/office/2006/documentManagement/types"/>
    <xsd:import namespace="http://schemas.microsoft.com/office/infopath/2007/PartnerControls"/>
    <xsd:element name="_EndDate" ma:index="10" nillable="true" ma:displayName="End Date" ma:default="[today]" ma:format="DateOnly" ma:internalName="_EndDate">
      <xsd:simpleType>
        <xsd:restriction base="dms:DateTime"/>
      </xsd:simpleType>
    </xsd:element>
    <xsd:element name="Location" ma:index="11" nillable="true" ma:displayName="Location" ma:internalName="Loca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5eb7663-75cc-4f64-9609-52561375e7a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9" nillable="true" ma:displayName="Tags" ma:internalName="MediaServiceAutoTags" ma:readOnly="true">
      <xsd:simpleType>
        <xsd:restriction base="dms:Text"/>
      </xsd:simple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CR" ma:index="2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4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6" nillable="true" ma:taxonomy="true" ma:internalName="lcf76f155ced4ddcb4097134ff3c332f" ma:taxonomyFieldName="MediaServiceImageTags" ma:displayName="Image Tags" ma:readOnly="false" ma:fieldId="{5cf76f15-5ced-4ddc-b409-7134ff3c332f}" ma:taxonomyMulti="true" ma:sspId="c28e0220-fee2-4e32-9192-0559fdf47d5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8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9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31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c9e15a3-223f-4584-afb1-1dbe0b3878fa" elementFormDefault="qualified">
    <xsd:import namespace="http://schemas.microsoft.com/office/2006/documentManagement/types"/>
    <xsd:import namespace="http://schemas.microsoft.com/office/infopath/2007/PartnerControls"/>
    <xsd:element name="TaxCatchAll" ma:index="27" nillable="true" ma:displayName="Taxonomy Catch All Column" ma:hidden="true" ma:list="{b1fe78a2-4e71-403c-bd98-a83249bb9193}" ma:internalName="TaxCatchAll" ma:showField="CatchAllData" ma:web="734dc620-9a3c-4363-b6b2-552d0a5c0ad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3c9e15a3-223f-4584-afb1-1dbe0b3878fa" xsi:nil="true"/>
    <lcf76f155ced4ddcb4097134ff3c332f xmlns="55eb7663-75cc-4f64-9609-52561375e7a6">
      <Terms xmlns="http://schemas.microsoft.com/office/infopath/2007/PartnerControls"/>
    </lcf76f155ced4ddcb4097134ff3c332f>
    <DocumentSetDescription xmlns="http://schemas.microsoft.com/sharepoint/v3" xsi:nil="true"/>
    <_EndDate xmlns="http://schemas.microsoft.com/sharepoint/v3/fields">2025-03-21T21:30:32+00:00</_EndDate>
    <StartDate xmlns="http://schemas.microsoft.com/sharepoint/v3">2025-03-21T21:30:32+00:00</StartDate>
    <Location xmlns="http://schemas.microsoft.com/sharepoint/v3/fields" xsi:nil="true"/>
    <Meeting_x0020_Type xmlns="734dc620-9a3c-4363-b6b2-552d0a5c0ad8" xsi:nil="true"/>
  </documentManagement>
</p:properties>
</file>

<file path=customXml/itemProps1.xml><?xml version="1.0" encoding="utf-8"?>
<ds:datastoreItem xmlns:ds="http://schemas.openxmlformats.org/officeDocument/2006/customXml" ds:itemID="{76F06714-1EB0-4DDF-A5DD-493E8A47BA6C}"/>
</file>

<file path=customXml/itemProps2.xml><?xml version="1.0" encoding="utf-8"?>
<ds:datastoreItem xmlns:ds="http://schemas.openxmlformats.org/officeDocument/2006/customXml" ds:itemID="{AA81C649-BC28-4744-B6F6-ECA6E6B05B28}"/>
</file>

<file path=customXml/itemProps3.xml><?xml version="1.0" encoding="utf-8"?>
<ds:datastoreItem xmlns:ds="http://schemas.openxmlformats.org/officeDocument/2006/customXml" ds:itemID="{40CF040C-A912-4B5E-B4A1-AFB91F685E6F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233</Words>
  <Characters>1329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Harry Ting</dc:creator>
  <cp:keywords/>
  <dc:description/>
  <cp:lastModifiedBy>Harry Ting</cp:lastModifiedBy>
  <cp:revision>2</cp:revision>
  <dcterms:created xsi:type="dcterms:W3CDTF">2025-03-09T17:47:00Z</dcterms:created>
  <dcterms:modified xsi:type="dcterms:W3CDTF">2025-03-09T17:47:00Z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0x010100376674D47D81254AAE898D727025BAAD</vt:lpwstr>
  </property>
</Properties>
</file>